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E1D" w:rsidRPr="000E4199" w:rsidRDefault="003C5E1D"/>
    <w:p w:rsidR="003D4A5F" w:rsidRPr="000E4199" w:rsidRDefault="00DB7251" w:rsidP="003D4A5F">
      <w:pPr>
        <w:spacing w:after="0"/>
        <w:jc w:val="center"/>
        <w:rPr>
          <w:rFonts w:ascii="Times New Roman" w:hAnsi="Times New Roman" w:cs="Times New Roman"/>
          <w:b/>
          <w:sz w:val="28"/>
          <w:szCs w:val="28"/>
        </w:rPr>
      </w:pPr>
      <w:r w:rsidRPr="00DB7251">
        <w:rPr>
          <w:rFonts w:ascii="Times New Roman" w:hAnsi="Times New Roman" w:cs="Times New Roman"/>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54pt" o:ole="">
            <v:imagedata r:id="rId9" o:title=""/>
          </v:shape>
          <o:OLEObject Type="Embed" ProgID="AcroExch.Document.DC" ShapeID="_x0000_i1025" DrawAspect="Content" ObjectID="_1643013440" r:id="rId10"/>
        </w:object>
      </w:r>
    </w:p>
    <w:p w:rsidR="003D4A5F" w:rsidRPr="000E4199" w:rsidRDefault="003D4A5F" w:rsidP="003D4A5F">
      <w:pPr>
        <w:spacing w:after="0"/>
        <w:jc w:val="center"/>
        <w:rPr>
          <w:rFonts w:ascii="Times New Roman" w:hAnsi="Times New Roman" w:cs="Times New Roman"/>
          <w:b/>
          <w:sz w:val="28"/>
          <w:szCs w:val="28"/>
        </w:rPr>
      </w:pPr>
    </w:p>
    <w:p w:rsidR="00D4447F" w:rsidRPr="000E4199" w:rsidRDefault="00971741" w:rsidP="00971741">
      <w:pPr>
        <w:jc w:val="center"/>
        <w:rPr>
          <w:rFonts w:ascii="Times New Roman" w:hAnsi="Times New Roman" w:cs="Times New Roman"/>
          <w:sz w:val="28"/>
          <w:szCs w:val="28"/>
        </w:rPr>
      </w:pPr>
      <w:r w:rsidRPr="000E4199">
        <w:rPr>
          <w:rFonts w:ascii="Times New Roman" w:hAnsi="Times New Roman" w:cs="Times New Roman"/>
          <w:sz w:val="28"/>
          <w:szCs w:val="28"/>
        </w:rPr>
        <w:t xml:space="preserve">С О Д Е </w:t>
      </w:r>
      <w:proofErr w:type="gramStart"/>
      <w:r w:rsidRPr="000E4199">
        <w:rPr>
          <w:rFonts w:ascii="Times New Roman" w:hAnsi="Times New Roman" w:cs="Times New Roman"/>
          <w:sz w:val="28"/>
          <w:szCs w:val="28"/>
        </w:rPr>
        <w:t>Р</w:t>
      </w:r>
      <w:proofErr w:type="gramEnd"/>
      <w:r w:rsidRPr="000E4199">
        <w:rPr>
          <w:rFonts w:ascii="Times New Roman" w:hAnsi="Times New Roman" w:cs="Times New Roman"/>
          <w:sz w:val="28"/>
          <w:szCs w:val="28"/>
        </w:rPr>
        <w:t xml:space="preserve"> Ж А Н И Е</w:t>
      </w:r>
    </w:p>
    <w:tbl>
      <w:tblPr>
        <w:tblStyle w:val="a4"/>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080"/>
        <w:gridCol w:w="850"/>
      </w:tblGrid>
      <w:tr w:rsidR="003C5E1D" w:rsidRPr="000E4199" w:rsidTr="00663935">
        <w:tc>
          <w:tcPr>
            <w:tcW w:w="1135" w:type="dxa"/>
          </w:tcPr>
          <w:p w:rsidR="003C5E1D" w:rsidRPr="000E4199" w:rsidRDefault="003C5E1D">
            <w:pPr>
              <w:rPr>
                <w:rFonts w:ascii="Times New Roman" w:hAnsi="Times New Roman" w:cs="Times New Roman"/>
                <w:sz w:val="24"/>
                <w:szCs w:val="24"/>
              </w:rPr>
            </w:pPr>
          </w:p>
        </w:tc>
        <w:tc>
          <w:tcPr>
            <w:tcW w:w="8080" w:type="dxa"/>
          </w:tcPr>
          <w:p w:rsidR="003C5E1D" w:rsidRPr="000E4199" w:rsidRDefault="003C5E1D">
            <w:pPr>
              <w:rPr>
                <w:rFonts w:ascii="Times New Roman" w:hAnsi="Times New Roman" w:cs="Times New Roman"/>
                <w:sz w:val="24"/>
                <w:szCs w:val="24"/>
              </w:rPr>
            </w:pPr>
            <w:r w:rsidRPr="000E4199">
              <w:rPr>
                <w:rFonts w:ascii="Times New Roman" w:hAnsi="Times New Roman" w:cs="Times New Roman"/>
                <w:sz w:val="24"/>
                <w:szCs w:val="24"/>
              </w:rPr>
              <w:t>Пояснительная записка</w:t>
            </w:r>
          </w:p>
        </w:tc>
        <w:tc>
          <w:tcPr>
            <w:tcW w:w="850" w:type="dxa"/>
          </w:tcPr>
          <w:p w:rsidR="003C5E1D" w:rsidRPr="000E4199" w:rsidRDefault="003C5E1D">
            <w:pPr>
              <w:rPr>
                <w:rFonts w:ascii="Times New Roman" w:hAnsi="Times New Roman" w:cs="Times New Roman"/>
                <w:sz w:val="24"/>
                <w:szCs w:val="24"/>
              </w:rPr>
            </w:pPr>
            <w:r w:rsidRPr="000E4199">
              <w:rPr>
                <w:rFonts w:ascii="Times New Roman" w:hAnsi="Times New Roman" w:cs="Times New Roman"/>
                <w:sz w:val="24"/>
                <w:szCs w:val="24"/>
              </w:rPr>
              <w:t>стр.</w:t>
            </w:r>
            <w:r w:rsidR="00971741" w:rsidRPr="000E4199">
              <w:rPr>
                <w:rFonts w:ascii="Times New Roman" w:hAnsi="Times New Roman" w:cs="Times New Roman"/>
                <w:sz w:val="24"/>
                <w:szCs w:val="24"/>
              </w:rPr>
              <w:t>3</w:t>
            </w:r>
          </w:p>
        </w:tc>
      </w:tr>
      <w:tr w:rsidR="003C5E1D" w:rsidRPr="000E4199" w:rsidTr="00663935">
        <w:tc>
          <w:tcPr>
            <w:tcW w:w="1135" w:type="dxa"/>
          </w:tcPr>
          <w:p w:rsidR="003C5E1D" w:rsidRPr="000E4199" w:rsidRDefault="002E441C" w:rsidP="00171F8F">
            <w:pPr>
              <w:rPr>
                <w:rFonts w:ascii="Times New Roman" w:hAnsi="Times New Roman" w:cs="Times New Roman"/>
                <w:sz w:val="24"/>
                <w:szCs w:val="24"/>
              </w:rPr>
            </w:pPr>
            <w:r w:rsidRPr="000E4199">
              <w:rPr>
                <w:rFonts w:ascii="Times New Roman" w:hAnsi="Times New Roman" w:cs="Times New Roman"/>
                <w:b/>
                <w:sz w:val="24"/>
                <w:szCs w:val="24"/>
              </w:rPr>
              <w:t>Р</w:t>
            </w:r>
            <w:r w:rsidR="00171F8F" w:rsidRPr="000E4199">
              <w:rPr>
                <w:rFonts w:ascii="Times New Roman" w:hAnsi="Times New Roman" w:cs="Times New Roman"/>
                <w:b/>
                <w:sz w:val="24"/>
                <w:szCs w:val="24"/>
              </w:rPr>
              <w:t>аздел</w:t>
            </w:r>
            <w:r w:rsidRPr="000E4199">
              <w:rPr>
                <w:rFonts w:ascii="Times New Roman" w:hAnsi="Times New Roman" w:cs="Times New Roman"/>
                <w:b/>
                <w:sz w:val="24"/>
                <w:szCs w:val="24"/>
              </w:rPr>
              <w:t xml:space="preserve"> </w:t>
            </w:r>
            <w:r w:rsidR="00D37FA0" w:rsidRPr="000E4199">
              <w:rPr>
                <w:rFonts w:ascii="Times New Roman" w:hAnsi="Times New Roman" w:cs="Times New Roman"/>
                <w:b/>
                <w:sz w:val="24"/>
                <w:szCs w:val="24"/>
              </w:rPr>
              <w:t>1</w:t>
            </w:r>
          </w:p>
        </w:tc>
        <w:tc>
          <w:tcPr>
            <w:tcW w:w="8080" w:type="dxa"/>
          </w:tcPr>
          <w:p w:rsidR="003C5E1D" w:rsidRPr="000E4199" w:rsidRDefault="00D0770B" w:rsidP="00707FD6">
            <w:pPr>
              <w:jc w:val="both"/>
              <w:rPr>
                <w:rFonts w:ascii="Times New Roman" w:hAnsi="Times New Roman" w:cs="Times New Roman"/>
                <w:b/>
                <w:sz w:val="24"/>
                <w:szCs w:val="24"/>
              </w:rPr>
            </w:pPr>
            <w:r w:rsidRPr="000E4199">
              <w:rPr>
                <w:rFonts w:ascii="Times New Roman" w:hAnsi="Times New Roman" w:cs="Times New Roman"/>
                <w:b/>
                <w:sz w:val="24"/>
                <w:szCs w:val="24"/>
              </w:rPr>
              <w:t>И</w:t>
            </w:r>
            <w:r w:rsidR="00707FD6" w:rsidRPr="000E4199">
              <w:rPr>
                <w:rFonts w:ascii="Times New Roman" w:hAnsi="Times New Roman" w:cs="Times New Roman"/>
                <w:b/>
                <w:sz w:val="24"/>
                <w:szCs w:val="24"/>
              </w:rPr>
              <w:t xml:space="preserve">НФОРМАЦИОННАЯ КАРТА </w:t>
            </w:r>
            <w:r w:rsidRPr="000E4199">
              <w:rPr>
                <w:rFonts w:ascii="Times New Roman" w:hAnsi="Times New Roman" w:cs="Times New Roman"/>
                <w:b/>
                <w:sz w:val="24"/>
                <w:szCs w:val="24"/>
              </w:rPr>
              <w:t>П</w:t>
            </w:r>
            <w:r w:rsidR="00707FD6" w:rsidRPr="000E4199">
              <w:rPr>
                <w:rFonts w:ascii="Times New Roman" w:hAnsi="Times New Roman" w:cs="Times New Roman"/>
                <w:b/>
                <w:sz w:val="24"/>
                <w:szCs w:val="24"/>
              </w:rPr>
              <w:t xml:space="preserve">РОГРАММЫ РАЗВИТИЯ </w:t>
            </w:r>
            <w:r w:rsidRPr="000E4199">
              <w:rPr>
                <w:rFonts w:ascii="Times New Roman" w:hAnsi="Times New Roman" w:cs="Times New Roman"/>
                <w:b/>
                <w:sz w:val="24"/>
                <w:szCs w:val="24"/>
              </w:rPr>
              <w:t>У</w:t>
            </w:r>
            <w:r w:rsidR="00707FD6" w:rsidRPr="000E4199">
              <w:rPr>
                <w:rFonts w:ascii="Times New Roman" w:hAnsi="Times New Roman" w:cs="Times New Roman"/>
                <w:b/>
                <w:sz w:val="24"/>
                <w:szCs w:val="24"/>
              </w:rPr>
              <w:t>ЧРЕЖДЕНИЯ</w:t>
            </w:r>
          </w:p>
        </w:tc>
        <w:tc>
          <w:tcPr>
            <w:tcW w:w="850" w:type="dxa"/>
          </w:tcPr>
          <w:p w:rsidR="003C5E1D" w:rsidRPr="000E4199" w:rsidRDefault="003C5E1D" w:rsidP="006066D4">
            <w:pPr>
              <w:rPr>
                <w:rFonts w:ascii="Times New Roman" w:hAnsi="Times New Roman" w:cs="Times New Roman"/>
                <w:sz w:val="24"/>
                <w:szCs w:val="24"/>
              </w:rPr>
            </w:pPr>
          </w:p>
        </w:tc>
      </w:tr>
      <w:tr w:rsidR="003C5E1D" w:rsidRPr="000E4199" w:rsidTr="00663935">
        <w:tc>
          <w:tcPr>
            <w:tcW w:w="1135"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1.1.</w:t>
            </w:r>
          </w:p>
        </w:tc>
        <w:tc>
          <w:tcPr>
            <w:tcW w:w="8080"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Паспорт Программы развития</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5</w:t>
            </w:r>
          </w:p>
        </w:tc>
      </w:tr>
      <w:tr w:rsidR="003C5E1D" w:rsidRPr="000E4199" w:rsidTr="00663935">
        <w:tc>
          <w:tcPr>
            <w:tcW w:w="1135"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1.2.</w:t>
            </w:r>
          </w:p>
        </w:tc>
        <w:tc>
          <w:tcPr>
            <w:tcW w:w="8080"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Информационная справка об</w:t>
            </w:r>
            <w:r w:rsidR="00633777" w:rsidRPr="000E4199">
              <w:rPr>
                <w:rFonts w:ascii="Times New Roman" w:hAnsi="Times New Roman" w:cs="Times New Roman"/>
                <w:sz w:val="24"/>
                <w:szCs w:val="24"/>
              </w:rPr>
              <w:t xml:space="preserve"> </w:t>
            </w:r>
            <w:r w:rsidRPr="000E4199">
              <w:rPr>
                <w:rFonts w:ascii="Times New Roman" w:hAnsi="Times New Roman" w:cs="Times New Roman"/>
                <w:sz w:val="24"/>
                <w:szCs w:val="24"/>
              </w:rPr>
              <w:t>Учреждении</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10</w:t>
            </w:r>
          </w:p>
        </w:tc>
      </w:tr>
      <w:tr w:rsidR="003C5E1D" w:rsidRPr="000E4199" w:rsidTr="00663935">
        <w:tc>
          <w:tcPr>
            <w:tcW w:w="1135"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1.2.1.</w:t>
            </w:r>
          </w:p>
        </w:tc>
        <w:tc>
          <w:tcPr>
            <w:tcW w:w="8080"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Историческая</w:t>
            </w:r>
            <w:r w:rsidR="00633777" w:rsidRPr="000E4199">
              <w:rPr>
                <w:rFonts w:ascii="Times New Roman" w:hAnsi="Times New Roman" w:cs="Times New Roman"/>
                <w:sz w:val="24"/>
                <w:szCs w:val="24"/>
              </w:rPr>
              <w:t xml:space="preserve"> </w:t>
            </w:r>
            <w:r w:rsidRPr="000E4199">
              <w:rPr>
                <w:rFonts w:ascii="Times New Roman" w:hAnsi="Times New Roman" w:cs="Times New Roman"/>
                <w:sz w:val="24"/>
                <w:szCs w:val="24"/>
              </w:rPr>
              <w:t>справка</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11</w:t>
            </w:r>
          </w:p>
        </w:tc>
      </w:tr>
      <w:tr w:rsidR="003C5E1D" w:rsidRPr="000E4199" w:rsidTr="00663935">
        <w:tc>
          <w:tcPr>
            <w:tcW w:w="1135"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1.2.2.</w:t>
            </w:r>
          </w:p>
        </w:tc>
        <w:tc>
          <w:tcPr>
            <w:tcW w:w="8080" w:type="dxa"/>
          </w:tcPr>
          <w:p w:rsidR="003C5E1D" w:rsidRPr="000E4199" w:rsidRDefault="00D0770B">
            <w:pPr>
              <w:rPr>
                <w:rFonts w:ascii="Times New Roman" w:hAnsi="Times New Roman" w:cs="Times New Roman"/>
                <w:sz w:val="24"/>
                <w:szCs w:val="24"/>
              </w:rPr>
            </w:pPr>
            <w:r w:rsidRPr="000E4199">
              <w:rPr>
                <w:rFonts w:ascii="Times New Roman" w:hAnsi="Times New Roman" w:cs="Times New Roman"/>
                <w:sz w:val="24"/>
                <w:szCs w:val="24"/>
              </w:rPr>
              <w:t>Учреждение на современном</w:t>
            </w:r>
            <w:r w:rsidR="00633777" w:rsidRPr="000E4199">
              <w:rPr>
                <w:rFonts w:ascii="Times New Roman" w:hAnsi="Times New Roman" w:cs="Times New Roman"/>
                <w:sz w:val="24"/>
                <w:szCs w:val="24"/>
              </w:rPr>
              <w:t xml:space="preserve"> </w:t>
            </w:r>
            <w:r w:rsidRPr="000E4199">
              <w:rPr>
                <w:rFonts w:ascii="Times New Roman" w:hAnsi="Times New Roman" w:cs="Times New Roman"/>
                <w:sz w:val="24"/>
                <w:szCs w:val="24"/>
              </w:rPr>
              <w:t>этапе</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12</w:t>
            </w:r>
          </w:p>
        </w:tc>
      </w:tr>
      <w:tr w:rsidR="003C5E1D" w:rsidRPr="000E4199" w:rsidTr="00663935">
        <w:tc>
          <w:tcPr>
            <w:tcW w:w="1135"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w:t>
            </w:r>
            <w:r w:rsidR="00D0770B" w:rsidRPr="000E4199">
              <w:rPr>
                <w:rFonts w:ascii="Times New Roman" w:hAnsi="Times New Roman" w:cs="Times New Roman"/>
                <w:sz w:val="24"/>
                <w:szCs w:val="24"/>
              </w:rPr>
              <w:t>.</w:t>
            </w:r>
            <w:r w:rsidRPr="000E4199">
              <w:rPr>
                <w:rFonts w:ascii="Times New Roman" w:hAnsi="Times New Roman" w:cs="Times New Roman"/>
                <w:sz w:val="24"/>
                <w:szCs w:val="24"/>
              </w:rPr>
              <w:t>3.</w:t>
            </w:r>
          </w:p>
        </w:tc>
        <w:tc>
          <w:tcPr>
            <w:tcW w:w="8080"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Характеристика участников образовательных отношений</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13</w:t>
            </w:r>
          </w:p>
        </w:tc>
      </w:tr>
      <w:tr w:rsidR="003C5E1D" w:rsidRPr="000E4199" w:rsidTr="00663935">
        <w:tc>
          <w:tcPr>
            <w:tcW w:w="1135"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1.2.4.</w:t>
            </w:r>
          </w:p>
        </w:tc>
        <w:tc>
          <w:tcPr>
            <w:tcW w:w="8080"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Характеристика кадрового состава</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14</w:t>
            </w:r>
          </w:p>
        </w:tc>
      </w:tr>
      <w:tr w:rsidR="003C5E1D" w:rsidRPr="000E4199" w:rsidTr="00663935">
        <w:tc>
          <w:tcPr>
            <w:tcW w:w="1135"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1.2.5.</w:t>
            </w:r>
          </w:p>
        </w:tc>
        <w:tc>
          <w:tcPr>
            <w:tcW w:w="8080"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Характеристика образовательной деятельн</w:t>
            </w:r>
            <w:r w:rsidR="00E532E7" w:rsidRPr="000E4199">
              <w:rPr>
                <w:rFonts w:ascii="Times New Roman" w:hAnsi="Times New Roman" w:cs="Times New Roman"/>
                <w:sz w:val="24"/>
                <w:szCs w:val="24"/>
              </w:rPr>
              <w:t>ости ДОО</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14</w:t>
            </w:r>
          </w:p>
        </w:tc>
      </w:tr>
      <w:tr w:rsidR="003C5E1D" w:rsidRPr="000E4199" w:rsidTr="00663935">
        <w:tc>
          <w:tcPr>
            <w:tcW w:w="1135"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1.2.6.</w:t>
            </w:r>
          </w:p>
        </w:tc>
        <w:tc>
          <w:tcPr>
            <w:tcW w:w="8080" w:type="dxa"/>
          </w:tcPr>
          <w:p w:rsidR="003C5E1D"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Характеристика материально-технических условий</w:t>
            </w:r>
          </w:p>
        </w:tc>
        <w:tc>
          <w:tcPr>
            <w:tcW w:w="850" w:type="dxa"/>
          </w:tcPr>
          <w:p w:rsidR="003C5E1D" w:rsidRPr="000E4199" w:rsidRDefault="003C5E1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16</w:t>
            </w:r>
          </w:p>
        </w:tc>
      </w:tr>
      <w:tr w:rsidR="00792434" w:rsidRPr="000E4199" w:rsidTr="00663935">
        <w:tc>
          <w:tcPr>
            <w:tcW w:w="1135"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1.2.7.</w:t>
            </w:r>
          </w:p>
        </w:tc>
        <w:tc>
          <w:tcPr>
            <w:tcW w:w="808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Характеристика государственно-общественной системы управления</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19</w:t>
            </w:r>
          </w:p>
        </w:tc>
      </w:tr>
      <w:tr w:rsidR="00792434" w:rsidRPr="000E4199" w:rsidTr="00663935">
        <w:tc>
          <w:tcPr>
            <w:tcW w:w="1135"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1.2.8.</w:t>
            </w:r>
          </w:p>
        </w:tc>
        <w:tc>
          <w:tcPr>
            <w:tcW w:w="808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Социальная активность и внешние связи образовательного учреждения</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0627A" w:rsidRPr="000E4199">
              <w:rPr>
                <w:rFonts w:ascii="Times New Roman" w:hAnsi="Times New Roman" w:cs="Times New Roman"/>
                <w:sz w:val="24"/>
                <w:szCs w:val="24"/>
              </w:rPr>
              <w:t>20</w:t>
            </w:r>
          </w:p>
        </w:tc>
      </w:tr>
      <w:tr w:rsidR="00792434" w:rsidRPr="000E4199" w:rsidTr="00663935">
        <w:tc>
          <w:tcPr>
            <w:tcW w:w="1135" w:type="dxa"/>
          </w:tcPr>
          <w:p w:rsidR="00792434" w:rsidRPr="000E4199" w:rsidRDefault="00D37FA0">
            <w:pPr>
              <w:rPr>
                <w:rFonts w:ascii="Times New Roman" w:hAnsi="Times New Roman" w:cs="Times New Roman"/>
                <w:sz w:val="24"/>
                <w:szCs w:val="24"/>
              </w:rPr>
            </w:pPr>
            <w:r w:rsidRPr="000E4199">
              <w:rPr>
                <w:rFonts w:ascii="Times New Roman" w:hAnsi="Times New Roman" w:cs="Times New Roman"/>
                <w:b/>
                <w:sz w:val="24"/>
                <w:szCs w:val="24"/>
              </w:rPr>
              <w:t>Раздел 2</w:t>
            </w:r>
          </w:p>
        </w:tc>
        <w:tc>
          <w:tcPr>
            <w:tcW w:w="8080" w:type="dxa"/>
          </w:tcPr>
          <w:p w:rsidR="00792434" w:rsidRPr="000E4199" w:rsidRDefault="00C93B78" w:rsidP="00C93B78">
            <w:pPr>
              <w:jc w:val="both"/>
              <w:rPr>
                <w:rFonts w:ascii="Times New Roman" w:hAnsi="Times New Roman" w:cs="Times New Roman"/>
                <w:b/>
                <w:sz w:val="24"/>
                <w:szCs w:val="24"/>
              </w:rPr>
            </w:pPr>
            <w:r w:rsidRPr="000E4199">
              <w:rPr>
                <w:rFonts w:ascii="Times New Roman" w:hAnsi="Times New Roman" w:cs="Times New Roman"/>
                <w:b/>
                <w:sz w:val="24"/>
                <w:szCs w:val="24"/>
              </w:rPr>
              <w:t>АНАЛИТИКО-ПРОГНОСТИЧЕСКОЕ ОБОСНОВАНИЕ ПРОГРАММЫ РАЗВИТИЯ МБДОУ «ДЕТСКИЙ САД «УЛЫБКА» Г.СТРОИТЕЛЬ ЯКОВЛЕВСКОГО ГОРОДСКОГО ОКРУГА»</w:t>
            </w:r>
          </w:p>
        </w:tc>
        <w:tc>
          <w:tcPr>
            <w:tcW w:w="850" w:type="dxa"/>
          </w:tcPr>
          <w:p w:rsidR="00741E0D" w:rsidRPr="000E4199" w:rsidRDefault="00741E0D">
            <w:pPr>
              <w:rPr>
                <w:rFonts w:ascii="Times New Roman" w:hAnsi="Times New Roman" w:cs="Times New Roman"/>
                <w:sz w:val="24"/>
                <w:szCs w:val="24"/>
              </w:rPr>
            </w:pPr>
          </w:p>
          <w:p w:rsidR="00C93B78" w:rsidRPr="000E4199" w:rsidRDefault="00C93B78">
            <w:pPr>
              <w:rPr>
                <w:rFonts w:ascii="Times New Roman" w:hAnsi="Times New Roman" w:cs="Times New Roman"/>
                <w:sz w:val="24"/>
                <w:szCs w:val="24"/>
              </w:rPr>
            </w:pPr>
          </w:p>
          <w:p w:rsidR="00792434" w:rsidRPr="000E4199" w:rsidRDefault="00792434">
            <w:pPr>
              <w:rPr>
                <w:rFonts w:ascii="Times New Roman" w:hAnsi="Times New Roman" w:cs="Times New Roman"/>
                <w:sz w:val="24"/>
                <w:szCs w:val="24"/>
              </w:rPr>
            </w:pP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2.1.</w:t>
            </w:r>
          </w:p>
        </w:tc>
        <w:tc>
          <w:tcPr>
            <w:tcW w:w="8080" w:type="dxa"/>
          </w:tcPr>
          <w:p w:rsidR="00792434" w:rsidRPr="000E4199" w:rsidRDefault="002E441C" w:rsidP="00E532E7">
            <w:pPr>
              <w:jc w:val="both"/>
              <w:rPr>
                <w:rFonts w:ascii="Times New Roman" w:hAnsi="Times New Roman" w:cs="Times New Roman"/>
                <w:sz w:val="24"/>
                <w:szCs w:val="24"/>
              </w:rPr>
            </w:pPr>
            <w:r w:rsidRPr="000E4199">
              <w:rPr>
                <w:rFonts w:ascii="Times New Roman" w:hAnsi="Times New Roman" w:cs="Times New Roman"/>
                <w:sz w:val="24"/>
                <w:szCs w:val="24"/>
              </w:rPr>
              <w:t xml:space="preserve">Анализ состояния и прогноз тенденций изменения внешней среды МБДОУ «Детский сад «Улыбка» </w:t>
            </w:r>
            <w:proofErr w:type="spellStart"/>
            <w:r w:rsidRPr="000E4199">
              <w:rPr>
                <w:rFonts w:ascii="Times New Roman" w:hAnsi="Times New Roman" w:cs="Times New Roman"/>
                <w:sz w:val="24"/>
                <w:szCs w:val="24"/>
              </w:rPr>
              <w:t>г</w:t>
            </w:r>
            <w:proofErr w:type="gramStart"/>
            <w:r w:rsidRPr="000E4199">
              <w:rPr>
                <w:rFonts w:ascii="Times New Roman" w:hAnsi="Times New Roman" w:cs="Times New Roman"/>
                <w:sz w:val="24"/>
                <w:szCs w:val="24"/>
              </w:rPr>
              <w:t>.С</w:t>
            </w:r>
            <w:proofErr w:type="gramEnd"/>
            <w:r w:rsidRPr="000E4199">
              <w:rPr>
                <w:rFonts w:ascii="Times New Roman" w:hAnsi="Times New Roman" w:cs="Times New Roman"/>
                <w:sz w:val="24"/>
                <w:szCs w:val="24"/>
              </w:rPr>
              <w:t>троитель</w:t>
            </w:r>
            <w:proofErr w:type="spellEnd"/>
            <w:r w:rsidR="00633777" w:rsidRPr="000E4199">
              <w:rPr>
                <w:rFonts w:ascii="Times New Roman" w:hAnsi="Times New Roman" w:cs="Times New Roman"/>
                <w:sz w:val="24"/>
                <w:szCs w:val="24"/>
              </w:rPr>
              <w:t xml:space="preserve"> </w:t>
            </w:r>
            <w:proofErr w:type="spellStart"/>
            <w:r w:rsidRPr="000E4199">
              <w:rPr>
                <w:rFonts w:ascii="Times New Roman" w:hAnsi="Times New Roman" w:cs="Times New Roman"/>
                <w:sz w:val="24"/>
                <w:szCs w:val="24"/>
              </w:rPr>
              <w:t>Яковлевского</w:t>
            </w:r>
            <w:proofErr w:type="spellEnd"/>
            <w:r w:rsidRPr="000E4199">
              <w:rPr>
                <w:rFonts w:ascii="Times New Roman" w:hAnsi="Times New Roman" w:cs="Times New Roman"/>
                <w:sz w:val="24"/>
                <w:szCs w:val="24"/>
              </w:rPr>
              <w:t xml:space="preserve"> городского округа»</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22</w:t>
            </w: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2.2.</w:t>
            </w:r>
          </w:p>
        </w:tc>
        <w:tc>
          <w:tcPr>
            <w:tcW w:w="8080" w:type="dxa"/>
          </w:tcPr>
          <w:p w:rsidR="00792434" w:rsidRPr="000E4199" w:rsidRDefault="002E441C" w:rsidP="00E532E7">
            <w:pPr>
              <w:jc w:val="both"/>
              <w:rPr>
                <w:rFonts w:ascii="Times New Roman" w:hAnsi="Times New Roman" w:cs="Times New Roman"/>
                <w:sz w:val="24"/>
                <w:szCs w:val="24"/>
              </w:rPr>
            </w:pPr>
            <w:r w:rsidRPr="000E4199">
              <w:rPr>
                <w:rFonts w:ascii="Times New Roman" w:hAnsi="Times New Roman" w:cs="Times New Roman"/>
                <w:sz w:val="24"/>
                <w:szCs w:val="24"/>
              </w:rPr>
              <w:t xml:space="preserve">Анализ состояния и прогноз тенденций изменения внутренней среды МБДОУ «Детский сад «Улыбка» </w:t>
            </w:r>
            <w:proofErr w:type="spellStart"/>
            <w:r w:rsidRPr="000E4199">
              <w:rPr>
                <w:rFonts w:ascii="Times New Roman" w:hAnsi="Times New Roman" w:cs="Times New Roman"/>
                <w:sz w:val="24"/>
                <w:szCs w:val="24"/>
              </w:rPr>
              <w:t>г</w:t>
            </w:r>
            <w:proofErr w:type="gramStart"/>
            <w:r w:rsidRPr="000E4199">
              <w:rPr>
                <w:rFonts w:ascii="Times New Roman" w:hAnsi="Times New Roman" w:cs="Times New Roman"/>
                <w:sz w:val="24"/>
                <w:szCs w:val="24"/>
              </w:rPr>
              <w:t>.С</w:t>
            </w:r>
            <w:proofErr w:type="gramEnd"/>
            <w:r w:rsidRPr="000E4199">
              <w:rPr>
                <w:rFonts w:ascii="Times New Roman" w:hAnsi="Times New Roman" w:cs="Times New Roman"/>
                <w:sz w:val="24"/>
                <w:szCs w:val="24"/>
              </w:rPr>
              <w:t>троитель</w:t>
            </w:r>
            <w:proofErr w:type="spellEnd"/>
            <w:r w:rsidR="00633777" w:rsidRPr="000E4199">
              <w:rPr>
                <w:rFonts w:ascii="Times New Roman" w:hAnsi="Times New Roman" w:cs="Times New Roman"/>
                <w:sz w:val="24"/>
                <w:szCs w:val="24"/>
              </w:rPr>
              <w:t xml:space="preserve"> </w:t>
            </w:r>
            <w:proofErr w:type="spellStart"/>
            <w:r w:rsidRPr="000E4199">
              <w:rPr>
                <w:rFonts w:ascii="Times New Roman" w:hAnsi="Times New Roman" w:cs="Times New Roman"/>
                <w:sz w:val="24"/>
                <w:szCs w:val="24"/>
              </w:rPr>
              <w:t>Яковлевского</w:t>
            </w:r>
            <w:proofErr w:type="spellEnd"/>
            <w:r w:rsidRPr="000E4199">
              <w:rPr>
                <w:rFonts w:ascii="Times New Roman" w:hAnsi="Times New Roman" w:cs="Times New Roman"/>
                <w:sz w:val="24"/>
                <w:szCs w:val="24"/>
              </w:rPr>
              <w:t xml:space="preserve"> городского округа»</w:t>
            </w:r>
          </w:p>
        </w:tc>
        <w:tc>
          <w:tcPr>
            <w:tcW w:w="850" w:type="dxa"/>
          </w:tcPr>
          <w:p w:rsidR="00741E0D" w:rsidRPr="000E4199" w:rsidRDefault="00741E0D">
            <w:pPr>
              <w:rPr>
                <w:rFonts w:ascii="Times New Roman" w:hAnsi="Times New Roman" w:cs="Times New Roman"/>
                <w:sz w:val="24"/>
                <w:szCs w:val="24"/>
              </w:rPr>
            </w:pPr>
          </w:p>
          <w:p w:rsidR="00741E0D" w:rsidRPr="000E4199" w:rsidRDefault="00741E0D">
            <w:pPr>
              <w:rPr>
                <w:rFonts w:ascii="Times New Roman" w:hAnsi="Times New Roman" w:cs="Times New Roman"/>
                <w:sz w:val="24"/>
                <w:szCs w:val="24"/>
              </w:rPr>
            </w:pPr>
          </w:p>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27</w:t>
            </w: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2.2.1.</w:t>
            </w:r>
          </w:p>
        </w:tc>
        <w:tc>
          <w:tcPr>
            <w:tcW w:w="8080"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Качество образования</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27</w:t>
            </w: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2.2.2.</w:t>
            </w:r>
          </w:p>
        </w:tc>
        <w:tc>
          <w:tcPr>
            <w:tcW w:w="8080"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Качество воспитания</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30</w:t>
            </w: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2.2.3.</w:t>
            </w:r>
          </w:p>
        </w:tc>
        <w:tc>
          <w:tcPr>
            <w:tcW w:w="8080"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Здоровье и физическое развитие воспитанников</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32</w:t>
            </w:r>
          </w:p>
        </w:tc>
      </w:tr>
      <w:tr w:rsidR="00792434" w:rsidRPr="000E4199" w:rsidTr="00663935">
        <w:tc>
          <w:tcPr>
            <w:tcW w:w="1135"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2.2.4.</w:t>
            </w:r>
          </w:p>
        </w:tc>
        <w:tc>
          <w:tcPr>
            <w:tcW w:w="8080" w:type="dxa"/>
          </w:tcPr>
          <w:p w:rsidR="00792434"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Анализ и оценка кадрового потенциала</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35</w:t>
            </w:r>
          </w:p>
        </w:tc>
      </w:tr>
      <w:tr w:rsidR="00792434" w:rsidRPr="000E4199" w:rsidTr="00663935">
        <w:trPr>
          <w:trHeight w:val="185"/>
        </w:trPr>
        <w:tc>
          <w:tcPr>
            <w:tcW w:w="1135" w:type="dxa"/>
          </w:tcPr>
          <w:p w:rsidR="009F3A91" w:rsidRPr="000E4199" w:rsidRDefault="002E441C" w:rsidP="00D70FA3">
            <w:pPr>
              <w:rPr>
                <w:rFonts w:ascii="Times New Roman" w:hAnsi="Times New Roman" w:cs="Times New Roman"/>
                <w:sz w:val="24"/>
                <w:szCs w:val="24"/>
              </w:rPr>
            </w:pPr>
            <w:r w:rsidRPr="000E4199">
              <w:rPr>
                <w:rFonts w:ascii="Times New Roman" w:hAnsi="Times New Roman" w:cs="Times New Roman"/>
                <w:sz w:val="24"/>
                <w:szCs w:val="24"/>
              </w:rPr>
              <w:t>2.3.</w:t>
            </w:r>
          </w:p>
        </w:tc>
        <w:tc>
          <w:tcPr>
            <w:tcW w:w="8080" w:type="dxa"/>
          </w:tcPr>
          <w:p w:rsidR="00D70FA3" w:rsidRPr="000E4199" w:rsidRDefault="002E441C" w:rsidP="00D70FA3">
            <w:pPr>
              <w:rPr>
                <w:rFonts w:ascii="Times New Roman" w:hAnsi="Times New Roman" w:cs="Times New Roman"/>
                <w:sz w:val="24"/>
                <w:szCs w:val="24"/>
              </w:rPr>
            </w:pPr>
            <w:r w:rsidRPr="000E4199">
              <w:rPr>
                <w:rFonts w:ascii="Times New Roman" w:hAnsi="Times New Roman" w:cs="Times New Roman"/>
                <w:sz w:val="24"/>
                <w:szCs w:val="24"/>
              </w:rPr>
              <w:t>SWOT-анализ развития</w:t>
            </w:r>
            <w:r w:rsidR="00633777" w:rsidRPr="000E4199">
              <w:rPr>
                <w:rFonts w:ascii="Times New Roman" w:hAnsi="Times New Roman" w:cs="Times New Roman"/>
                <w:sz w:val="24"/>
                <w:szCs w:val="24"/>
              </w:rPr>
              <w:t xml:space="preserve"> </w:t>
            </w:r>
            <w:r w:rsidRPr="000E4199">
              <w:rPr>
                <w:rFonts w:ascii="Times New Roman" w:hAnsi="Times New Roman" w:cs="Times New Roman"/>
                <w:sz w:val="24"/>
                <w:szCs w:val="24"/>
              </w:rPr>
              <w:t>дошкол</w:t>
            </w:r>
            <w:r w:rsidR="00D70FA3" w:rsidRPr="000E4199">
              <w:rPr>
                <w:rFonts w:ascii="Times New Roman" w:hAnsi="Times New Roman" w:cs="Times New Roman"/>
                <w:sz w:val="24"/>
                <w:szCs w:val="24"/>
              </w:rPr>
              <w:t xml:space="preserve">ьной образовательной </w:t>
            </w:r>
            <w:r w:rsidR="00633777" w:rsidRPr="000E4199">
              <w:rPr>
                <w:rFonts w:ascii="Times New Roman" w:hAnsi="Times New Roman" w:cs="Times New Roman"/>
                <w:sz w:val="24"/>
                <w:szCs w:val="24"/>
              </w:rPr>
              <w:t>организации</w:t>
            </w:r>
          </w:p>
        </w:tc>
        <w:tc>
          <w:tcPr>
            <w:tcW w:w="850" w:type="dxa"/>
          </w:tcPr>
          <w:p w:rsidR="00792434" w:rsidRPr="000E4199" w:rsidRDefault="0079243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37</w:t>
            </w:r>
          </w:p>
        </w:tc>
      </w:tr>
      <w:tr w:rsidR="00D70FA3" w:rsidRPr="000E4199" w:rsidTr="00663935">
        <w:tc>
          <w:tcPr>
            <w:tcW w:w="1135" w:type="dxa"/>
          </w:tcPr>
          <w:p w:rsidR="00D70FA3" w:rsidRPr="000E4199" w:rsidRDefault="00D70FA3">
            <w:pPr>
              <w:rPr>
                <w:rFonts w:ascii="Times New Roman" w:hAnsi="Times New Roman" w:cs="Times New Roman"/>
                <w:sz w:val="24"/>
                <w:szCs w:val="24"/>
              </w:rPr>
            </w:pPr>
            <w:r w:rsidRPr="000E4199">
              <w:rPr>
                <w:rFonts w:ascii="Times New Roman" w:hAnsi="Times New Roman" w:cs="Times New Roman"/>
                <w:sz w:val="24"/>
                <w:szCs w:val="24"/>
              </w:rPr>
              <w:t>2.4.</w:t>
            </w:r>
          </w:p>
        </w:tc>
        <w:tc>
          <w:tcPr>
            <w:tcW w:w="8080" w:type="dxa"/>
          </w:tcPr>
          <w:p w:rsidR="00D70FA3" w:rsidRPr="000E4199" w:rsidRDefault="00D70FA3">
            <w:pPr>
              <w:rPr>
                <w:rFonts w:ascii="Times New Roman" w:hAnsi="Times New Roman" w:cs="Times New Roman"/>
                <w:sz w:val="24"/>
                <w:szCs w:val="24"/>
              </w:rPr>
            </w:pPr>
            <w:r w:rsidRPr="000E4199">
              <w:rPr>
                <w:rFonts w:ascii="Times New Roman" w:eastAsia="Times New Roman" w:hAnsi="Times New Roman" w:cs="Times New Roman"/>
                <w:color w:val="000000"/>
                <w:sz w:val="24"/>
                <w:szCs w:val="24"/>
              </w:rPr>
              <w:t>PE</w:t>
            </w:r>
            <w:r w:rsidRPr="000E4199">
              <w:rPr>
                <w:rFonts w:ascii="Times New Roman" w:eastAsia="Times New Roman" w:hAnsi="Times New Roman" w:cs="Times New Roman"/>
                <w:color w:val="000000"/>
                <w:spacing w:val="1"/>
                <w:sz w:val="24"/>
                <w:szCs w:val="24"/>
              </w:rPr>
              <w:t>S</w:t>
            </w:r>
            <w:r w:rsidRPr="000E4199">
              <w:rPr>
                <w:rFonts w:ascii="Times New Roman" w:eastAsia="Times New Roman" w:hAnsi="Times New Roman" w:cs="Times New Roman"/>
                <w:color w:val="000000"/>
                <w:sz w:val="24"/>
                <w:szCs w:val="24"/>
              </w:rPr>
              <w:t>T-анали</w:t>
            </w:r>
            <w:r w:rsidRPr="000E4199">
              <w:rPr>
                <w:rFonts w:ascii="Times New Roman" w:eastAsia="Times New Roman" w:hAnsi="Times New Roman" w:cs="Times New Roman"/>
                <w:color w:val="000000"/>
                <w:spacing w:val="27"/>
                <w:sz w:val="24"/>
                <w:szCs w:val="24"/>
              </w:rPr>
              <w:t>з</w:t>
            </w:r>
          </w:p>
        </w:tc>
        <w:tc>
          <w:tcPr>
            <w:tcW w:w="850" w:type="dxa"/>
          </w:tcPr>
          <w:p w:rsidR="00D70FA3" w:rsidRPr="000E4199" w:rsidRDefault="00633777">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39</w:t>
            </w:r>
          </w:p>
        </w:tc>
      </w:tr>
      <w:tr w:rsidR="00792434" w:rsidRPr="000E4199" w:rsidTr="00663935">
        <w:tc>
          <w:tcPr>
            <w:tcW w:w="1135" w:type="dxa"/>
          </w:tcPr>
          <w:p w:rsidR="00792434" w:rsidRPr="000E4199" w:rsidRDefault="00D37FA0">
            <w:pPr>
              <w:rPr>
                <w:rFonts w:ascii="Times New Roman" w:hAnsi="Times New Roman" w:cs="Times New Roman"/>
                <w:b/>
                <w:sz w:val="24"/>
                <w:szCs w:val="24"/>
              </w:rPr>
            </w:pPr>
            <w:r w:rsidRPr="000E4199">
              <w:rPr>
                <w:rFonts w:ascii="Times New Roman" w:hAnsi="Times New Roman" w:cs="Times New Roman"/>
                <w:b/>
                <w:sz w:val="24"/>
                <w:szCs w:val="24"/>
              </w:rPr>
              <w:t>Раздел 3</w:t>
            </w:r>
          </w:p>
        </w:tc>
        <w:tc>
          <w:tcPr>
            <w:tcW w:w="8080" w:type="dxa"/>
          </w:tcPr>
          <w:p w:rsidR="00792434" w:rsidRPr="000E4199" w:rsidRDefault="00445F84" w:rsidP="00A62CA0">
            <w:pPr>
              <w:jc w:val="both"/>
              <w:rPr>
                <w:rFonts w:ascii="Times New Roman" w:hAnsi="Times New Roman" w:cs="Times New Roman"/>
                <w:b/>
                <w:sz w:val="24"/>
                <w:szCs w:val="24"/>
              </w:rPr>
            </w:pPr>
            <w:r w:rsidRPr="000E4199">
              <w:rPr>
                <w:rFonts w:ascii="Times New Roman" w:hAnsi="Times New Roman" w:cs="Times New Roman"/>
                <w:b/>
                <w:sz w:val="24"/>
                <w:szCs w:val="24"/>
              </w:rPr>
              <w:t>КОНЦЕПЦИЯ ЖЕЛАЕМОГО БУДУЩЕГО СОСТОЯНИЯ МБДОУ «ДЕТСКИЙ САД «УЛЫБКА» Г.СТРОИТЕЛЬ» КАК СИСТЕМЫ</w:t>
            </w:r>
          </w:p>
        </w:tc>
        <w:tc>
          <w:tcPr>
            <w:tcW w:w="850" w:type="dxa"/>
          </w:tcPr>
          <w:p w:rsidR="00514669" w:rsidRDefault="00514669">
            <w:pPr>
              <w:rPr>
                <w:rFonts w:ascii="Times New Roman" w:hAnsi="Times New Roman" w:cs="Times New Roman"/>
                <w:sz w:val="24"/>
                <w:szCs w:val="24"/>
              </w:rPr>
            </w:pPr>
          </w:p>
          <w:p w:rsidR="00792434" w:rsidRPr="000E4199" w:rsidRDefault="00514669">
            <w:pPr>
              <w:rPr>
                <w:rFonts w:ascii="Times New Roman" w:hAnsi="Times New Roman" w:cs="Times New Roman"/>
                <w:sz w:val="24"/>
                <w:szCs w:val="24"/>
              </w:rPr>
            </w:pPr>
            <w:r>
              <w:rPr>
                <w:rFonts w:ascii="Times New Roman" w:hAnsi="Times New Roman" w:cs="Times New Roman"/>
                <w:sz w:val="24"/>
                <w:szCs w:val="24"/>
              </w:rPr>
              <w:t>с</w:t>
            </w:r>
            <w:r w:rsidR="00792434" w:rsidRPr="000E4199">
              <w:rPr>
                <w:rFonts w:ascii="Times New Roman" w:hAnsi="Times New Roman" w:cs="Times New Roman"/>
                <w:sz w:val="24"/>
                <w:szCs w:val="24"/>
              </w:rPr>
              <w:t>тр.</w:t>
            </w:r>
            <w:r w:rsidR="009F1355">
              <w:rPr>
                <w:rFonts w:ascii="Times New Roman" w:hAnsi="Times New Roman" w:cs="Times New Roman"/>
                <w:sz w:val="24"/>
                <w:szCs w:val="24"/>
              </w:rPr>
              <w:t>43</w:t>
            </w:r>
          </w:p>
        </w:tc>
      </w:tr>
      <w:tr w:rsidR="002E441C" w:rsidRPr="000E4199" w:rsidTr="00663935">
        <w:tc>
          <w:tcPr>
            <w:tcW w:w="1135"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b/>
                <w:sz w:val="24"/>
                <w:szCs w:val="24"/>
              </w:rPr>
              <w:t>Раздел 4</w:t>
            </w:r>
          </w:p>
        </w:tc>
        <w:tc>
          <w:tcPr>
            <w:tcW w:w="8080" w:type="dxa"/>
          </w:tcPr>
          <w:p w:rsidR="002E441C" w:rsidRPr="000E4199" w:rsidRDefault="002B4F2B" w:rsidP="002B4F2B">
            <w:pPr>
              <w:rPr>
                <w:rFonts w:ascii="Times New Roman" w:hAnsi="Times New Roman" w:cs="Times New Roman"/>
                <w:b/>
                <w:sz w:val="24"/>
                <w:szCs w:val="24"/>
              </w:rPr>
            </w:pPr>
            <w:r w:rsidRPr="000E4199">
              <w:rPr>
                <w:rFonts w:ascii="Times New Roman" w:hAnsi="Times New Roman" w:cs="Times New Roman"/>
                <w:b/>
                <w:sz w:val="24"/>
                <w:szCs w:val="24"/>
              </w:rPr>
              <w:t xml:space="preserve">СТРАТЕГИЧЕСКИЙ ПЛАН РЕАЛИЗАЦИИ ПРОГРАММЫ РАЗВИТИЯ  МБДОУ «ДЕТСКИЙ САД «УЛЫБКА» Г.СТРОИИТЕЛЬ </w:t>
            </w:r>
            <w:r w:rsidR="00256138" w:rsidRPr="000E4199">
              <w:rPr>
                <w:rFonts w:ascii="Times New Roman" w:hAnsi="Times New Roman" w:cs="Times New Roman"/>
                <w:b/>
                <w:sz w:val="24"/>
                <w:szCs w:val="24"/>
              </w:rPr>
              <w:t xml:space="preserve"> </w:t>
            </w:r>
            <w:r w:rsidRPr="000E4199">
              <w:rPr>
                <w:rFonts w:ascii="Times New Roman" w:hAnsi="Times New Roman" w:cs="Times New Roman"/>
                <w:b/>
                <w:sz w:val="24"/>
                <w:szCs w:val="24"/>
              </w:rPr>
              <w:t>ЯКОВЛЕВСКОГО ГОРОДСКОГО ОКРУГА</w:t>
            </w:r>
            <w:r w:rsidRPr="000E4199">
              <w:rPr>
                <w:rFonts w:ascii="Times New Roman" w:hAnsi="Times New Roman" w:cs="Times New Roman"/>
                <w:b/>
                <w:sz w:val="28"/>
                <w:szCs w:val="28"/>
              </w:rPr>
              <w:t xml:space="preserve"> </w:t>
            </w:r>
          </w:p>
        </w:tc>
        <w:tc>
          <w:tcPr>
            <w:tcW w:w="850" w:type="dxa"/>
          </w:tcPr>
          <w:p w:rsidR="00741E0D" w:rsidRPr="000E4199" w:rsidRDefault="00741E0D">
            <w:pPr>
              <w:rPr>
                <w:rFonts w:ascii="Times New Roman" w:hAnsi="Times New Roman" w:cs="Times New Roman"/>
                <w:sz w:val="24"/>
                <w:szCs w:val="24"/>
              </w:rPr>
            </w:pPr>
          </w:p>
          <w:p w:rsidR="00741E0D" w:rsidRPr="000E4199" w:rsidRDefault="00741E0D">
            <w:pPr>
              <w:rPr>
                <w:rFonts w:ascii="Times New Roman" w:hAnsi="Times New Roman" w:cs="Times New Roman"/>
                <w:sz w:val="24"/>
                <w:szCs w:val="24"/>
              </w:rPr>
            </w:pPr>
          </w:p>
          <w:p w:rsidR="002E441C"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50</w:t>
            </w:r>
          </w:p>
        </w:tc>
      </w:tr>
      <w:tr w:rsidR="002E441C" w:rsidRPr="000E4199" w:rsidTr="00663935">
        <w:tc>
          <w:tcPr>
            <w:tcW w:w="1135"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b/>
                <w:sz w:val="24"/>
                <w:szCs w:val="24"/>
              </w:rPr>
              <w:t>Раздел 5</w:t>
            </w:r>
          </w:p>
        </w:tc>
        <w:tc>
          <w:tcPr>
            <w:tcW w:w="8080" w:type="dxa"/>
          </w:tcPr>
          <w:p w:rsidR="002E441C" w:rsidRPr="000E4199" w:rsidRDefault="00837F44" w:rsidP="00A62CA0">
            <w:pPr>
              <w:jc w:val="both"/>
              <w:rPr>
                <w:rFonts w:ascii="Times New Roman" w:hAnsi="Times New Roman" w:cs="Times New Roman"/>
                <w:b/>
                <w:sz w:val="24"/>
                <w:szCs w:val="24"/>
              </w:rPr>
            </w:pPr>
            <w:r w:rsidRPr="000E4199">
              <w:rPr>
                <w:rFonts w:ascii="Times New Roman" w:hAnsi="Times New Roman" w:cs="Times New Roman"/>
                <w:b/>
                <w:sz w:val="24"/>
                <w:szCs w:val="24"/>
              </w:rPr>
              <w:t>МЕХАНИЗМ РЕАЛИЗАЦИИ ПРОГРАММЫ РАЗВИТИЯ МБДОУ «ДЕТСКИЙ САД «УЛЫБКА» Г.СТРОИИТЕЛЬ ЯКОВЛЕВСКОГО ГОРОДСКОГО ОКРУГА</w:t>
            </w:r>
          </w:p>
        </w:tc>
        <w:tc>
          <w:tcPr>
            <w:tcW w:w="850" w:type="dxa"/>
          </w:tcPr>
          <w:p w:rsidR="00741E0D" w:rsidRPr="000E4199" w:rsidRDefault="00741E0D">
            <w:pPr>
              <w:rPr>
                <w:rFonts w:ascii="Times New Roman" w:hAnsi="Times New Roman" w:cs="Times New Roman"/>
                <w:sz w:val="24"/>
                <w:szCs w:val="24"/>
              </w:rPr>
            </w:pPr>
          </w:p>
          <w:p w:rsidR="00837F44" w:rsidRPr="000E4199" w:rsidRDefault="00837F44">
            <w:pPr>
              <w:rPr>
                <w:rFonts w:ascii="Times New Roman" w:hAnsi="Times New Roman" w:cs="Times New Roman"/>
                <w:sz w:val="24"/>
                <w:szCs w:val="24"/>
              </w:rPr>
            </w:pPr>
          </w:p>
          <w:p w:rsidR="002E441C" w:rsidRPr="000E4199" w:rsidRDefault="002E441C">
            <w:pPr>
              <w:rPr>
                <w:rFonts w:ascii="Times New Roman" w:hAnsi="Times New Roman" w:cs="Times New Roman"/>
                <w:sz w:val="24"/>
                <w:szCs w:val="24"/>
              </w:rPr>
            </w:pPr>
          </w:p>
        </w:tc>
      </w:tr>
      <w:tr w:rsidR="002E441C" w:rsidRPr="000E4199" w:rsidTr="00663935">
        <w:tc>
          <w:tcPr>
            <w:tcW w:w="1135"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sz w:val="24"/>
                <w:szCs w:val="24"/>
              </w:rPr>
              <w:t>5.1.</w:t>
            </w:r>
          </w:p>
        </w:tc>
        <w:tc>
          <w:tcPr>
            <w:tcW w:w="8080" w:type="dxa"/>
          </w:tcPr>
          <w:p w:rsidR="002E441C" w:rsidRPr="000E4199" w:rsidRDefault="009E1394">
            <w:pPr>
              <w:rPr>
                <w:rFonts w:ascii="Times New Roman" w:hAnsi="Times New Roman" w:cs="Times New Roman"/>
                <w:sz w:val="24"/>
                <w:szCs w:val="24"/>
              </w:rPr>
            </w:pPr>
            <w:r w:rsidRPr="000E4199">
              <w:rPr>
                <w:rFonts w:ascii="Times New Roman" w:hAnsi="Times New Roman" w:cs="Times New Roman"/>
                <w:sz w:val="24"/>
                <w:szCs w:val="24"/>
              </w:rPr>
              <w:t>Портфели</w:t>
            </w:r>
            <w:r w:rsidR="00D37FA0" w:rsidRPr="000E4199">
              <w:rPr>
                <w:rFonts w:ascii="Times New Roman" w:hAnsi="Times New Roman" w:cs="Times New Roman"/>
                <w:sz w:val="24"/>
                <w:szCs w:val="24"/>
              </w:rPr>
              <w:t xml:space="preserve"> проектов для реализации инновационной цели Программы развития</w:t>
            </w:r>
          </w:p>
        </w:tc>
        <w:tc>
          <w:tcPr>
            <w:tcW w:w="850" w:type="dxa"/>
          </w:tcPr>
          <w:p w:rsidR="00741E0D" w:rsidRPr="000E4199" w:rsidRDefault="00741E0D">
            <w:pPr>
              <w:rPr>
                <w:rFonts w:ascii="Times New Roman" w:hAnsi="Times New Roman" w:cs="Times New Roman"/>
                <w:sz w:val="24"/>
                <w:szCs w:val="24"/>
              </w:rPr>
            </w:pPr>
          </w:p>
          <w:p w:rsidR="002E441C"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51</w:t>
            </w:r>
          </w:p>
        </w:tc>
      </w:tr>
      <w:tr w:rsidR="002E441C" w:rsidRPr="000E4199" w:rsidTr="00663935">
        <w:tc>
          <w:tcPr>
            <w:tcW w:w="1135"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sz w:val="24"/>
                <w:szCs w:val="24"/>
              </w:rPr>
              <w:t>5.2.</w:t>
            </w:r>
          </w:p>
        </w:tc>
        <w:tc>
          <w:tcPr>
            <w:tcW w:w="8080"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sz w:val="24"/>
                <w:szCs w:val="24"/>
              </w:rPr>
              <w:t>План-график реализации</w:t>
            </w:r>
            <w:r w:rsidR="002D44A2" w:rsidRPr="000E4199">
              <w:rPr>
                <w:rFonts w:ascii="Times New Roman" w:hAnsi="Times New Roman" w:cs="Times New Roman"/>
                <w:sz w:val="24"/>
                <w:szCs w:val="24"/>
              </w:rPr>
              <w:t xml:space="preserve"> </w:t>
            </w:r>
            <w:r w:rsidRPr="000E4199">
              <w:rPr>
                <w:rFonts w:ascii="Times New Roman" w:hAnsi="Times New Roman" w:cs="Times New Roman"/>
                <w:sz w:val="24"/>
                <w:szCs w:val="24"/>
              </w:rPr>
              <w:t>проектов</w:t>
            </w:r>
          </w:p>
        </w:tc>
        <w:tc>
          <w:tcPr>
            <w:tcW w:w="850" w:type="dxa"/>
          </w:tcPr>
          <w:p w:rsidR="002E441C"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53</w:t>
            </w:r>
          </w:p>
        </w:tc>
      </w:tr>
      <w:tr w:rsidR="002E441C" w:rsidRPr="000E4199" w:rsidTr="00663935">
        <w:tc>
          <w:tcPr>
            <w:tcW w:w="1135" w:type="dxa"/>
          </w:tcPr>
          <w:p w:rsidR="002E441C" w:rsidRPr="000E4199" w:rsidRDefault="00D37FA0">
            <w:pPr>
              <w:rPr>
                <w:rFonts w:ascii="Times New Roman" w:hAnsi="Times New Roman" w:cs="Times New Roman"/>
                <w:sz w:val="24"/>
                <w:szCs w:val="24"/>
              </w:rPr>
            </w:pPr>
            <w:r w:rsidRPr="000E4199">
              <w:rPr>
                <w:rFonts w:ascii="Times New Roman" w:hAnsi="Times New Roman" w:cs="Times New Roman"/>
                <w:b/>
                <w:sz w:val="24"/>
                <w:szCs w:val="24"/>
              </w:rPr>
              <w:t>Раздел 6</w:t>
            </w:r>
          </w:p>
        </w:tc>
        <w:tc>
          <w:tcPr>
            <w:tcW w:w="8080" w:type="dxa"/>
          </w:tcPr>
          <w:p w:rsidR="002E441C" w:rsidRPr="000E4199" w:rsidRDefault="000E1939" w:rsidP="00A62CA0">
            <w:pPr>
              <w:jc w:val="both"/>
              <w:rPr>
                <w:rFonts w:ascii="Times New Roman" w:hAnsi="Times New Roman" w:cs="Times New Roman"/>
                <w:b/>
                <w:sz w:val="24"/>
                <w:szCs w:val="24"/>
              </w:rPr>
            </w:pPr>
            <w:r w:rsidRPr="000E4199">
              <w:rPr>
                <w:rFonts w:ascii="Times New Roman" w:hAnsi="Times New Roman" w:cs="Times New Roman"/>
                <w:b/>
                <w:sz w:val="24"/>
                <w:szCs w:val="24"/>
              </w:rPr>
              <w:t>ОЖИДАЕМЫЕ КОНЕЧНЫЕ РЕЗУЛЬТАТЫ РЕАЛИЗАЦИИ ПРОГРАММЫ РАЗВИТИЯ И ЦЕЛЕВЫЕ ИНДИКАТОРЫ</w:t>
            </w:r>
          </w:p>
        </w:tc>
        <w:tc>
          <w:tcPr>
            <w:tcW w:w="850" w:type="dxa"/>
          </w:tcPr>
          <w:p w:rsidR="00741E0D" w:rsidRPr="000E4199" w:rsidRDefault="00741E0D">
            <w:pPr>
              <w:rPr>
                <w:rFonts w:ascii="Times New Roman" w:hAnsi="Times New Roman" w:cs="Times New Roman"/>
                <w:sz w:val="24"/>
                <w:szCs w:val="24"/>
              </w:rPr>
            </w:pPr>
          </w:p>
          <w:p w:rsidR="002E441C" w:rsidRPr="000E4199" w:rsidRDefault="002E441C">
            <w:pPr>
              <w:rPr>
                <w:rFonts w:ascii="Times New Roman" w:hAnsi="Times New Roman" w:cs="Times New Roman"/>
                <w:sz w:val="24"/>
                <w:szCs w:val="24"/>
              </w:rPr>
            </w:pPr>
          </w:p>
        </w:tc>
      </w:tr>
      <w:tr w:rsidR="002E441C" w:rsidRPr="000E4199" w:rsidTr="00663935">
        <w:tc>
          <w:tcPr>
            <w:tcW w:w="1135" w:type="dxa"/>
          </w:tcPr>
          <w:p w:rsidR="002E441C" w:rsidRPr="000E4199" w:rsidRDefault="0050283D">
            <w:pPr>
              <w:rPr>
                <w:rFonts w:ascii="Times New Roman" w:hAnsi="Times New Roman" w:cs="Times New Roman"/>
                <w:sz w:val="24"/>
                <w:szCs w:val="24"/>
              </w:rPr>
            </w:pPr>
            <w:r w:rsidRPr="000E4199">
              <w:rPr>
                <w:rFonts w:ascii="Times New Roman" w:hAnsi="Times New Roman" w:cs="Times New Roman"/>
                <w:sz w:val="24"/>
                <w:szCs w:val="24"/>
              </w:rPr>
              <w:t>6.1.</w:t>
            </w:r>
          </w:p>
        </w:tc>
        <w:tc>
          <w:tcPr>
            <w:tcW w:w="8080" w:type="dxa"/>
          </w:tcPr>
          <w:p w:rsidR="002E441C" w:rsidRPr="000E4199" w:rsidRDefault="0050283D">
            <w:pPr>
              <w:rPr>
                <w:rFonts w:ascii="Times New Roman" w:hAnsi="Times New Roman" w:cs="Times New Roman"/>
                <w:sz w:val="24"/>
                <w:szCs w:val="24"/>
              </w:rPr>
            </w:pPr>
            <w:r w:rsidRPr="000E4199">
              <w:rPr>
                <w:rFonts w:ascii="Times New Roman" w:hAnsi="Times New Roman" w:cs="Times New Roman"/>
                <w:sz w:val="24"/>
                <w:szCs w:val="24"/>
              </w:rPr>
              <w:t>Ожидаемые конечные результаты реализации Программы развития</w:t>
            </w:r>
          </w:p>
        </w:tc>
        <w:tc>
          <w:tcPr>
            <w:tcW w:w="850" w:type="dxa"/>
          </w:tcPr>
          <w:p w:rsidR="002E441C" w:rsidRPr="000E4199" w:rsidRDefault="002E441C" w:rsidP="009F1355">
            <w:pPr>
              <w:rPr>
                <w:rFonts w:ascii="Times New Roman" w:hAnsi="Times New Roman" w:cs="Times New Roman"/>
                <w:sz w:val="24"/>
                <w:szCs w:val="24"/>
              </w:rPr>
            </w:pPr>
            <w:r w:rsidRPr="000E4199">
              <w:rPr>
                <w:rFonts w:ascii="Times New Roman" w:hAnsi="Times New Roman" w:cs="Times New Roman"/>
                <w:sz w:val="24"/>
                <w:szCs w:val="24"/>
              </w:rPr>
              <w:t>стр.</w:t>
            </w:r>
            <w:r w:rsidR="00D03DE3" w:rsidRPr="000E4199">
              <w:rPr>
                <w:rFonts w:ascii="Times New Roman" w:hAnsi="Times New Roman" w:cs="Times New Roman"/>
                <w:sz w:val="24"/>
                <w:szCs w:val="24"/>
              </w:rPr>
              <w:t>5</w:t>
            </w:r>
            <w:r w:rsidR="009F1355">
              <w:rPr>
                <w:rFonts w:ascii="Times New Roman" w:hAnsi="Times New Roman" w:cs="Times New Roman"/>
                <w:sz w:val="24"/>
                <w:szCs w:val="24"/>
              </w:rPr>
              <w:t>4</w:t>
            </w:r>
          </w:p>
        </w:tc>
      </w:tr>
      <w:tr w:rsidR="002E441C" w:rsidRPr="000E4199" w:rsidTr="00663935">
        <w:tc>
          <w:tcPr>
            <w:tcW w:w="1135" w:type="dxa"/>
          </w:tcPr>
          <w:p w:rsidR="002E441C" w:rsidRPr="000E4199" w:rsidRDefault="0050283D">
            <w:pPr>
              <w:rPr>
                <w:rFonts w:ascii="Times New Roman" w:hAnsi="Times New Roman" w:cs="Times New Roman"/>
                <w:sz w:val="24"/>
                <w:szCs w:val="24"/>
              </w:rPr>
            </w:pPr>
            <w:r w:rsidRPr="000E4199">
              <w:rPr>
                <w:rFonts w:ascii="Times New Roman" w:hAnsi="Times New Roman" w:cs="Times New Roman"/>
                <w:sz w:val="24"/>
                <w:szCs w:val="24"/>
              </w:rPr>
              <w:t>6.2.</w:t>
            </w:r>
          </w:p>
        </w:tc>
        <w:tc>
          <w:tcPr>
            <w:tcW w:w="8080" w:type="dxa"/>
          </w:tcPr>
          <w:p w:rsidR="002E441C" w:rsidRPr="000E4199" w:rsidRDefault="00220FDA" w:rsidP="000E1C40">
            <w:pPr>
              <w:rPr>
                <w:rFonts w:ascii="Times New Roman" w:hAnsi="Times New Roman" w:cs="Times New Roman"/>
                <w:sz w:val="24"/>
                <w:szCs w:val="24"/>
              </w:rPr>
            </w:pPr>
            <w:hyperlink w:anchor="_bookmark24" w:history="1">
              <w:r w:rsidR="0050283D" w:rsidRPr="000E4199">
                <w:rPr>
                  <w:rFonts w:ascii="Times New Roman" w:hAnsi="Times New Roman" w:cs="Times New Roman"/>
                  <w:sz w:val="24"/>
                  <w:szCs w:val="24"/>
                </w:rPr>
                <w:t xml:space="preserve">Система целевых </w:t>
              </w:r>
            </w:hyperlink>
            <w:r w:rsidR="000E1C40" w:rsidRPr="000E4199">
              <w:rPr>
                <w:rFonts w:ascii="Times New Roman" w:hAnsi="Times New Roman" w:cs="Times New Roman"/>
                <w:sz w:val="24"/>
                <w:szCs w:val="24"/>
              </w:rPr>
              <w:t>индикаторов</w:t>
            </w:r>
            <w:r w:rsidR="0071569E" w:rsidRPr="000E4199">
              <w:rPr>
                <w:rFonts w:ascii="Times New Roman" w:hAnsi="Times New Roman" w:cs="Times New Roman"/>
                <w:sz w:val="24"/>
                <w:szCs w:val="24"/>
              </w:rPr>
              <w:t xml:space="preserve"> </w:t>
            </w:r>
          </w:p>
        </w:tc>
        <w:tc>
          <w:tcPr>
            <w:tcW w:w="850" w:type="dxa"/>
          </w:tcPr>
          <w:p w:rsidR="002E441C"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55</w:t>
            </w:r>
          </w:p>
        </w:tc>
      </w:tr>
      <w:tr w:rsidR="002E441C" w:rsidRPr="000E4199" w:rsidTr="00663935">
        <w:tc>
          <w:tcPr>
            <w:tcW w:w="1135" w:type="dxa"/>
          </w:tcPr>
          <w:p w:rsidR="002E441C" w:rsidRPr="000E4199" w:rsidRDefault="0050283D">
            <w:pPr>
              <w:rPr>
                <w:rFonts w:ascii="Times New Roman" w:hAnsi="Times New Roman" w:cs="Times New Roman"/>
                <w:sz w:val="24"/>
                <w:szCs w:val="24"/>
              </w:rPr>
            </w:pPr>
            <w:r w:rsidRPr="000E4199">
              <w:rPr>
                <w:rFonts w:ascii="Times New Roman" w:hAnsi="Times New Roman" w:cs="Times New Roman"/>
                <w:b/>
                <w:sz w:val="24"/>
                <w:szCs w:val="24"/>
              </w:rPr>
              <w:t>Раздел 7</w:t>
            </w:r>
          </w:p>
        </w:tc>
        <w:tc>
          <w:tcPr>
            <w:tcW w:w="8080" w:type="dxa"/>
          </w:tcPr>
          <w:p w:rsidR="002E441C" w:rsidRPr="000E4199" w:rsidRDefault="00DD4A7A" w:rsidP="00A62CA0">
            <w:pPr>
              <w:jc w:val="both"/>
              <w:rPr>
                <w:rFonts w:ascii="Times New Roman" w:hAnsi="Times New Roman" w:cs="Times New Roman"/>
                <w:b/>
                <w:sz w:val="24"/>
                <w:szCs w:val="24"/>
              </w:rPr>
            </w:pPr>
            <w:r w:rsidRPr="000E4199">
              <w:rPr>
                <w:rFonts w:ascii="Times New Roman" w:hAnsi="Times New Roman" w:cs="Times New Roman"/>
                <w:b/>
                <w:color w:val="000009"/>
                <w:sz w:val="24"/>
                <w:szCs w:val="24"/>
              </w:rPr>
              <w:t>РЕСУРСНОЕ ОБЕСПЕЧЕНИЕ ПРОГРАММЫ РАЗВИТИЯ</w:t>
            </w:r>
          </w:p>
        </w:tc>
        <w:tc>
          <w:tcPr>
            <w:tcW w:w="850" w:type="dxa"/>
          </w:tcPr>
          <w:p w:rsidR="002E441C" w:rsidRPr="000E4199" w:rsidRDefault="002E441C">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59</w:t>
            </w:r>
          </w:p>
        </w:tc>
      </w:tr>
      <w:tr w:rsidR="0050283D" w:rsidRPr="000E4199" w:rsidTr="00663935">
        <w:tc>
          <w:tcPr>
            <w:tcW w:w="1135" w:type="dxa"/>
          </w:tcPr>
          <w:p w:rsidR="0050283D" w:rsidRPr="000E4199" w:rsidRDefault="0050283D">
            <w:pPr>
              <w:rPr>
                <w:rFonts w:ascii="Times New Roman" w:hAnsi="Times New Roman" w:cs="Times New Roman"/>
                <w:b/>
                <w:sz w:val="24"/>
                <w:szCs w:val="24"/>
              </w:rPr>
            </w:pPr>
            <w:r w:rsidRPr="000E4199">
              <w:rPr>
                <w:rFonts w:ascii="Times New Roman" w:hAnsi="Times New Roman" w:cs="Times New Roman"/>
                <w:b/>
                <w:sz w:val="24"/>
                <w:szCs w:val="24"/>
              </w:rPr>
              <w:t>Раздел 8</w:t>
            </w:r>
          </w:p>
        </w:tc>
        <w:tc>
          <w:tcPr>
            <w:tcW w:w="8080" w:type="dxa"/>
          </w:tcPr>
          <w:p w:rsidR="0050283D" w:rsidRPr="000E4199" w:rsidRDefault="008F0375" w:rsidP="00A62CA0">
            <w:pPr>
              <w:jc w:val="both"/>
              <w:rPr>
                <w:rFonts w:ascii="Times New Roman" w:hAnsi="Times New Roman" w:cs="Times New Roman"/>
                <w:b/>
                <w:sz w:val="24"/>
                <w:szCs w:val="24"/>
              </w:rPr>
            </w:pPr>
            <w:r w:rsidRPr="000E4199">
              <w:rPr>
                <w:rFonts w:ascii="Times New Roman" w:hAnsi="Times New Roman" w:cs="Times New Roman"/>
                <w:b/>
                <w:sz w:val="24"/>
                <w:szCs w:val="24"/>
              </w:rPr>
              <w:t>ОПИСАНИЕ МАР РЕГУЛИРОВАНИЯ И  УПРАВЛЕНИЯ РИСКАМИ</w:t>
            </w:r>
          </w:p>
        </w:tc>
        <w:tc>
          <w:tcPr>
            <w:tcW w:w="850" w:type="dxa"/>
          </w:tcPr>
          <w:p w:rsidR="0050283D" w:rsidRPr="000E4199" w:rsidRDefault="0050283D" w:rsidP="006066D4">
            <w:pPr>
              <w:rPr>
                <w:rFonts w:ascii="Times New Roman" w:hAnsi="Times New Roman" w:cs="Times New Roman"/>
                <w:sz w:val="24"/>
                <w:szCs w:val="24"/>
              </w:rPr>
            </w:pPr>
            <w:r w:rsidRPr="000E4199">
              <w:rPr>
                <w:rFonts w:ascii="Times New Roman" w:hAnsi="Times New Roman" w:cs="Times New Roman"/>
                <w:sz w:val="24"/>
                <w:szCs w:val="24"/>
              </w:rPr>
              <w:t>стр.</w:t>
            </w:r>
            <w:r w:rsidR="009F1355">
              <w:rPr>
                <w:rFonts w:ascii="Times New Roman" w:hAnsi="Times New Roman" w:cs="Times New Roman"/>
                <w:sz w:val="24"/>
                <w:szCs w:val="24"/>
              </w:rPr>
              <w:t>60</w:t>
            </w:r>
          </w:p>
        </w:tc>
      </w:tr>
    </w:tbl>
    <w:p w:rsidR="00514669" w:rsidRDefault="00514669" w:rsidP="00070963">
      <w:pPr>
        <w:ind w:firstLine="708"/>
        <w:rPr>
          <w:rFonts w:ascii="Times New Roman" w:hAnsi="Times New Roman" w:cs="Times New Roman"/>
          <w:b/>
          <w:sz w:val="28"/>
          <w:szCs w:val="28"/>
        </w:rPr>
      </w:pPr>
    </w:p>
    <w:p w:rsidR="00514669" w:rsidRDefault="00514669" w:rsidP="00070963">
      <w:pPr>
        <w:ind w:firstLine="708"/>
        <w:rPr>
          <w:rFonts w:ascii="Times New Roman" w:hAnsi="Times New Roman" w:cs="Times New Roman"/>
          <w:b/>
          <w:sz w:val="28"/>
          <w:szCs w:val="28"/>
        </w:rPr>
      </w:pPr>
    </w:p>
    <w:p w:rsidR="0050283D" w:rsidRPr="000E4199" w:rsidRDefault="0050283D" w:rsidP="00070963">
      <w:pPr>
        <w:ind w:firstLine="708"/>
        <w:rPr>
          <w:rFonts w:ascii="Times New Roman" w:hAnsi="Times New Roman" w:cs="Times New Roman"/>
          <w:b/>
          <w:sz w:val="28"/>
          <w:szCs w:val="28"/>
        </w:rPr>
      </w:pPr>
      <w:r w:rsidRPr="000E4199">
        <w:rPr>
          <w:rFonts w:ascii="Times New Roman" w:hAnsi="Times New Roman" w:cs="Times New Roman"/>
          <w:b/>
          <w:sz w:val="28"/>
          <w:szCs w:val="28"/>
        </w:rPr>
        <w:lastRenderedPageBreak/>
        <w:t>Пояснительная записка</w:t>
      </w:r>
    </w:p>
    <w:p w:rsidR="0050283D" w:rsidRPr="000E4199" w:rsidRDefault="0050283D" w:rsidP="00A62CA0">
      <w:pPr>
        <w:pStyle w:val="a0"/>
        <w:ind w:firstLine="709"/>
        <w:jc w:val="both"/>
      </w:pPr>
      <w:r w:rsidRPr="000E4199">
        <w:t xml:space="preserve">Настоящая Программа развития </w:t>
      </w:r>
      <w:r w:rsidR="009B7D9F" w:rsidRPr="000E4199">
        <w:t>(далее - Программа)</w:t>
      </w:r>
      <w:r w:rsidR="002D44A2" w:rsidRPr="000E4199">
        <w:t xml:space="preserve"> </w:t>
      </w:r>
      <w:r w:rsidRPr="000E4199">
        <w:t xml:space="preserve">является ориентационной основой деятельности коллектива муниципального бюджетного дошкольного образовательного учреждения </w:t>
      </w:r>
      <w:r w:rsidR="00A96EE3" w:rsidRPr="000E4199">
        <w:t>«Д</w:t>
      </w:r>
      <w:r w:rsidRPr="000E4199">
        <w:t>етск</w:t>
      </w:r>
      <w:r w:rsidR="00C66EF3" w:rsidRPr="000E4199">
        <w:t>ий</w:t>
      </w:r>
      <w:r w:rsidRPr="000E4199">
        <w:t xml:space="preserve"> сад</w:t>
      </w:r>
      <w:r w:rsidR="002D44A2" w:rsidRPr="000E4199">
        <w:t xml:space="preserve"> </w:t>
      </w:r>
      <w:r w:rsidRPr="000E4199">
        <w:t>«</w:t>
      </w:r>
      <w:r w:rsidR="00A96EE3" w:rsidRPr="000E4199">
        <w:t xml:space="preserve">Улыбка» </w:t>
      </w:r>
      <w:proofErr w:type="spellStart"/>
      <w:r w:rsidR="00A96EE3" w:rsidRPr="000E4199">
        <w:t>г</w:t>
      </w:r>
      <w:proofErr w:type="gramStart"/>
      <w:r w:rsidR="00A96EE3" w:rsidRPr="000E4199">
        <w:t>.С</w:t>
      </w:r>
      <w:proofErr w:type="gramEnd"/>
      <w:r w:rsidR="00A96EE3" w:rsidRPr="000E4199">
        <w:t>троитель</w:t>
      </w:r>
      <w:proofErr w:type="spellEnd"/>
      <w:r w:rsidR="002D44A2" w:rsidRPr="000E4199">
        <w:t xml:space="preserve"> </w:t>
      </w:r>
      <w:proofErr w:type="spellStart"/>
      <w:r w:rsidR="00A96EE3" w:rsidRPr="000E4199">
        <w:t>Яковлевского</w:t>
      </w:r>
      <w:proofErr w:type="spellEnd"/>
      <w:r w:rsidR="00A96EE3" w:rsidRPr="000E4199">
        <w:t xml:space="preserve"> городского округа» </w:t>
      </w:r>
      <w:r w:rsidRPr="000E4199">
        <w:t>(далее МБДОУ), определяющей нормативные, организационные, содержательные и процессуальные условия реализации стратегии развития дошкольной образовательной организации на современном этапе модернизации</w:t>
      </w:r>
      <w:r w:rsidR="002D44A2" w:rsidRPr="000E4199">
        <w:t xml:space="preserve"> </w:t>
      </w:r>
      <w:r w:rsidRPr="000E4199">
        <w:t>образования.</w:t>
      </w:r>
    </w:p>
    <w:p w:rsidR="0050283D" w:rsidRPr="000E4199" w:rsidRDefault="0050283D" w:rsidP="00A62CA0">
      <w:pPr>
        <w:pStyle w:val="a0"/>
        <w:ind w:firstLine="709"/>
        <w:jc w:val="both"/>
      </w:pPr>
      <w:r w:rsidRPr="000E4199">
        <w:t xml:space="preserve">Потребность в разработке Программы развития обусловлена достижением МБДОУ </w:t>
      </w:r>
      <w:r w:rsidR="004745F3" w:rsidRPr="000E4199">
        <w:t xml:space="preserve">«Детский сад «Улыбка» </w:t>
      </w:r>
      <w:proofErr w:type="spellStart"/>
      <w:r w:rsidR="004745F3" w:rsidRPr="000E4199">
        <w:t>г</w:t>
      </w:r>
      <w:proofErr w:type="gramStart"/>
      <w:r w:rsidR="004745F3" w:rsidRPr="000E4199">
        <w:t>.С</w:t>
      </w:r>
      <w:proofErr w:type="gramEnd"/>
      <w:r w:rsidR="004745F3" w:rsidRPr="000E4199">
        <w:t>троитель</w:t>
      </w:r>
      <w:proofErr w:type="spellEnd"/>
      <w:r w:rsidR="004745F3" w:rsidRPr="000E4199">
        <w:t xml:space="preserve">» </w:t>
      </w:r>
      <w:r w:rsidRPr="000E4199">
        <w:t>определенного уровня развития как дошкольной образовательной организации повышенного уровня, ориентированной на необходимость совершенствования модели управления образовательным процессом в условиях реализации Федерального государственного образовательного стандарта дошкольного образования и изменений в структуре социального заказа общества дошкольному образованию.</w:t>
      </w:r>
    </w:p>
    <w:p w:rsidR="0050283D" w:rsidRPr="000E4199" w:rsidRDefault="0050283D" w:rsidP="00A62CA0">
      <w:pPr>
        <w:pStyle w:val="a0"/>
        <w:ind w:firstLine="709"/>
        <w:jc w:val="both"/>
      </w:pPr>
      <w:r w:rsidRPr="000E4199">
        <w:t>В основе Программы развития лежат представления о МБДОУ</w:t>
      </w:r>
      <w:r w:rsidR="008E52EE" w:rsidRPr="000E4199">
        <w:t xml:space="preserve"> </w:t>
      </w:r>
      <w:r w:rsidR="004745F3" w:rsidRPr="000E4199">
        <w:t xml:space="preserve">«Детский сад «Улыбка» </w:t>
      </w:r>
      <w:proofErr w:type="spellStart"/>
      <w:r w:rsidR="004745F3" w:rsidRPr="000E4199">
        <w:t>г</w:t>
      </w:r>
      <w:proofErr w:type="gramStart"/>
      <w:r w:rsidR="004745F3" w:rsidRPr="000E4199">
        <w:t>.С</w:t>
      </w:r>
      <w:proofErr w:type="gramEnd"/>
      <w:r w:rsidR="004745F3" w:rsidRPr="000E4199">
        <w:t>троитель</w:t>
      </w:r>
      <w:proofErr w:type="spellEnd"/>
      <w:r w:rsidR="004745F3" w:rsidRPr="000E4199">
        <w:t>»</w:t>
      </w:r>
      <w:r w:rsidRPr="000E4199">
        <w:t>, основанные на целях и задачах, предъявляемых государством и обществом к современному дошкольному</w:t>
      </w:r>
      <w:r w:rsidR="008E52EE" w:rsidRPr="000E4199">
        <w:t xml:space="preserve"> </w:t>
      </w:r>
      <w:r w:rsidRPr="000E4199">
        <w:t>образованию.</w:t>
      </w:r>
    </w:p>
    <w:p w:rsidR="00C66EF3" w:rsidRPr="000E4199" w:rsidRDefault="00C66EF3" w:rsidP="00A62CA0">
      <w:pPr>
        <w:pStyle w:val="a0"/>
        <w:ind w:firstLine="707"/>
        <w:jc w:val="both"/>
      </w:pPr>
      <w:r w:rsidRPr="000E4199">
        <w:t>Программа развития составлена с учетом объективных предпосылок и факторов, позволяющих утверждать о наличии в дошкольной образовательной организации возможностей совершенствования образовательной деятельности и модели управления МБДОУ «</w:t>
      </w:r>
      <w:r w:rsidR="00741280" w:rsidRPr="000E4199">
        <w:t xml:space="preserve">Детский сад </w:t>
      </w:r>
      <w:r w:rsidRPr="000E4199">
        <w:t>Улыбка»</w:t>
      </w:r>
      <w:r w:rsidR="00741280" w:rsidRPr="000E4199">
        <w:t xml:space="preserve"> </w:t>
      </w:r>
      <w:proofErr w:type="spellStart"/>
      <w:r w:rsidR="00741280" w:rsidRPr="000E4199">
        <w:t>г</w:t>
      </w:r>
      <w:proofErr w:type="gramStart"/>
      <w:r w:rsidR="00741280" w:rsidRPr="000E4199">
        <w:t>.С</w:t>
      </w:r>
      <w:proofErr w:type="gramEnd"/>
      <w:r w:rsidR="00741280" w:rsidRPr="000E4199">
        <w:t>троитель</w:t>
      </w:r>
      <w:proofErr w:type="spellEnd"/>
      <w:r w:rsidR="00741280" w:rsidRPr="000E4199">
        <w:t>»</w:t>
      </w:r>
      <w:r w:rsidRPr="000E4199">
        <w:t xml:space="preserve"> в условиях реализации Федерального государственного образовательного стандарта дошкольного образования (далее ФГОС ДО) и изменений содержательности социального заказа.</w:t>
      </w:r>
    </w:p>
    <w:p w:rsidR="00A62CA0" w:rsidRPr="000E4199" w:rsidRDefault="00C66EF3" w:rsidP="00A62CA0">
      <w:pPr>
        <w:pStyle w:val="a0"/>
        <w:ind w:firstLine="566"/>
        <w:jc w:val="both"/>
      </w:pPr>
      <w:r w:rsidRPr="000E4199">
        <w:t>В основе современных образовательных стандартов – переход от установки на запоминание большого количества информации к освоению новых видов деятельности – проектных, творческих, исследовательских. Использование этих технологий требует высокой квалификации педагогов. Педагогам, работающим в условиях модернизации системы образования, предстоит творчески осмыслить новое содержание дошкольного образования, выявить наиболее эффективные пути, формы и методы реализации образовательных программ дошкольного</w:t>
      </w:r>
      <w:r w:rsidR="005A7225" w:rsidRPr="000E4199">
        <w:t xml:space="preserve"> </w:t>
      </w:r>
      <w:r w:rsidRPr="000E4199">
        <w:t>образования.</w:t>
      </w:r>
    </w:p>
    <w:p w:rsidR="00A62CA0" w:rsidRPr="000E4199" w:rsidRDefault="00C66EF3" w:rsidP="00DD6A02">
      <w:pPr>
        <w:pStyle w:val="a0"/>
        <w:ind w:firstLine="566"/>
        <w:jc w:val="both"/>
      </w:pPr>
      <w:r w:rsidRPr="000E4199">
        <w:t>Р</w:t>
      </w:r>
      <w:r w:rsidR="00A62CA0" w:rsidRPr="000E4199">
        <w:t>азработка</w:t>
      </w:r>
      <w:r w:rsidRPr="000E4199">
        <w:t xml:space="preserve"> Программы развития МБДОУ</w:t>
      </w:r>
      <w:r w:rsidR="005A7225" w:rsidRPr="000E4199">
        <w:t xml:space="preserve"> </w:t>
      </w:r>
      <w:r w:rsidRPr="000E4199">
        <w:t>«</w:t>
      </w:r>
      <w:r w:rsidR="00741280" w:rsidRPr="000E4199">
        <w:t>Детский сад «</w:t>
      </w:r>
      <w:r w:rsidRPr="000E4199">
        <w:t xml:space="preserve">Улыбка» </w:t>
      </w:r>
      <w:proofErr w:type="spellStart"/>
      <w:r w:rsidR="00741280" w:rsidRPr="000E4199">
        <w:t>г</w:t>
      </w:r>
      <w:proofErr w:type="gramStart"/>
      <w:r w:rsidR="00741280" w:rsidRPr="000E4199">
        <w:t>.С</w:t>
      </w:r>
      <w:proofErr w:type="gramEnd"/>
      <w:r w:rsidR="00741280" w:rsidRPr="000E4199">
        <w:t>троитель</w:t>
      </w:r>
      <w:proofErr w:type="spellEnd"/>
      <w:r w:rsidR="00741280" w:rsidRPr="000E4199">
        <w:t xml:space="preserve">» </w:t>
      </w:r>
      <w:r w:rsidRPr="000E4199">
        <w:t>на период 2</w:t>
      </w:r>
      <w:r w:rsidR="00A62CA0" w:rsidRPr="000E4199">
        <w:t>020-</w:t>
      </w:r>
      <w:r w:rsidR="001078CD" w:rsidRPr="000E4199">
        <w:t>2024</w:t>
      </w:r>
      <w:r w:rsidRPr="000E4199">
        <w:t xml:space="preserve"> годов обусловлена необходимостью построения и реализации новой современной модели детского сада, сохранением позитивных дост</w:t>
      </w:r>
      <w:r w:rsidR="00A62CA0" w:rsidRPr="000E4199">
        <w:t>ижений, обеспечением личностно-</w:t>
      </w:r>
      <w:r w:rsidRPr="000E4199">
        <w:t xml:space="preserve">ориентированной модели организации </w:t>
      </w:r>
      <w:r w:rsidR="00717D8D" w:rsidRPr="000E4199">
        <w:t>образовательного процесса.</w:t>
      </w:r>
      <w:r w:rsidR="005F4D6C" w:rsidRPr="000E4199">
        <w:t xml:space="preserve"> Программа является документом прогностической информации о развитии </w:t>
      </w:r>
      <w:r w:rsidR="005F4D6C" w:rsidRPr="000E4199">
        <w:lastRenderedPageBreak/>
        <w:t>ДОО, способным эффективно понижать неопределённость будущего развития для всех субъектов образовательных отношений.</w:t>
      </w:r>
    </w:p>
    <w:p w:rsidR="00DD6A02" w:rsidRPr="000E4199" w:rsidRDefault="00DD6A02" w:rsidP="00717D8D">
      <w:pPr>
        <w:pStyle w:val="a0"/>
        <w:ind w:firstLine="566"/>
        <w:jc w:val="both"/>
        <w:rPr>
          <w:color w:val="000000"/>
          <w:spacing w:val="1"/>
          <w:w w:val="99"/>
        </w:rPr>
      </w:pPr>
      <w:r w:rsidRPr="000E4199">
        <w:t>Авторы программы оставляют за собой право вносить изменения и дополнения</w:t>
      </w:r>
      <w:r w:rsidR="00717D8D" w:rsidRPr="000E4199">
        <w:t xml:space="preserve"> в Программу с учётом законодательных изменений, на основе ежегодного анализа реализации мероприятий по развитию ДОО. </w:t>
      </w:r>
    </w:p>
    <w:p w:rsidR="00DD6A02" w:rsidRPr="000E4199" w:rsidRDefault="00DD6A02" w:rsidP="00A62CA0">
      <w:pPr>
        <w:pStyle w:val="a0"/>
        <w:ind w:firstLine="566"/>
        <w:jc w:val="both"/>
      </w:pPr>
    </w:p>
    <w:p w:rsidR="00A62CA0" w:rsidRPr="000E4199" w:rsidRDefault="00A62CA0">
      <w:pPr>
        <w:rPr>
          <w:rFonts w:ascii="Times New Roman" w:eastAsia="Times New Roman" w:hAnsi="Times New Roman" w:cs="Times New Roman"/>
          <w:sz w:val="28"/>
          <w:szCs w:val="28"/>
          <w:lang w:eastAsia="ru-RU" w:bidi="ru-RU"/>
        </w:rPr>
      </w:pPr>
      <w:r w:rsidRPr="000E4199">
        <w:br w:type="page"/>
      </w:r>
    </w:p>
    <w:p w:rsidR="00C66EF3" w:rsidRPr="000E4199" w:rsidRDefault="00A62CA0" w:rsidP="005A7225">
      <w:pPr>
        <w:pStyle w:val="a0"/>
        <w:ind w:firstLine="566"/>
        <w:jc w:val="both"/>
        <w:rPr>
          <w:b/>
        </w:rPr>
      </w:pPr>
      <w:r w:rsidRPr="000E4199">
        <w:rPr>
          <w:b/>
        </w:rPr>
        <w:lastRenderedPageBreak/>
        <w:t>Р</w:t>
      </w:r>
      <w:r w:rsidR="00D94206" w:rsidRPr="000E4199">
        <w:rPr>
          <w:b/>
        </w:rPr>
        <w:t xml:space="preserve">аздел </w:t>
      </w:r>
      <w:r w:rsidRPr="000E4199">
        <w:rPr>
          <w:b/>
        </w:rPr>
        <w:t>1</w:t>
      </w:r>
      <w:r w:rsidR="00864286" w:rsidRPr="000E4199">
        <w:rPr>
          <w:b/>
        </w:rPr>
        <w:t xml:space="preserve">.  </w:t>
      </w:r>
      <w:r w:rsidRPr="000E4199">
        <w:rPr>
          <w:b/>
        </w:rPr>
        <w:t xml:space="preserve">ИНФОРМАЦИОНАЯ КАРТА </w:t>
      </w:r>
      <w:r w:rsidR="00864286" w:rsidRPr="000E4199">
        <w:rPr>
          <w:b/>
        </w:rPr>
        <w:t xml:space="preserve"> </w:t>
      </w:r>
      <w:r w:rsidRPr="000E4199">
        <w:rPr>
          <w:b/>
        </w:rPr>
        <w:t>ПРОГРАММЫ РАЗВИТИЯ УЧРЕЖДЕНИЯ</w:t>
      </w:r>
    </w:p>
    <w:p w:rsidR="008B6CD5" w:rsidRPr="000E4199" w:rsidRDefault="008B6CD5" w:rsidP="00A62CA0">
      <w:pPr>
        <w:pStyle w:val="a0"/>
        <w:ind w:firstLine="566"/>
        <w:jc w:val="center"/>
        <w:rPr>
          <w:b/>
        </w:rPr>
      </w:pPr>
    </w:p>
    <w:p w:rsidR="00A62CA0" w:rsidRPr="000E4199" w:rsidRDefault="00A62CA0" w:rsidP="002374FA">
      <w:pPr>
        <w:pStyle w:val="a0"/>
        <w:numPr>
          <w:ilvl w:val="1"/>
          <w:numId w:val="1"/>
        </w:numPr>
        <w:ind w:left="851" w:hanging="851"/>
        <w:jc w:val="both"/>
        <w:rPr>
          <w:b/>
        </w:rPr>
      </w:pPr>
      <w:r w:rsidRPr="000E4199">
        <w:rPr>
          <w:b/>
        </w:rPr>
        <w:t xml:space="preserve">Паспорт </w:t>
      </w:r>
      <w:r w:rsidR="008B6CD5" w:rsidRPr="000E4199">
        <w:rPr>
          <w:b/>
        </w:rPr>
        <w:t>П</w:t>
      </w:r>
      <w:r w:rsidRPr="000E4199">
        <w:rPr>
          <w:b/>
        </w:rPr>
        <w:t>рограммы развития</w:t>
      </w:r>
      <w:r w:rsidR="008B6CD5" w:rsidRPr="000E4199">
        <w:rPr>
          <w:b/>
        </w:rPr>
        <w:t xml:space="preserve"> МБДОУ «Детский сад «Улыбка» </w:t>
      </w:r>
      <w:proofErr w:type="spellStart"/>
      <w:r w:rsidR="008B6CD5" w:rsidRPr="000E4199">
        <w:rPr>
          <w:b/>
        </w:rPr>
        <w:t>г</w:t>
      </w:r>
      <w:proofErr w:type="gramStart"/>
      <w:r w:rsidR="008B6CD5" w:rsidRPr="000E4199">
        <w:rPr>
          <w:b/>
        </w:rPr>
        <w:t>.С</w:t>
      </w:r>
      <w:proofErr w:type="gramEnd"/>
      <w:r w:rsidR="008B6CD5" w:rsidRPr="000E4199">
        <w:rPr>
          <w:b/>
        </w:rPr>
        <w:t>троитель</w:t>
      </w:r>
      <w:proofErr w:type="spellEnd"/>
      <w:r w:rsidR="00864286" w:rsidRPr="000E4199">
        <w:rPr>
          <w:b/>
        </w:rPr>
        <w:t xml:space="preserve"> </w:t>
      </w:r>
      <w:proofErr w:type="spellStart"/>
      <w:r w:rsidR="008B6CD5" w:rsidRPr="000E4199">
        <w:rPr>
          <w:b/>
        </w:rPr>
        <w:t>Яковлевского</w:t>
      </w:r>
      <w:proofErr w:type="spellEnd"/>
      <w:r w:rsidR="008B6CD5" w:rsidRPr="000E4199">
        <w:rPr>
          <w:b/>
        </w:rPr>
        <w:t xml:space="preserve"> городского округа»</w:t>
      </w:r>
    </w:p>
    <w:p w:rsidR="00A62CA0" w:rsidRPr="000E4199" w:rsidRDefault="00A62CA0" w:rsidP="00A62CA0">
      <w:pPr>
        <w:pStyle w:val="a0"/>
        <w:ind w:firstLine="566"/>
        <w:jc w:val="center"/>
        <w:rPr>
          <w:b/>
        </w:rPr>
      </w:pPr>
    </w:p>
    <w:tbl>
      <w:tblPr>
        <w:tblStyle w:val="a4"/>
        <w:tblW w:w="0" w:type="auto"/>
        <w:tblLayout w:type="fixed"/>
        <w:tblLook w:val="04A0" w:firstRow="1" w:lastRow="0" w:firstColumn="1" w:lastColumn="0" w:noHBand="0" w:noVBand="1"/>
      </w:tblPr>
      <w:tblGrid>
        <w:gridCol w:w="1951"/>
        <w:gridCol w:w="7620"/>
      </w:tblGrid>
      <w:tr w:rsidR="008B6CD5" w:rsidRPr="000E4199" w:rsidTr="007D23F1">
        <w:tc>
          <w:tcPr>
            <w:tcW w:w="1951" w:type="dxa"/>
          </w:tcPr>
          <w:p w:rsidR="008B6CD5" w:rsidRPr="000E4199" w:rsidRDefault="008B6CD5" w:rsidP="004745F3">
            <w:pPr>
              <w:pStyle w:val="TableParagraph"/>
              <w:ind w:hanging="200"/>
              <w:jc w:val="center"/>
              <w:rPr>
                <w:b/>
                <w:sz w:val="24"/>
                <w:szCs w:val="24"/>
              </w:rPr>
            </w:pPr>
            <w:r w:rsidRPr="000E4199">
              <w:rPr>
                <w:b/>
                <w:spacing w:val="-1"/>
                <w:sz w:val="24"/>
                <w:szCs w:val="24"/>
              </w:rPr>
              <w:t xml:space="preserve">Наименование </w:t>
            </w:r>
            <w:r w:rsidRPr="000E4199">
              <w:rPr>
                <w:b/>
                <w:sz w:val="24"/>
                <w:szCs w:val="24"/>
              </w:rPr>
              <w:t>Программы</w:t>
            </w:r>
          </w:p>
        </w:tc>
        <w:tc>
          <w:tcPr>
            <w:tcW w:w="7620" w:type="dxa"/>
          </w:tcPr>
          <w:p w:rsidR="008B6CD5" w:rsidRPr="000E4199" w:rsidRDefault="008B6CD5" w:rsidP="004745F3">
            <w:pPr>
              <w:pStyle w:val="TableParagraph"/>
              <w:tabs>
                <w:tab w:val="left" w:pos="2731"/>
              </w:tabs>
              <w:jc w:val="both"/>
              <w:rPr>
                <w:sz w:val="24"/>
                <w:szCs w:val="24"/>
              </w:rPr>
            </w:pPr>
            <w:r w:rsidRPr="000E4199">
              <w:rPr>
                <w:sz w:val="24"/>
                <w:szCs w:val="24"/>
              </w:rPr>
              <w:t>Программа</w:t>
            </w:r>
            <w:r w:rsidR="00864286" w:rsidRPr="000E4199">
              <w:rPr>
                <w:sz w:val="24"/>
                <w:szCs w:val="24"/>
              </w:rPr>
              <w:t xml:space="preserve"> </w:t>
            </w:r>
            <w:r w:rsidRPr="000E4199">
              <w:rPr>
                <w:sz w:val="24"/>
                <w:szCs w:val="24"/>
              </w:rPr>
              <w:t>развития</w:t>
            </w:r>
            <w:r w:rsidRPr="000E4199">
              <w:rPr>
                <w:sz w:val="24"/>
                <w:szCs w:val="24"/>
              </w:rPr>
              <w:tab/>
              <w:t xml:space="preserve">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00864286" w:rsidRPr="000E4199">
              <w:rPr>
                <w:sz w:val="24"/>
                <w:szCs w:val="24"/>
              </w:rPr>
              <w:t xml:space="preserve"> </w:t>
            </w:r>
            <w:proofErr w:type="spellStart"/>
            <w:r w:rsidRPr="000E4199">
              <w:rPr>
                <w:sz w:val="24"/>
                <w:szCs w:val="24"/>
              </w:rPr>
              <w:t>Яковлевского</w:t>
            </w:r>
            <w:proofErr w:type="spellEnd"/>
            <w:r w:rsidRPr="000E4199">
              <w:rPr>
                <w:sz w:val="24"/>
                <w:szCs w:val="24"/>
              </w:rPr>
              <w:t xml:space="preserve"> городс</w:t>
            </w:r>
            <w:r w:rsidR="001078CD" w:rsidRPr="000E4199">
              <w:rPr>
                <w:sz w:val="24"/>
                <w:szCs w:val="24"/>
              </w:rPr>
              <w:t>кого округа  на период 2020-2024</w:t>
            </w:r>
            <w:r w:rsidRPr="000E4199">
              <w:rPr>
                <w:sz w:val="24"/>
                <w:szCs w:val="24"/>
              </w:rPr>
              <w:t>г.г. (далее - Программа)</w:t>
            </w:r>
          </w:p>
        </w:tc>
      </w:tr>
      <w:tr w:rsidR="008B6CD5" w:rsidRPr="000E4199" w:rsidTr="007D23F1">
        <w:tc>
          <w:tcPr>
            <w:tcW w:w="1951" w:type="dxa"/>
          </w:tcPr>
          <w:p w:rsidR="008B6CD5" w:rsidRPr="000E4199" w:rsidRDefault="008B6CD5" w:rsidP="004745F3">
            <w:pPr>
              <w:pStyle w:val="TableParagraph"/>
              <w:ind w:hanging="5"/>
              <w:jc w:val="center"/>
              <w:rPr>
                <w:b/>
                <w:sz w:val="24"/>
                <w:szCs w:val="24"/>
              </w:rPr>
            </w:pPr>
            <w:r w:rsidRPr="000E4199">
              <w:rPr>
                <w:b/>
                <w:sz w:val="24"/>
                <w:szCs w:val="24"/>
              </w:rPr>
              <w:t>Заказчики Программы развития</w:t>
            </w:r>
          </w:p>
        </w:tc>
        <w:tc>
          <w:tcPr>
            <w:tcW w:w="7620" w:type="dxa"/>
          </w:tcPr>
          <w:p w:rsidR="008B6CD5" w:rsidRPr="000E4199" w:rsidRDefault="008B6CD5" w:rsidP="004745F3">
            <w:pPr>
              <w:pStyle w:val="TableParagraph"/>
              <w:jc w:val="both"/>
              <w:rPr>
                <w:sz w:val="24"/>
                <w:szCs w:val="24"/>
              </w:rPr>
            </w:pPr>
            <w:r w:rsidRPr="000E4199">
              <w:rPr>
                <w:sz w:val="24"/>
                <w:szCs w:val="24"/>
              </w:rPr>
              <w:t>Субъекты образовательного процесса: обучающиеся,</w:t>
            </w:r>
            <w:r w:rsidR="00462B3B" w:rsidRPr="000E4199">
              <w:rPr>
                <w:sz w:val="24"/>
                <w:szCs w:val="24"/>
              </w:rPr>
              <w:t xml:space="preserve"> </w:t>
            </w:r>
            <w:r w:rsidRPr="000E4199">
              <w:rPr>
                <w:sz w:val="24"/>
                <w:szCs w:val="24"/>
              </w:rPr>
              <w:t>педагогические работники (администрация, воспитатели, узкие специалисты, родители</w:t>
            </w:r>
            <w:r w:rsidR="00864286" w:rsidRPr="000E4199">
              <w:rPr>
                <w:sz w:val="24"/>
                <w:szCs w:val="24"/>
              </w:rPr>
              <w:t xml:space="preserve"> </w:t>
            </w:r>
            <w:proofErr w:type="gramStart"/>
            <w:r w:rsidRPr="000E4199">
              <w:rPr>
                <w:sz w:val="24"/>
                <w:szCs w:val="24"/>
              </w:rPr>
              <w:t>обучающихся</w:t>
            </w:r>
            <w:proofErr w:type="gramEnd"/>
            <w:r w:rsidRPr="000E4199">
              <w:rPr>
                <w:sz w:val="24"/>
                <w:szCs w:val="24"/>
              </w:rPr>
              <w:t>).</w:t>
            </w:r>
          </w:p>
        </w:tc>
      </w:tr>
      <w:tr w:rsidR="008B6CD5" w:rsidRPr="000E4199" w:rsidTr="007D23F1">
        <w:tc>
          <w:tcPr>
            <w:tcW w:w="1951" w:type="dxa"/>
          </w:tcPr>
          <w:p w:rsidR="008B6CD5" w:rsidRPr="000E4199" w:rsidRDefault="008B6CD5" w:rsidP="004745F3">
            <w:pPr>
              <w:pStyle w:val="TableParagraph"/>
              <w:jc w:val="center"/>
              <w:rPr>
                <w:b/>
                <w:sz w:val="24"/>
                <w:szCs w:val="24"/>
              </w:rPr>
            </w:pPr>
            <w:r w:rsidRPr="000E4199">
              <w:rPr>
                <w:b/>
                <w:w w:val="95"/>
                <w:sz w:val="24"/>
                <w:szCs w:val="24"/>
              </w:rPr>
              <w:t xml:space="preserve">Разработчик </w:t>
            </w:r>
            <w:r w:rsidRPr="000E4199">
              <w:rPr>
                <w:b/>
                <w:sz w:val="24"/>
                <w:szCs w:val="24"/>
              </w:rPr>
              <w:t>Программы</w:t>
            </w:r>
          </w:p>
        </w:tc>
        <w:tc>
          <w:tcPr>
            <w:tcW w:w="7620" w:type="dxa"/>
          </w:tcPr>
          <w:p w:rsidR="008B6CD5" w:rsidRPr="000E4199" w:rsidRDefault="008B6CD5" w:rsidP="00717D8D">
            <w:pPr>
              <w:pStyle w:val="TableParagraph"/>
              <w:jc w:val="both"/>
              <w:rPr>
                <w:sz w:val="24"/>
                <w:szCs w:val="24"/>
              </w:rPr>
            </w:pPr>
            <w:r w:rsidRPr="000E4199">
              <w:rPr>
                <w:sz w:val="24"/>
                <w:szCs w:val="24"/>
              </w:rPr>
              <w:t xml:space="preserve">Творческая группа 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00717D8D" w:rsidRPr="000E4199">
              <w:rPr>
                <w:sz w:val="24"/>
                <w:szCs w:val="24"/>
              </w:rPr>
              <w:t>»</w:t>
            </w:r>
            <w:r w:rsidR="00344FE8" w:rsidRPr="000E4199">
              <w:rPr>
                <w:sz w:val="24"/>
                <w:szCs w:val="24"/>
              </w:rPr>
              <w:t xml:space="preserve"> </w:t>
            </w:r>
            <w:r w:rsidRPr="000E4199">
              <w:rPr>
                <w:color w:val="000009"/>
                <w:sz w:val="24"/>
                <w:szCs w:val="24"/>
              </w:rPr>
              <w:t xml:space="preserve">под руководством заведующего </w:t>
            </w:r>
            <w:proofErr w:type="spellStart"/>
            <w:r w:rsidRPr="000E4199">
              <w:rPr>
                <w:color w:val="000009"/>
                <w:sz w:val="24"/>
                <w:szCs w:val="24"/>
              </w:rPr>
              <w:t>Севрюковой</w:t>
            </w:r>
            <w:proofErr w:type="spellEnd"/>
            <w:r w:rsidRPr="000E4199">
              <w:rPr>
                <w:color w:val="000009"/>
                <w:sz w:val="24"/>
                <w:szCs w:val="24"/>
              </w:rPr>
              <w:t xml:space="preserve"> Е.В.</w:t>
            </w:r>
          </w:p>
        </w:tc>
      </w:tr>
      <w:tr w:rsidR="008B6CD5" w:rsidRPr="000E4199" w:rsidTr="007D23F1">
        <w:tc>
          <w:tcPr>
            <w:tcW w:w="1951" w:type="dxa"/>
          </w:tcPr>
          <w:p w:rsidR="008B6CD5" w:rsidRPr="000E4199" w:rsidRDefault="008B6CD5" w:rsidP="004745F3">
            <w:pPr>
              <w:pStyle w:val="TableParagraph"/>
              <w:jc w:val="center"/>
              <w:rPr>
                <w:b/>
                <w:w w:val="95"/>
                <w:sz w:val="24"/>
                <w:szCs w:val="24"/>
              </w:rPr>
            </w:pPr>
            <w:r w:rsidRPr="000E4199">
              <w:rPr>
                <w:b/>
                <w:w w:val="95"/>
                <w:sz w:val="24"/>
                <w:szCs w:val="24"/>
              </w:rPr>
              <w:t xml:space="preserve">Исполнители  </w:t>
            </w:r>
            <w:r w:rsidRPr="000E4199">
              <w:rPr>
                <w:b/>
                <w:sz w:val="24"/>
                <w:szCs w:val="24"/>
              </w:rPr>
              <w:t>Программы</w:t>
            </w:r>
          </w:p>
        </w:tc>
        <w:tc>
          <w:tcPr>
            <w:tcW w:w="7620" w:type="dxa"/>
          </w:tcPr>
          <w:p w:rsidR="008B6CD5" w:rsidRPr="000E4199" w:rsidRDefault="008B6CD5" w:rsidP="004745F3">
            <w:pPr>
              <w:pStyle w:val="TableParagraph"/>
              <w:jc w:val="both"/>
              <w:rPr>
                <w:sz w:val="24"/>
                <w:szCs w:val="24"/>
              </w:rPr>
            </w:pPr>
            <w:r w:rsidRPr="000E4199">
              <w:rPr>
                <w:sz w:val="24"/>
                <w:szCs w:val="24"/>
              </w:rPr>
              <w:t>Исполнителями Программы являются все участники образовательных отношений МБДОУ «</w:t>
            </w:r>
            <w:r w:rsidR="004745F3" w:rsidRPr="000E4199">
              <w:rPr>
                <w:sz w:val="24"/>
                <w:szCs w:val="24"/>
              </w:rPr>
              <w:t>Детский сад «Улыбка</w:t>
            </w:r>
            <w:r w:rsidRPr="000E4199">
              <w:rPr>
                <w:sz w:val="24"/>
                <w:szCs w:val="24"/>
              </w:rPr>
              <w:t>»</w:t>
            </w:r>
            <w:r w:rsidR="004745F3" w:rsidRPr="000E4199">
              <w:rPr>
                <w:sz w:val="24"/>
                <w:szCs w:val="24"/>
              </w:rPr>
              <w:t xml:space="preserve"> г. Строитель</w:t>
            </w:r>
            <w:r w:rsidR="00C44C1A" w:rsidRPr="000E4199">
              <w:rPr>
                <w:sz w:val="24"/>
                <w:szCs w:val="24"/>
              </w:rPr>
              <w:t xml:space="preserve"> </w:t>
            </w:r>
            <w:proofErr w:type="spellStart"/>
            <w:r w:rsidR="00C44C1A" w:rsidRPr="000E4199">
              <w:rPr>
                <w:sz w:val="24"/>
                <w:szCs w:val="24"/>
              </w:rPr>
              <w:t>Яковлевского</w:t>
            </w:r>
            <w:proofErr w:type="spellEnd"/>
            <w:r w:rsidR="00C44C1A" w:rsidRPr="000E4199">
              <w:rPr>
                <w:sz w:val="24"/>
                <w:szCs w:val="24"/>
              </w:rPr>
              <w:t xml:space="preserve"> городского округа</w:t>
            </w:r>
            <w:r w:rsidR="004745F3" w:rsidRPr="000E4199">
              <w:rPr>
                <w:sz w:val="24"/>
                <w:szCs w:val="24"/>
              </w:rPr>
              <w:t>»</w:t>
            </w:r>
            <w:r w:rsidRPr="000E4199">
              <w:rPr>
                <w:sz w:val="24"/>
                <w:szCs w:val="24"/>
              </w:rPr>
              <w:t>: педагогический коллектив МБДОУ, воспитанники, родители (законные представители), общественность, заинтересованная в развитии МБДОУ.</w:t>
            </w:r>
          </w:p>
        </w:tc>
      </w:tr>
      <w:tr w:rsidR="00A61367" w:rsidRPr="000E4199" w:rsidTr="007D23F1">
        <w:tc>
          <w:tcPr>
            <w:tcW w:w="1951" w:type="dxa"/>
          </w:tcPr>
          <w:p w:rsidR="00A61367" w:rsidRPr="000E4199" w:rsidRDefault="00344FE8" w:rsidP="004745F3">
            <w:pPr>
              <w:pStyle w:val="TableParagraph"/>
              <w:jc w:val="center"/>
              <w:rPr>
                <w:b/>
                <w:w w:val="95"/>
                <w:sz w:val="24"/>
                <w:szCs w:val="24"/>
              </w:rPr>
            </w:pPr>
            <w:r w:rsidRPr="000E4199">
              <w:rPr>
                <w:b/>
                <w:w w:val="95"/>
                <w:sz w:val="24"/>
                <w:szCs w:val="24"/>
              </w:rPr>
              <w:t>Проблема</w:t>
            </w:r>
            <w:r w:rsidR="00A61367" w:rsidRPr="000E4199">
              <w:rPr>
                <w:b/>
                <w:w w:val="95"/>
                <w:sz w:val="24"/>
                <w:szCs w:val="24"/>
              </w:rPr>
              <w:t xml:space="preserve"> </w:t>
            </w:r>
          </w:p>
        </w:tc>
        <w:tc>
          <w:tcPr>
            <w:tcW w:w="7620" w:type="dxa"/>
          </w:tcPr>
          <w:p w:rsidR="00A61367" w:rsidRPr="000E4199" w:rsidRDefault="00A61367" w:rsidP="004745F3">
            <w:pPr>
              <w:pStyle w:val="TableParagraph"/>
              <w:jc w:val="both"/>
              <w:rPr>
                <w:sz w:val="24"/>
                <w:szCs w:val="24"/>
              </w:rPr>
            </w:pPr>
            <w:r w:rsidRPr="000E4199">
              <w:rPr>
                <w:sz w:val="24"/>
                <w:szCs w:val="24"/>
              </w:rPr>
              <w:t>Необходимость обновления содержания дошкольного образования в контексте реализации Федерального государственного образовательного стандарта дошкольного образования, запросов родителей (законных представителей) и основных направлений муниципальной образовательной и социально-экономической политики.</w:t>
            </w:r>
          </w:p>
        </w:tc>
      </w:tr>
      <w:tr w:rsidR="00A62CA0" w:rsidRPr="000E4199" w:rsidTr="007D23F1">
        <w:tc>
          <w:tcPr>
            <w:tcW w:w="1951" w:type="dxa"/>
          </w:tcPr>
          <w:p w:rsidR="00A62CA0" w:rsidRPr="000E4199" w:rsidRDefault="008B6CD5" w:rsidP="004745F3">
            <w:pPr>
              <w:pStyle w:val="a0"/>
              <w:jc w:val="center"/>
              <w:rPr>
                <w:sz w:val="24"/>
                <w:szCs w:val="24"/>
              </w:rPr>
            </w:pPr>
            <w:r w:rsidRPr="000E4199">
              <w:rPr>
                <w:b/>
                <w:sz w:val="24"/>
                <w:szCs w:val="24"/>
              </w:rPr>
              <w:t>Правовое основание для разработки Программы</w:t>
            </w:r>
          </w:p>
        </w:tc>
        <w:tc>
          <w:tcPr>
            <w:tcW w:w="7620" w:type="dxa"/>
          </w:tcPr>
          <w:p w:rsidR="00A62CA0" w:rsidRPr="000E4199" w:rsidRDefault="004745F3" w:rsidP="002241F4">
            <w:pPr>
              <w:pStyle w:val="a0"/>
              <w:jc w:val="both"/>
              <w:rPr>
                <w:b/>
                <w:sz w:val="24"/>
                <w:szCs w:val="24"/>
              </w:rPr>
            </w:pPr>
            <w:r w:rsidRPr="000E4199">
              <w:rPr>
                <w:b/>
                <w:sz w:val="24"/>
                <w:szCs w:val="24"/>
              </w:rPr>
              <w:t>Федеральный уровень:</w:t>
            </w:r>
          </w:p>
          <w:p w:rsidR="00717D8D" w:rsidRPr="000E4199" w:rsidRDefault="00717D8D" w:rsidP="002374FA">
            <w:pPr>
              <w:pStyle w:val="a0"/>
              <w:numPr>
                <w:ilvl w:val="0"/>
                <w:numId w:val="2"/>
              </w:numPr>
              <w:ind w:left="0" w:firstLine="142"/>
              <w:jc w:val="both"/>
              <w:rPr>
                <w:sz w:val="24"/>
                <w:szCs w:val="24"/>
              </w:rPr>
            </w:pPr>
            <w:r w:rsidRPr="000E4199">
              <w:rPr>
                <w:sz w:val="24"/>
                <w:szCs w:val="24"/>
              </w:rPr>
              <w:t>Конвенция ООН о правах ребёнка;</w:t>
            </w:r>
          </w:p>
          <w:p w:rsidR="00717D8D" w:rsidRPr="000E4199" w:rsidRDefault="004745F3" w:rsidP="002374FA">
            <w:pPr>
              <w:pStyle w:val="a0"/>
              <w:numPr>
                <w:ilvl w:val="0"/>
                <w:numId w:val="2"/>
              </w:numPr>
              <w:ind w:left="0" w:firstLine="142"/>
              <w:jc w:val="both"/>
              <w:rPr>
                <w:sz w:val="24"/>
                <w:szCs w:val="24"/>
              </w:rPr>
            </w:pPr>
            <w:r w:rsidRPr="000E4199">
              <w:rPr>
                <w:sz w:val="24"/>
                <w:szCs w:val="24"/>
              </w:rPr>
              <w:t>Конституция РФ;</w:t>
            </w:r>
          </w:p>
          <w:p w:rsidR="004745F3" w:rsidRPr="000E4199" w:rsidRDefault="004745F3" w:rsidP="002374FA">
            <w:pPr>
              <w:pStyle w:val="a0"/>
              <w:numPr>
                <w:ilvl w:val="0"/>
                <w:numId w:val="2"/>
              </w:numPr>
              <w:ind w:left="0" w:firstLine="142"/>
              <w:jc w:val="both"/>
              <w:rPr>
                <w:sz w:val="24"/>
                <w:szCs w:val="24"/>
              </w:rPr>
            </w:pPr>
            <w:r w:rsidRPr="000E4199">
              <w:rPr>
                <w:sz w:val="24"/>
                <w:szCs w:val="24"/>
              </w:rPr>
              <w:t>Федеральный закон Российской Федерации № 273-ФЗ «Об образовании в Российской Федерации» от 29.12. 2012 г.;</w:t>
            </w:r>
          </w:p>
          <w:p w:rsidR="00852BE7" w:rsidRPr="000E4199" w:rsidRDefault="004745F3" w:rsidP="002374FA">
            <w:pPr>
              <w:pStyle w:val="a0"/>
              <w:numPr>
                <w:ilvl w:val="0"/>
                <w:numId w:val="2"/>
              </w:numPr>
              <w:ind w:left="0" w:firstLine="142"/>
              <w:jc w:val="both"/>
              <w:rPr>
                <w:sz w:val="24"/>
                <w:szCs w:val="24"/>
              </w:rPr>
            </w:pPr>
            <w:r w:rsidRPr="000E4199">
              <w:rPr>
                <w:sz w:val="24"/>
                <w:szCs w:val="24"/>
              </w:rPr>
              <w:t>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52BE7" w:rsidRPr="000E4199" w:rsidRDefault="00852BE7" w:rsidP="002374FA">
            <w:pPr>
              <w:pStyle w:val="a0"/>
              <w:numPr>
                <w:ilvl w:val="0"/>
                <w:numId w:val="2"/>
              </w:numPr>
              <w:ind w:left="0" w:firstLine="142"/>
              <w:jc w:val="both"/>
              <w:rPr>
                <w:sz w:val="24"/>
                <w:szCs w:val="24"/>
              </w:rPr>
            </w:pPr>
            <w:r w:rsidRPr="000E4199">
              <w:rPr>
                <w:sz w:val="24"/>
                <w:szCs w:val="24"/>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 </w:t>
            </w:r>
            <w:proofErr w:type="gramStart"/>
            <w:r w:rsidRPr="000E4199">
              <w:rPr>
                <w:sz w:val="24"/>
                <w:szCs w:val="24"/>
              </w:rPr>
              <w:t>р</w:t>
            </w:r>
            <w:proofErr w:type="gramEnd"/>
            <w:r w:rsidRPr="000E4199">
              <w:rPr>
                <w:sz w:val="24"/>
                <w:szCs w:val="24"/>
              </w:rPr>
              <w:t>;</w:t>
            </w:r>
          </w:p>
          <w:p w:rsidR="00661984" w:rsidRPr="000E4199" w:rsidRDefault="00852BE7" w:rsidP="002374FA">
            <w:pPr>
              <w:pStyle w:val="a0"/>
              <w:numPr>
                <w:ilvl w:val="0"/>
                <w:numId w:val="2"/>
              </w:numPr>
              <w:ind w:left="0" w:firstLine="142"/>
              <w:jc w:val="both"/>
              <w:rPr>
                <w:sz w:val="24"/>
                <w:szCs w:val="24"/>
              </w:rPr>
            </w:pPr>
            <w:r w:rsidRPr="000E4199">
              <w:rPr>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w:t>
            </w:r>
            <w:proofErr w:type="spellStart"/>
            <w:r w:rsidRPr="000E4199">
              <w:rPr>
                <w:sz w:val="24"/>
                <w:szCs w:val="24"/>
              </w:rPr>
              <w:t>Минобрнауки</w:t>
            </w:r>
            <w:proofErr w:type="spellEnd"/>
            <w:r w:rsidRPr="000E4199">
              <w:rPr>
                <w:sz w:val="24"/>
                <w:szCs w:val="24"/>
              </w:rPr>
              <w:t xml:space="preserve"> России) от 17 октября 2013 г. N 1155 г. Москва «Об утверждении федерального государственного образовательного стандарта дошкольного образования»</w:t>
            </w:r>
            <w:r w:rsidR="00661984" w:rsidRPr="000E4199">
              <w:rPr>
                <w:sz w:val="24"/>
                <w:szCs w:val="24"/>
              </w:rPr>
              <w:t>;</w:t>
            </w:r>
          </w:p>
          <w:p w:rsidR="00661984" w:rsidRPr="000E4199" w:rsidRDefault="00661984" w:rsidP="002374FA">
            <w:pPr>
              <w:pStyle w:val="a0"/>
              <w:numPr>
                <w:ilvl w:val="0"/>
                <w:numId w:val="2"/>
              </w:numPr>
              <w:ind w:left="0" w:firstLine="142"/>
              <w:jc w:val="both"/>
              <w:rPr>
                <w:sz w:val="24"/>
                <w:szCs w:val="24"/>
              </w:rPr>
            </w:pPr>
            <w:r w:rsidRPr="000E4199">
              <w:rPr>
                <w:sz w:val="24"/>
                <w:szCs w:val="24"/>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Министерства труда и социальной защиты Российской Федерации от 18 октября 2013  г. №544н;</w:t>
            </w:r>
          </w:p>
          <w:p w:rsidR="00661984" w:rsidRPr="000E4199" w:rsidRDefault="00661984" w:rsidP="002374FA">
            <w:pPr>
              <w:pStyle w:val="a0"/>
              <w:numPr>
                <w:ilvl w:val="0"/>
                <w:numId w:val="2"/>
              </w:numPr>
              <w:ind w:left="0" w:firstLine="142"/>
              <w:jc w:val="both"/>
              <w:rPr>
                <w:sz w:val="24"/>
                <w:szCs w:val="24"/>
              </w:rPr>
            </w:pPr>
            <w:r w:rsidRPr="000E4199">
              <w:rPr>
                <w:sz w:val="24"/>
                <w:szCs w:val="24"/>
              </w:rPr>
              <w:t xml:space="preserve">Профессиональный стандарт «Педагог дополнительного </w:t>
            </w:r>
            <w:r w:rsidRPr="000E4199">
              <w:rPr>
                <w:sz w:val="24"/>
                <w:szCs w:val="24"/>
              </w:rPr>
              <w:lastRenderedPageBreak/>
              <w:t>образования детей и взрослых», утвержденный приказом Минтруда России №613н от 08.09. 2015 г.;</w:t>
            </w:r>
          </w:p>
          <w:p w:rsidR="00661984" w:rsidRPr="000E4199" w:rsidRDefault="00661984" w:rsidP="002374FA">
            <w:pPr>
              <w:pStyle w:val="a0"/>
              <w:numPr>
                <w:ilvl w:val="0"/>
                <w:numId w:val="2"/>
              </w:numPr>
              <w:ind w:left="0" w:firstLine="142"/>
              <w:jc w:val="both"/>
              <w:rPr>
                <w:sz w:val="24"/>
                <w:szCs w:val="24"/>
              </w:rPr>
            </w:pPr>
            <w:r w:rsidRPr="000E4199">
              <w:rPr>
                <w:sz w:val="24"/>
                <w:szCs w:val="24"/>
              </w:rPr>
              <w:t xml:space="preserve">Профессиональный стандарт «Педагог-психолог (психолог в сфере образования)», утвержденный приказом Минтруда России № 514н от 24.07.2015 </w:t>
            </w:r>
            <w:r w:rsidR="002241F4" w:rsidRPr="000E4199">
              <w:rPr>
                <w:sz w:val="24"/>
                <w:szCs w:val="24"/>
              </w:rPr>
              <w:t>г.</w:t>
            </w:r>
          </w:p>
          <w:p w:rsidR="00EA1EC4" w:rsidRPr="000E4199" w:rsidRDefault="00AB3474" w:rsidP="002374FA">
            <w:pPr>
              <w:pStyle w:val="a0"/>
              <w:numPr>
                <w:ilvl w:val="0"/>
                <w:numId w:val="2"/>
              </w:numPr>
              <w:ind w:left="0" w:firstLine="142"/>
              <w:jc w:val="both"/>
              <w:rPr>
                <w:sz w:val="24"/>
                <w:szCs w:val="24"/>
              </w:rPr>
            </w:pPr>
            <w:r w:rsidRPr="000E4199">
              <w:rPr>
                <w:sz w:val="24"/>
                <w:szCs w:val="24"/>
              </w:rPr>
              <w:t xml:space="preserve">Указ Президента РФ № 240 от </w:t>
            </w:r>
            <w:r w:rsidR="00FB4C80" w:rsidRPr="000E4199">
              <w:rPr>
                <w:sz w:val="24"/>
                <w:szCs w:val="24"/>
              </w:rPr>
              <w:t>29 мая 2017г «Об объявлении в РФ Десятилетия детства»</w:t>
            </w:r>
          </w:p>
          <w:p w:rsidR="00C44C1A" w:rsidRPr="000E4199" w:rsidRDefault="00C44C1A" w:rsidP="002241F4">
            <w:pPr>
              <w:pStyle w:val="a0"/>
              <w:ind w:firstLine="142"/>
              <w:jc w:val="both"/>
              <w:rPr>
                <w:b/>
                <w:sz w:val="24"/>
                <w:szCs w:val="24"/>
              </w:rPr>
            </w:pPr>
          </w:p>
          <w:p w:rsidR="004745F3" w:rsidRPr="000E4199" w:rsidRDefault="004745F3" w:rsidP="002241F4">
            <w:pPr>
              <w:pStyle w:val="a0"/>
              <w:ind w:firstLine="142"/>
              <w:jc w:val="both"/>
              <w:rPr>
                <w:b/>
                <w:sz w:val="24"/>
                <w:szCs w:val="24"/>
              </w:rPr>
            </w:pPr>
            <w:r w:rsidRPr="000E4199">
              <w:rPr>
                <w:b/>
                <w:sz w:val="24"/>
                <w:szCs w:val="24"/>
              </w:rPr>
              <w:t xml:space="preserve">Региональный уровень: </w:t>
            </w:r>
          </w:p>
          <w:p w:rsidR="00E865A8" w:rsidRPr="000E4199" w:rsidRDefault="00E865A8" w:rsidP="002374FA">
            <w:pPr>
              <w:numPr>
                <w:ilvl w:val="0"/>
                <w:numId w:val="2"/>
              </w:numPr>
              <w:tabs>
                <w:tab w:val="left" w:pos="33"/>
                <w:tab w:val="left" w:pos="317"/>
              </w:tabs>
              <w:suppressAutoHyphens/>
              <w:ind w:left="0" w:firstLine="142"/>
              <w:jc w:val="both"/>
              <w:textAlignment w:val="baseline"/>
              <w:rPr>
                <w:rStyle w:val="21"/>
                <w:rFonts w:ascii="Times New Roman" w:hAnsi="Times New Roman" w:cs="Times New Roman"/>
                <w:bCs/>
                <w:color w:val="000000"/>
                <w:sz w:val="24"/>
                <w:szCs w:val="24"/>
              </w:rPr>
            </w:pPr>
            <w:r w:rsidRPr="000E4199">
              <w:rPr>
                <w:rStyle w:val="21"/>
                <w:rFonts w:ascii="Times New Roman" w:hAnsi="Times New Roman" w:cs="Times New Roman"/>
                <w:bCs/>
                <w:sz w:val="24"/>
                <w:szCs w:val="24"/>
              </w:rPr>
              <w:t>Государственная программа Белгородской области «Развитие образования Белгородской области на</w:t>
            </w:r>
            <w:r w:rsidRPr="000E4199">
              <w:rPr>
                <w:rStyle w:val="21"/>
                <w:rFonts w:ascii="Times New Roman" w:hAnsi="Times New Roman" w:cs="Times New Roman"/>
                <w:bCs/>
                <w:color w:val="000000"/>
                <w:sz w:val="24"/>
                <w:szCs w:val="24"/>
              </w:rPr>
              <w:t xml:space="preserve"> 2014-2020 годы», </w:t>
            </w:r>
            <w:r w:rsidRPr="000E4199">
              <w:rPr>
                <w:rFonts w:ascii="Times New Roman" w:hAnsi="Times New Roman" w:cs="Times New Roman"/>
                <w:sz w:val="24"/>
                <w:szCs w:val="24"/>
              </w:rPr>
              <w:t>утверждённая</w:t>
            </w:r>
            <w:r w:rsidRPr="000E4199">
              <w:rPr>
                <w:rStyle w:val="21"/>
                <w:rFonts w:ascii="Times New Roman" w:hAnsi="Times New Roman" w:cs="Times New Roman"/>
                <w:color w:val="000000"/>
                <w:sz w:val="24"/>
                <w:szCs w:val="24"/>
                <w:shd w:val="clear" w:color="auto" w:fill="FFFFFF"/>
              </w:rPr>
              <w:t xml:space="preserve"> постановлением Правительства</w:t>
            </w:r>
            <w:r w:rsidRPr="000E4199">
              <w:rPr>
                <w:rStyle w:val="apple-converted-space"/>
                <w:rFonts w:ascii="Times New Roman" w:hAnsi="Times New Roman"/>
                <w:color w:val="000000"/>
                <w:sz w:val="24"/>
                <w:szCs w:val="24"/>
                <w:shd w:val="clear" w:color="auto" w:fill="FFFFFF"/>
              </w:rPr>
              <w:t> </w:t>
            </w:r>
            <w:r w:rsidRPr="000E4199">
              <w:rPr>
                <w:rStyle w:val="21"/>
                <w:rFonts w:ascii="Times New Roman" w:hAnsi="Times New Roman" w:cs="Times New Roman"/>
                <w:bCs/>
                <w:color w:val="000000"/>
                <w:sz w:val="24"/>
                <w:szCs w:val="24"/>
                <w:shd w:val="clear" w:color="auto" w:fill="FFFFFF"/>
              </w:rPr>
              <w:t>Белгородской</w:t>
            </w:r>
            <w:r w:rsidRPr="000E4199">
              <w:rPr>
                <w:rStyle w:val="apple-converted-space"/>
                <w:rFonts w:ascii="Times New Roman" w:hAnsi="Times New Roman"/>
                <w:color w:val="000000"/>
                <w:sz w:val="24"/>
                <w:szCs w:val="24"/>
                <w:shd w:val="clear" w:color="auto" w:fill="FFFFFF"/>
              </w:rPr>
              <w:t> </w:t>
            </w:r>
            <w:r w:rsidRPr="000E4199">
              <w:rPr>
                <w:rStyle w:val="21"/>
                <w:rFonts w:ascii="Times New Roman" w:hAnsi="Times New Roman" w:cs="Times New Roman"/>
                <w:bCs/>
                <w:color w:val="000000"/>
                <w:sz w:val="24"/>
                <w:szCs w:val="24"/>
                <w:shd w:val="clear" w:color="auto" w:fill="FFFFFF"/>
              </w:rPr>
              <w:t>области</w:t>
            </w:r>
            <w:r w:rsidR="00462B3B" w:rsidRPr="000E4199">
              <w:rPr>
                <w:rStyle w:val="21"/>
                <w:rFonts w:ascii="Times New Roman" w:hAnsi="Times New Roman" w:cs="Times New Roman"/>
                <w:bCs/>
                <w:color w:val="000000"/>
                <w:sz w:val="24"/>
                <w:szCs w:val="24"/>
                <w:shd w:val="clear" w:color="auto" w:fill="FFFFFF"/>
              </w:rPr>
              <w:t xml:space="preserve"> </w:t>
            </w:r>
            <w:r w:rsidRPr="000E4199">
              <w:rPr>
                <w:rStyle w:val="21"/>
                <w:rFonts w:ascii="Times New Roman" w:hAnsi="Times New Roman" w:cs="Times New Roman"/>
                <w:color w:val="000000"/>
                <w:sz w:val="24"/>
                <w:szCs w:val="24"/>
                <w:shd w:val="clear" w:color="auto" w:fill="FFFFFF"/>
              </w:rPr>
              <w:t>от 30.12. 2013</w:t>
            </w:r>
            <w:r w:rsidRPr="000E4199">
              <w:rPr>
                <w:rStyle w:val="apple-converted-space"/>
                <w:rFonts w:ascii="Times New Roman" w:hAnsi="Times New Roman"/>
                <w:color w:val="000000"/>
                <w:sz w:val="24"/>
                <w:szCs w:val="24"/>
                <w:shd w:val="clear" w:color="auto" w:fill="FFFFFF"/>
              </w:rPr>
              <w:t> </w:t>
            </w:r>
            <w:r w:rsidRPr="000E4199">
              <w:rPr>
                <w:rStyle w:val="21"/>
                <w:rFonts w:ascii="Times New Roman" w:hAnsi="Times New Roman" w:cs="Times New Roman"/>
                <w:color w:val="000000"/>
                <w:sz w:val="24"/>
                <w:szCs w:val="24"/>
                <w:shd w:val="clear" w:color="auto" w:fill="FFFFFF"/>
              </w:rPr>
              <w:t>г. №528-пп</w:t>
            </w:r>
            <w:r w:rsidRPr="000E4199">
              <w:rPr>
                <w:rStyle w:val="21"/>
                <w:rFonts w:ascii="Times New Roman" w:hAnsi="Times New Roman" w:cs="Times New Roman"/>
                <w:bCs/>
                <w:color w:val="000000"/>
                <w:sz w:val="24"/>
                <w:szCs w:val="24"/>
              </w:rPr>
              <w:t>;</w:t>
            </w:r>
          </w:p>
          <w:p w:rsidR="00661984" w:rsidRPr="000E4199" w:rsidRDefault="00661984"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sz w:val="24"/>
                <w:szCs w:val="24"/>
              </w:rPr>
            </w:pPr>
            <w:r w:rsidRPr="000E4199">
              <w:rPr>
                <w:rFonts w:ascii="Times New Roman" w:hAnsi="Times New Roman" w:cs="Times New Roman"/>
                <w:sz w:val="24"/>
                <w:szCs w:val="24"/>
              </w:rPr>
              <w:t>Закон Белгородской области от 31.10.2014 №314 «Об образовании в Белгородской области»;</w:t>
            </w:r>
          </w:p>
          <w:p w:rsidR="00E865A8" w:rsidRPr="000E4199" w:rsidRDefault="00E865A8"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sz w:val="24"/>
                <w:szCs w:val="24"/>
              </w:rPr>
            </w:pPr>
            <w:r w:rsidRPr="000E4199">
              <w:rPr>
                <w:rStyle w:val="21"/>
                <w:rFonts w:ascii="Times New Roman" w:hAnsi="Times New Roman" w:cs="Times New Roman"/>
                <w:color w:val="000000"/>
                <w:sz w:val="24"/>
                <w:szCs w:val="24"/>
              </w:rPr>
              <w:t>Стратегия развития дош</w:t>
            </w:r>
            <w:r w:rsidRPr="000E4199">
              <w:rPr>
                <w:rFonts w:ascii="Times New Roman" w:hAnsi="Times New Roman" w:cs="Times New Roman"/>
                <w:sz w:val="24"/>
                <w:szCs w:val="24"/>
              </w:rPr>
              <w:t>кольного, общего и дополнительного образования Белгородской области на 2013-2020 годы;</w:t>
            </w:r>
          </w:p>
          <w:p w:rsidR="00E865A8" w:rsidRPr="000E4199" w:rsidRDefault="00E865A8"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sz w:val="24"/>
                <w:szCs w:val="24"/>
              </w:rPr>
            </w:pPr>
            <w:r w:rsidRPr="000E4199">
              <w:rPr>
                <w:rFonts w:ascii="Times New Roman" w:hAnsi="Times New Roman" w:cs="Times New Roman"/>
                <w:sz w:val="24"/>
                <w:szCs w:val="24"/>
              </w:rPr>
              <w:t>Стратегия социально-экономического развития Белгородской области на период до 2025 года, утверждённая постановлением Правительства Белгородской области от 25.01.2010 г. №27-пп;</w:t>
            </w:r>
          </w:p>
          <w:p w:rsidR="00E865A8" w:rsidRPr="000E4199" w:rsidRDefault="00E865A8"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bCs/>
                <w:color w:val="000000"/>
                <w:sz w:val="24"/>
                <w:szCs w:val="24"/>
              </w:rPr>
            </w:pPr>
            <w:r w:rsidRPr="000E4199">
              <w:rPr>
                <w:rFonts w:ascii="Times New Roman" w:hAnsi="Times New Roman" w:cs="Times New Roman"/>
                <w:sz w:val="24"/>
                <w:szCs w:val="24"/>
              </w:rPr>
              <w:t>Региональная Стратегия развития отрасли образования Белгородской области «Доброжелательная школа» на 2019-2021 гг.</w:t>
            </w:r>
            <w:r w:rsidR="00D463CD" w:rsidRPr="000E4199">
              <w:rPr>
                <w:rFonts w:ascii="Times New Roman" w:hAnsi="Times New Roman" w:cs="Times New Roman"/>
                <w:sz w:val="24"/>
                <w:szCs w:val="24"/>
              </w:rPr>
              <w:t>;</w:t>
            </w:r>
          </w:p>
          <w:p w:rsidR="00D463CD" w:rsidRPr="000E4199" w:rsidRDefault="00334563"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bCs/>
                <w:color w:val="000000"/>
                <w:sz w:val="24"/>
                <w:szCs w:val="24"/>
              </w:rPr>
            </w:pPr>
            <w:r w:rsidRPr="000E4199">
              <w:rPr>
                <w:rFonts w:ascii="Times New Roman" w:hAnsi="Times New Roman" w:cs="Times New Roman"/>
                <w:sz w:val="24"/>
                <w:szCs w:val="24"/>
              </w:rPr>
              <w:t>Дети в приоритет</w:t>
            </w:r>
            <w:r w:rsidR="00D463CD" w:rsidRPr="000E4199">
              <w:rPr>
                <w:rFonts w:ascii="Times New Roman" w:hAnsi="Times New Roman" w:cs="Times New Roman"/>
                <w:sz w:val="24"/>
                <w:szCs w:val="24"/>
              </w:rPr>
              <w:t>е</w:t>
            </w:r>
          </w:p>
          <w:p w:rsidR="00721778" w:rsidRPr="000E4199" w:rsidRDefault="00721778"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sz w:val="24"/>
                <w:szCs w:val="24"/>
              </w:rPr>
            </w:pPr>
            <w:r w:rsidRPr="000E4199">
              <w:rPr>
                <w:rFonts w:ascii="Times New Roman" w:hAnsi="Times New Roman" w:cs="Times New Roman"/>
                <w:sz w:val="24"/>
                <w:szCs w:val="24"/>
              </w:rPr>
              <w:t>Приказ департамента образования Белгородской области №745 от 06 марта 2014 года «Об утверждении плана действий «дорожной карты» по обеспечению введения ФГОС дошкольного образования»;</w:t>
            </w:r>
          </w:p>
          <w:p w:rsidR="00C44C1A" w:rsidRPr="000E4199" w:rsidRDefault="00CA3A80" w:rsidP="002374FA">
            <w:pPr>
              <w:numPr>
                <w:ilvl w:val="0"/>
                <w:numId w:val="2"/>
              </w:numPr>
              <w:tabs>
                <w:tab w:val="left" w:pos="33"/>
                <w:tab w:val="left" w:pos="317"/>
              </w:tabs>
              <w:suppressAutoHyphens/>
              <w:ind w:left="0" w:firstLine="142"/>
              <w:jc w:val="both"/>
              <w:textAlignment w:val="baseline"/>
              <w:rPr>
                <w:rFonts w:ascii="Times New Roman" w:hAnsi="Times New Roman" w:cs="Times New Roman"/>
                <w:bCs/>
                <w:color w:val="000000"/>
                <w:sz w:val="24"/>
                <w:szCs w:val="24"/>
              </w:rPr>
            </w:pPr>
            <w:r w:rsidRPr="000E4199">
              <w:rPr>
                <w:rFonts w:ascii="Times New Roman" w:hAnsi="Times New Roman" w:cs="Times New Roman"/>
                <w:sz w:val="24"/>
                <w:szCs w:val="24"/>
              </w:rPr>
              <w:t>Приказ</w:t>
            </w:r>
            <w:r w:rsidRPr="000E4199">
              <w:rPr>
                <w:rFonts w:ascii="Times New Roman" w:hAnsi="Times New Roman" w:cs="Times New Roman"/>
                <w:sz w:val="24"/>
                <w:szCs w:val="24"/>
              </w:rPr>
              <w:tab/>
              <w:t>департамента</w:t>
            </w:r>
            <w:r w:rsidRPr="000E4199">
              <w:rPr>
                <w:rFonts w:ascii="Times New Roman" w:hAnsi="Times New Roman" w:cs="Times New Roman"/>
                <w:sz w:val="24"/>
                <w:szCs w:val="24"/>
              </w:rPr>
              <w:tab/>
              <w:t>образования</w:t>
            </w:r>
            <w:r w:rsidRPr="000E4199">
              <w:rPr>
                <w:rFonts w:ascii="Times New Roman" w:hAnsi="Times New Roman" w:cs="Times New Roman"/>
                <w:sz w:val="24"/>
                <w:szCs w:val="24"/>
              </w:rPr>
              <w:tab/>
              <w:t>Белгородской области от 18 августа 2016 г. №2678 «Об утверждении положения      об обеспечении</w:t>
            </w:r>
            <w:r w:rsidRPr="000E4199">
              <w:rPr>
                <w:rFonts w:ascii="Times New Roman" w:hAnsi="Times New Roman" w:cs="Times New Roman"/>
                <w:sz w:val="24"/>
                <w:szCs w:val="24"/>
              </w:rPr>
              <w:tab/>
              <w:t>прав</w:t>
            </w:r>
            <w:r w:rsidRPr="000E4199">
              <w:rPr>
                <w:rFonts w:ascii="Times New Roman" w:hAnsi="Times New Roman" w:cs="Times New Roman"/>
                <w:sz w:val="24"/>
                <w:szCs w:val="24"/>
              </w:rPr>
              <w:tab/>
              <w:t>на      дошкольное образование      детей-инвалидов</w:t>
            </w:r>
            <w:r w:rsidRPr="000E4199">
              <w:rPr>
                <w:rFonts w:ascii="Times New Roman" w:hAnsi="Times New Roman" w:cs="Times New Roman"/>
                <w:sz w:val="24"/>
                <w:szCs w:val="24"/>
              </w:rPr>
              <w:tab/>
              <w:t>и</w:t>
            </w:r>
            <w:r w:rsidRPr="000E4199">
              <w:rPr>
                <w:rFonts w:ascii="Times New Roman" w:hAnsi="Times New Roman" w:cs="Times New Roman"/>
                <w:sz w:val="24"/>
                <w:szCs w:val="24"/>
              </w:rPr>
              <w:tab/>
              <w:t>детей      с</w:t>
            </w:r>
            <w:r w:rsidRPr="000E4199">
              <w:rPr>
                <w:rFonts w:ascii="Times New Roman" w:hAnsi="Times New Roman" w:cs="Times New Roman"/>
                <w:sz w:val="24"/>
                <w:szCs w:val="24"/>
              </w:rPr>
              <w:tab/>
              <w:t>ОВЗ</w:t>
            </w:r>
            <w:r w:rsidRPr="000E4199">
              <w:rPr>
                <w:rFonts w:ascii="Times New Roman" w:hAnsi="Times New Roman" w:cs="Times New Roman"/>
                <w:sz w:val="24"/>
                <w:szCs w:val="24"/>
              </w:rPr>
              <w:tab/>
              <w:t>в Белгородской области»;</w:t>
            </w:r>
          </w:p>
          <w:p w:rsidR="00506D88" w:rsidRPr="000E4199" w:rsidRDefault="00E865A8" w:rsidP="00506D88">
            <w:pPr>
              <w:numPr>
                <w:ilvl w:val="0"/>
                <w:numId w:val="2"/>
              </w:numPr>
              <w:tabs>
                <w:tab w:val="left" w:pos="33"/>
                <w:tab w:val="left" w:pos="317"/>
              </w:tabs>
              <w:suppressAutoHyphens/>
              <w:ind w:left="0" w:firstLine="142"/>
              <w:jc w:val="both"/>
              <w:textAlignment w:val="baseline"/>
              <w:rPr>
                <w:rStyle w:val="70"/>
                <w:rFonts w:eastAsiaTheme="minorHAnsi" w:cs="Times New Roman"/>
                <w:bCs/>
                <w:color w:val="000000"/>
                <w:kern w:val="0"/>
                <w:lang w:eastAsia="en-US" w:bidi="ar-SA"/>
              </w:rPr>
            </w:pPr>
            <w:r w:rsidRPr="000E4199">
              <w:rPr>
                <w:rStyle w:val="70"/>
                <w:rFonts w:cs="Times New Roman"/>
              </w:rPr>
              <w:t>Постановление Правительства Белгородской области от 12 мая 2014 года № 184-пп «Об утверждении Порядка признания организаций</w:t>
            </w:r>
            <w:r w:rsidRPr="000E4199">
              <w:rPr>
                <w:rFonts w:ascii="Times New Roman" w:eastAsia="Times New Roman" w:hAnsi="Times New Roman" w:cs="Times New Roman"/>
                <w:color w:val="000000"/>
                <w:w w:val="99"/>
                <w:sz w:val="24"/>
                <w:szCs w:val="24"/>
              </w:rPr>
              <w:t>,</w:t>
            </w:r>
            <w:r w:rsidR="00506D88" w:rsidRPr="000E4199">
              <w:rPr>
                <w:rFonts w:ascii="Times New Roman" w:eastAsia="Times New Roman" w:hAnsi="Times New Roman" w:cs="Times New Roman"/>
                <w:color w:val="000000"/>
                <w:w w:val="99"/>
                <w:sz w:val="24"/>
                <w:szCs w:val="24"/>
              </w:rPr>
              <w:t xml:space="preserve"> </w:t>
            </w:r>
            <w:r w:rsidRPr="000E4199">
              <w:rPr>
                <w:rStyle w:val="70"/>
                <w:rFonts w:cs="Times New Roman"/>
              </w:rPr>
              <w:t>осуществляющих образовательную деятельность, и иных действующих в сфере образования организаций, а также их объединений, расположенных на территории</w:t>
            </w:r>
            <w:r w:rsidRPr="000E4199">
              <w:rPr>
                <w:rStyle w:val="70"/>
                <w:rFonts w:cs="Times New Roman"/>
              </w:rPr>
              <w:tab/>
              <w:t>Белгородской</w:t>
            </w:r>
            <w:r w:rsidR="00244AC3" w:rsidRPr="000E4199">
              <w:rPr>
                <w:rStyle w:val="70"/>
                <w:rFonts w:cs="Times New Roman"/>
              </w:rPr>
              <w:t xml:space="preserve"> </w:t>
            </w:r>
            <w:r w:rsidRPr="000E4199">
              <w:rPr>
                <w:rStyle w:val="70"/>
                <w:rFonts w:cs="Times New Roman"/>
              </w:rPr>
              <w:t>области,</w:t>
            </w:r>
            <w:r w:rsidRPr="000E4199">
              <w:rPr>
                <w:rStyle w:val="70"/>
                <w:rFonts w:cs="Times New Roman"/>
              </w:rPr>
              <w:tab/>
              <w:t>региональными инновационными площадками»</w:t>
            </w:r>
            <w:r w:rsidR="0090438A" w:rsidRPr="000E4199">
              <w:rPr>
                <w:rStyle w:val="70"/>
                <w:rFonts w:cs="Times New Roman"/>
              </w:rPr>
              <w:t>;</w:t>
            </w:r>
          </w:p>
          <w:p w:rsidR="00506D88" w:rsidRPr="000E4199" w:rsidRDefault="00220FDA" w:rsidP="00506D88">
            <w:pPr>
              <w:numPr>
                <w:ilvl w:val="0"/>
                <w:numId w:val="2"/>
              </w:numPr>
              <w:tabs>
                <w:tab w:val="left" w:pos="33"/>
                <w:tab w:val="left" w:pos="317"/>
              </w:tabs>
              <w:suppressAutoHyphens/>
              <w:ind w:left="0" w:firstLine="142"/>
              <w:jc w:val="both"/>
              <w:textAlignment w:val="baseline"/>
              <w:rPr>
                <w:rFonts w:ascii="Times New Roman" w:hAnsi="Times New Roman" w:cs="Times New Roman"/>
                <w:bCs/>
                <w:color w:val="000000"/>
                <w:sz w:val="24"/>
                <w:szCs w:val="24"/>
              </w:rPr>
            </w:pPr>
            <w:hyperlink r:id="rId11" w:tgtFrame="_blank" w:tooltip="В дополнение к приказу №6 от 01.02.2018 года\u000D\u000A" w:history="1">
              <w:r w:rsidR="00506D88" w:rsidRPr="000E4199">
                <w:rPr>
                  <w:rStyle w:val="af0"/>
                  <w:rFonts w:ascii="Times New Roman" w:hAnsi="Times New Roman" w:cs="Times New Roman"/>
                  <w:color w:val="auto"/>
                  <w:sz w:val="24"/>
                  <w:szCs w:val="24"/>
                  <w:u w:val="none"/>
                </w:rPr>
                <w:t>Приказ</w:t>
              </w:r>
              <w:r w:rsidR="000A2473" w:rsidRPr="000E4199">
                <w:rPr>
                  <w:rStyle w:val="af0"/>
                  <w:rFonts w:ascii="Times New Roman" w:hAnsi="Times New Roman" w:cs="Times New Roman"/>
                  <w:color w:val="auto"/>
                  <w:sz w:val="24"/>
                  <w:szCs w:val="24"/>
                  <w:u w:val="none"/>
                </w:rPr>
                <w:t xml:space="preserve"> ФГБНУ «Института изучения детства, семьи и воспитания Российской академии образования»</w:t>
              </w:r>
              <w:r w:rsidR="00506D88" w:rsidRPr="000E4199">
                <w:rPr>
                  <w:rStyle w:val="af0"/>
                  <w:rFonts w:ascii="Times New Roman" w:hAnsi="Times New Roman" w:cs="Times New Roman"/>
                  <w:color w:val="auto"/>
                  <w:sz w:val="24"/>
                  <w:szCs w:val="24"/>
                  <w:u w:val="none"/>
                </w:rPr>
                <w:t xml:space="preserve"> №6 от 01.02.2018 года «Об утверждении сетевой инновационной площадки ФГБНУ «ИИДСВ РАО» по те</w:t>
              </w:r>
              <w:r w:rsidR="00462B3B" w:rsidRPr="000E4199">
                <w:rPr>
                  <w:rStyle w:val="af0"/>
                  <w:rFonts w:ascii="Times New Roman" w:hAnsi="Times New Roman" w:cs="Times New Roman"/>
                  <w:color w:val="auto"/>
                  <w:sz w:val="24"/>
                  <w:szCs w:val="24"/>
                  <w:u w:val="none"/>
                </w:rPr>
                <w:t>ме «Апробация и внедрение парци</w:t>
              </w:r>
              <w:r w:rsidR="00506D88" w:rsidRPr="000E4199">
                <w:rPr>
                  <w:rStyle w:val="af0"/>
                  <w:rFonts w:ascii="Times New Roman" w:hAnsi="Times New Roman" w:cs="Times New Roman"/>
                  <w:color w:val="auto"/>
                  <w:sz w:val="24"/>
                  <w:szCs w:val="24"/>
                  <w:u w:val="none"/>
                </w:rPr>
                <w:t xml:space="preserve">альной образовательной программы дошкольного образования «От </w:t>
              </w:r>
              <w:proofErr w:type="spellStart"/>
              <w:r w:rsidR="00506D88" w:rsidRPr="000E4199">
                <w:rPr>
                  <w:rStyle w:val="af0"/>
                  <w:rFonts w:ascii="Times New Roman" w:hAnsi="Times New Roman" w:cs="Times New Roman"/>
                  <w:color w:val="auto"/>
                  <w:sz w:val="24"/>
                  <w:szCs w:val="24"/>
                  <w:u w:val="none"/>
                </w:rPr>
                <w:t>Фребеля</w:t>
              </w:r>
              <w:proofErr w:type="spellEnd"/>
              <w:r w:rsidR="00506D88" w:rsidRPr="000E4199">
                <w:rPr>
                  <w:rStyle w:val="af0"/>
                  <w:rFonts w:ascii="Times New Roman" w:hAnsi="Times New Roman" w:cs="Times New Roman"/>
                  <w:color w:val="auto"/>
                  <w:sz w:val="24"/>
                  <w:szCs w:val="24"/>
                  <w:u w:val="none"/>
                </w:rPr>
                <w:t xml:space="preserve"> до робота»</w:t>
              </w:r>
            </w:hyperlink>
            <w:r w:rsidR="00506D88" w:rsidRPr="000E4199">
              <w:rPr>
                <w:rFonts w:ascii="Times New Roman" w:hAnsi="Times New Roman" w:cs="Times New Roman"/>
                <w:sz w:val="24"/>
                <w:szCs w:val="24"/>
              </w:rPr>
              <w:t>;</w:t>
            </w:r>
          </w:p>
          <w:p w:rsidR="001936E0" w:rsidRPr="000E4199" w:rsidRDefault="00220FDA" w:rsidP="00506D88">
            <w:pPr>
              <w:numPr>
                <w:ilvl w:val="0"/>
                <w:numId w:val="2"/>
              </w:numPr>
              <w:tabs>
                <w:tab w:val="left" w:pos="33"/>
                <w:tab w:val="left" w:pos="317"/>
              </w:tabs>
              <w:suppressAutoHyphens/>
              <w:ind w:left="0" w:firstLine="142"/>
              <w:jc w:val="both"/>
              <w:textAlignment w:val="baseline"/>
              <w:rPr>
                <w:rFonts w:ascii="Times New Roman" w:hAnsi="Times New Roman" w:cs="Times New Roman"/>
                <w:bCs/>
                <w:color w:val="000000"/>
                <w:sz w:val="24"/>
                <w:szCs w:val="24"/>
              </w:rPr>
            </w:pPr>
            <w:hyperlink r:id="rId12" w:tgtFrame="_blank" w:tooltip="Приказ Департамента Образования Белгородской области " w:history="1">
              <w:r w:rsidR="001936E0" w:rsidRPr="000E4199">
                <w:rPr>
                  <w:rStyle w:val="af0"/>
                  <w:rFonts w:ascii="Times New Roman" w:hAnsi="Times New Roman" w:cs="Times New Roman"/>
                  <w:color w:val="auto"/>
                  <w:sz w:val="24"/>
                  <w:szCs w:val="24"/>
                  <w:u w:val="none"/>
                </w:rPr>
                <w:t>Приказ Департамента Образования Белгородской области «О присвоении статуса региональной инновационной площадки образовательным организациям Белгородской области» от 22. 01. 2019г. № 82</w:t>
              </w:r>
            </w:hyperlink>
            <w:r w:rsidR="001936E0" w:rsidRPr="000E4199">
              <w:rPr>
                <w:rFonts w:ascii="Times New Roman" w:hAnsi="Times New Roman" w:cs="Times New Roman"/>
                <w:sz w:val="24"/>
                <w:szCs w:val="24"/>
              </w:rPr>
              <w:t xml:space="preserve"> (Апробация технологии интеллектуально-творческого развития «Сказочные лабиринты игры» </w:t>
            </w:r>
            <w:proofErr w:type="spellStart"/>
            <w:r w:rsidR="001936E0" w:rsidRPr="000E4199">
              <w:rPr>
                <w:rFonts w:ascii="Times New Roman" w:hAnsi="Times New Roman" w:cs="Times New Roman"/>
                <w:sz w:val="24"/>
                <w:szCs w:val="24"/>
              </w:rPr>
              <w:t>В.В.Воскобовича</w:t>
            </w:r>
            <w:proofErr w:type="spellEnd"/>
            <w:r w:rsidR="001936E0" w:rsidRPr="000E4199">
              <w:rPr>
                <w:rFonts w:ascii="Times New Roman" w:hAnsi="Times New Roman" w:cs="Times New Roman"/>
                <w:sz w:val="24"/>
                <w:szCs w:val="24"/>
              </w:rPr>
              <w:t xml:space="preserve"> в дошкольных образовательных организациях Белгородской области)</w:t>
            </w:r>
            <w:r w:rsidR="00506D88" w:rsidRPr="000E4199">
              <w:rPr>
                <w:rFonts w:ascii="Times New Roman" w:hAnsi="Times New Roman" w:cs="Times New Roman"/>
                <w:sz w:val="24"/>
                <w:szCs w:val="24"/>
              </w:rPr>
              <w:t>.</w:t>
            </w:r>
          </w:p>
          <w:p w:rsidR="00E865A8" w:rsidRPr="000E4199" w:rsidRDefault="00E865A8" w:rsidP="00E865A8">
            <w:pPr>
              <w:tabs>
                <w:tab w:val="left" w:pos="33"/>
                <w:tab w:val="left" w:pos="317"/>
              </w:tabs>
              <w:suppressAutoHyphens/>
              <w:ind w:left="142"/>
              <w:jc w:val="both"/>
              <w:textAlignment w:val="baseline"/>
              <w:rPr>
                <w:rFonts w:ascii="Times New Roman" w:hAnsi="Times New Roman" w:cs="Times New Roman"/>
                <w:bCs/>
                <w:color w:val="000000"/>
                <w:sz w:val="24"/>
                <w:szCs w:val="24"/>
              </w:rPr>
            </w:pPr>
          </w:p>
          <w:p w:rsidR="00FF203D" w:rsidRDefault="00FF203D" w:rsidP="002241F4">
            <w:pPr>
              <w:pStyle w:val="a0"/>
              <w:ind w:firstLine="142"/>
              <w:jc w:val="both"/>
              <w:rPr>
                <w:b/>
                <w:sz w:val="24"/>
                <w:szCs w:val="24"/>
              </w:rPr>
            </w:pPr>
          </w:p>
          <w:p w:rsidR="004745F3" w:rsidRPr="000E4199" w:rsidRDefault="004745F3" w:rsidP="002241F4">
            <w:pPr>
              <w:pStyle w:val="a0"/>
              <w:ind w:firstLine="142"/>
              <w:jc w:val="both"/>
              <w:rPr>
                <w:b/>
                <w:sz w:val="24"/>
                <w:szCs w:val="24"/>
              </w:rPr>
            </w:pPr>
            <w:r w:rsidRPr="000E4199">
              <w:rPr>
                <w:b/>
                <w:sz w:val="24"/>
                <w:szCs w:val="24"/>
              </w:rPr>
              <w:lastRenderedPageBreak/>
              <w:t>Муниципальный уровень:</w:t>
            </w:r>
          </w:p>
          <w:p w:rsidR="00CA3A80" w:rsidRPr="000E4199" w:rsidRDefault="00CA3A80" w:rsidP="002374FA">
            <w:pPr>
              <w:pStyle w:val="a0"/>
              <w:numPr>
                <w:ilvl w:val="0"/>
                <w:numId w:val="2"/>
              </w:numPr>
              <w:ind w:left="0" w:firstLine="109"/>
              <w:jc w:val="both"/>
              <w:rPr>
                <w:sz w:val="24"/>
                <w:szCs w:val="24"/>
              </w:rPr>
            </w:pPr>
            <w:r w:rsidRPr="000E4199">
              <w:rPr>
                <w:sz w:val="24"/>
                <w:szCs w:val="24"/>
              </w:rPr>
              <w:t xml:space="preserve">Постановление главы администрации </w:t>
            </w:r>
            <w:proofErr w:type="spellStart"/>
            <w:r w:rsidRPr="000E4199">
              <w:rPr>
                <w:sz w:val="24"/>
                <w:szCs w:val="24"/>
              </w:rPr>
              <w:t>Яковлевского</w:t>
            </w:r>
            <w:proofErr w:type="spellEnd"/>
            <w:r w:rsidRPr="000E4199">
              <w:rPr>
                <w:sz w:val="24"/>
                <w:szCs w:val="24"/>
              </w:rPr>
              <w:t xml:space="preserve"> района от 01 сентября 2014г. №399 «Об утверждении муниципальной программы</w:t>
            </w:r>
            <w:r w:rsidR="002241F4" w:rsidRPr="000E4199">
              <w:rPr>
                <w:sz w:val="24"/>
                <w:szCs w:val="24"/>
              </w:rPr>
              <w:t xml:space="preserve"> «Развитие образования </w:t>
            </w:r>
            <w:proofErr w:type="spellStart"/>
            <w:r w:rsidR="002241F4" w:rsidRPr="000E4199">
              <w:rPr>
                <w:sz w:val="24"/>
                <w:szCs w:val="24"/>
              </w:rPr>
              <w:t>Яковлевского</w:t>
            </w:r>
            <w:proofErr w:type="spellEnd"/>
            <w:r w:rsidR="002241F4" w:rsidRPr="000E4199">
              <w:rPr>
                <w:sz w:val="24"/>
                <w:szCs w:val="24"/>
              </w:rPr>
              <w:t xml:space="preserve"> района на 2015-2020г.г.».</w:t>
            </w:r>
          </w:p>
          <w:p w:rsidR="00C44C1A" w:rsidRPr="000E4199" w:rsidRDefault="00C44C1A" w:rsidP="002241F4">
            <w:pPr>
              <w:pStyle w:val="a0"/>
              <w:ind w:firstLine="142"/>
              <w:jc w:val="both"/>
              <w:rPr>
                <w:b/>
                <w:sz w:val="24"/>
                <w:szCs w:val="24"/>
              </w:rPr>
            </w:pPr>
          </w:p>
          <w:p w:rsidR="004745F3" w:rsidRPr="000E4199" w:rsidRDefault="002241F4" w:rsidP="002241F4">
            <w:pPr>
              <w:pStyle w:val="a0"/>
              <w:ind w:firstLine="142"/>
              <w:jc w:val="both"/>
              <w:rPr>
                <w:b/>
                <w:sz w:val="24"/>
                <w:szCs w:val="24"/>
              </w:rPr>
            </w:pPr>
            <w:r w:rsidRPr="000E4199">
              <w:rPr>
                <w:b/>
                <w:sz w:val="24"/>
                <w:szCs w:val="24"/>
              </w:rPr>
              <w:t>Институциональный уровень (</w:t>
            </w:r>
            <w:r w:rsidR="004745F3" w:rsidRPr="000E4199">
              <w:rPr>
                <w:b/>
                <w:sz w:val="24"/>
                <w:szCs w:val="24"/>
              </w:rPr>
              <w:t>Уровень ДОУ</w:t>
            </w:r>
            <w:r w:rsidRPr="000E4199">
              <w:rPr>
                <w:b/>
                <w:sz w:val="24"/>
                <w:szCs w:val="24"/>
              </w:rPr>
              <w:t>)</w:t>
            </w:r>
            <w:r w:rsidR="004745F3" w:rsidRPr="000E4199">
              <w:rPr>
                <w:b/>
                <w:sz w:val="24"/>
                <w:szCs w:val="24"/>
              </w:rPr>
              <w:t>:</w:t>
            </w:r>
          </w:p>
          <w:p w:rsidR="002241F4" w:rsidRPr="000E4199" w:rsidRDefault="00DD6A02" w:rsidP="002374FA">
            <w:pPr>
              <w:pStyle w:val="a0"/>
              <w:numPr>
                <w:ilvl w:val="0"/>
                <w:numId w:val="2"/>
              </w:numPr>
              <w:jc w:val="both"/>
              <w:rPr>
                <w:sz w:val="24"/>
                <w:szCs w:val="24"/>
              </w:rPr>
            </w:pPr>
            <w:r w:rsidRPr="000E4199">
              <w:rPr>
                <w:sz w:val="24"/>
                <w:szCs w:val="24"/>
              </w:rPr>
              <w:t>Устав МБДОУ</w:t>
            </w:r>
            <w:r w:rsidR="002241F4" w:rsidRPr="000E4199">
              <w:rPr>
                <w:sz w:val="24"/>
                <w:szCs w:val="24"/>
              </w:rPr>
              <w:t>;</w:t>
            </w:r>
          </w:p>
          <w:p w:rsidR="002241F4" w:rsidRPr="000E4199" w:rsidRDefault="002241F4" w:rsidP="002374FA">
            <w:pPr>
              <w:pStyle w:val="a0"/>
              <w:numPr>
                <w:ilvl w:val="0"/>
                <w:numId w:val="2"/>
              </w:numPr>
              <w:jc w:val="both"/>
              <w:rPr>
                <w:sz w:val="24"/>
                <w:szCs w:val="24"/>
              </w:rPr>
            </w:pPr>
            <w:r w:rsidRPr="000E4199">
              <w:rPr>
                <w:sz w:val="24"/>
                <w:szCs w:val="24"/>
              </w:rPr>
              <w:t>Лицензия на осуществление образовательной деятельности;</w:t>
            </w:r>
          </w:p>
          <w:p w:rsidR="002241F4" w:rsidRPr="000E4199" w:rsidRDefault="00EA1EC4" w:rsidP="002374FA">
            <w:pPr>
              <w:pStyle w:val="a0"/>
              <w:numPr>
                <w:ilvl w:val="0"/>
                <w:numId w:val="2"/>
              </w:numPr>
              <w:jc w:val="both"/>
              <w:rPr>
                <w:sz w:val="24"/>
                <w:szCs w:val="24"/>
              </w:rPr>
            </w:pPr>
            <w:r w:rsidRPr="000E4199">
              <w:rPr>
                <w:sz w:val="24"/>
                <w:szCs w:val="24"/>
              </w:rPr>
              <w:t xml:space="preserve">ООПДО </w:t>
            </w:r>
            <w:r w:rsidR="002241F4" w:rsidRPr="000E4199">
              <w:rPr>
                <w:sz w:val="24"/>
                <w:szCs w:val="24"/>
              </w:rPr>
              <w:t>ДОО;</w:t>
            </w:r>
          </w:p>
          <w:p w:rsidR="002241F4" w:rsidRPr="000E4199" w:rsidRDefault="002241F4" w:rsidP="002374FA">
            <w:pPr>
              <w:pStyle w:val="a0"/>
              <w:numPr>
                <w:ilvl w:val="0"/>
                <w:numId w:val="2"/>
              </w:numPr>
              <w:jc w:val="both"/>
              <w:rPr>
                <w:sz w:val="24"/>
                <w:szCs w:val="24"/>
              </w:rPr>
            </w:pPr>
            <w:r w:rsidRPr="000E4199">
              <w:rPr>
                <w:sz w:val="24"/>
                <w:szCs w:val="24"/>
              </w:rPr>
              <w:t>Локальные акты ДОО.</w:t>
            </w:r>
          </w:p>
        </w:tc>
      </w:tr>
      <w:tr w:rsidR="00A62CA0" w:rsidRPr="000E4199" w:rsidTr="007D23F1">
        <w:tc>
          <w:tcPr>
            <w:tcW w:w="1951" w:type="dxa"/>
          </w:tcPr>
          <w:p w:rsidR="00A62CA0" w:rsidRPr="000E4199" w:rsidRDefault="002241F4" w:rsidP="002241F4">
            <w:pPr>
              <w:pStyle w:val="a0"/>
              <w:jc w:val="center"/>
              <w:rPr>
                <w:b/>
                <w:sz w:val="24"/>
                <w:szCs w:val="24"/>
              </w:rPr>
            </w:pPr>
            <w:r w:rsidRPr="000E4199">
              <w:rPr>
                <w:b/>
                <w:sz w:val="24"/>
                <w:szCs w:val="24"/>
              </w:rPr>
              <w:lastRenderedPageBreak/>
              <w:t xml:space="preserve">Цель </w:t>
            </w:r>
            <w:r w:rsidR="00A61367" w:rsidRPr="000E4199">
              <w:rPr>
                <w:b/>
                <w:sz w:val="24"/>
                <w:szCs w:val="24"/>
              </w:rPr>
              <w:t>П</w:t>
            </w:r>
            <w:r w:rsidRPr="000E4199">
              <w:rPr>
                <w:b/>
                <w:sz w:val="24"/>
                <w:szCs w:val="24"/>
              </w:rPr>
              <w:t>рограммы</w:t>
            </w:r>
          </w:p>
        </w:tc>
        <w:tc>
          <w:tcPr>
            <w:tcW w:w="7620" w:type="dxa"/>
          </w:tcPr>
          <w:p w:rsidR="00A62CA0" w:rsidRPr="000E4199" w:rsidRDefault="00C44C1A" w:rsidP="00A62CA0">
            <w:pPr>
              <w:pStyle w:val="a0"/>
              <w:jc w:val="both"/>
              <w:rPr>
                <w:sz w:val="24"/>
                <w:szCs w:val="24"/>
              </w:rPr>
            </w:pPr>
            <w:r w:rsidRPr="000E4199">
              <w:rPr>
                <w:sz w:val="24"/>
                <w:szCs w:val="24"/>
              </w:rPr>
              <w:t xml:space="preserve">Формирование современной образовательной среды, обеспечивающей высокое качество образовательной деятельности 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Pr="000E4199">
              <w:rPr>
                <w:sz w:val="24"/>
                <w:szCs w:val="24"/>
              </w:rPr>
              <w:t>» посредством создания условий для инновационного проектно-целевого развития образовательного учреждения и обеспечения доступности и качества дошкольного образования в соответствии с ФГОС дошкольного образования.</w:t>
            </w:r>
          </w:p>
        </w:tc>
      </w:tr>
      <w:tr w:rsidR="00A62CA0" w:rsidRPr="000E4199" w:rsidTr="007D23F1">
        <w:tc>
          <w:tcPr>
            <w:tcW w:w="1951" w:type="dxa"/>
          </w:tcPr>
          <w:p w:rsidR="00A62CA0" w:rsidRPr="000E4199" w:rsidRDefault="00EA1EC4" w:rsidP="002241F4">
            <w:pPr>
              <w:pStyle w:val="a0"/>
              <w:jc w:val="center"/>
              <w:rPr>
                <w:b/>
                <w:sz w:val="24"/>
                <w:szCs w:val="24"/>
              </w:rPr>
            </w:pPr>
            <w:r w:rsidRPr="000E4199">
              <w:rPr>
                <w:b/>
                <w:sz w:val="24"/>
                <w:szCs w:val="24"/>
              </w:rPr>
              <w:t>Основные задачи Программы:</w:t>
            </w:r>
          </w:p>
        </w:tc>
        <w:tc>
          <w:tcPr>
            <w:tcW w:w="7620" w:type="dxa"/>
          </w:tcPr>
          <w:p w:rsidR="00804C52" w:rsidRPr="000E4199" w:rsidRDefault="00DE1CFD" w:rsidP="00804C52">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rPr>
              <w:t>обеспечение</w:t>
            </w:r>
            <w:r w:rsidR="00263FD3" w:rsidRPr="000E4199">
              <w:rPr>
                <w:rFonts w:ascii="Times New Roman" w:hAnsi="Times New Roman" w:cs="Times New Roman"/>
                <w:sz w:val="24"/>
                <w:szCs w:val="24"/>
              </w:rPr>
              <w:t xml:space="preserve"> организационно-педагогических условий для реализации права детей на качественное и доступное дошкольное образование, обеспечения равных возможностей для полноценного развития каждого ребёнка в период дошкольного детства;</w:t>
            </w:r>
          </w:p>
          <w:p w:rsidR="00804C52" w:rsidRPr="000E4199" w:rsidRDefault="00DE1CFD" w:rsidP="00804C52">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rPr>
              <w:t>п</w:t>
            </w:r>
            <w:r w:rsidR="00804C52" w:rsidRPr="000E4199">
              <w:rPr>
                <w:rFonts w:ascii="Times New Roman" w:hAnsi="Times New Roman" w:cs="Times New Roman"/>
                <w:sz w:val="24"/>
                <w:szCs w:val="24"/>
              </w:rPr>
              <w:t xml:space="preserve">овышение уровня профессионализма педагогических кадров, повышение </w:t>
            </w:r>
            <w:proofErr w:type="gramStart"/>
            <w:r w:rsidR="00804C52" w:rsidRPr="000E4199">
              <w:rPr>
                <w:rFonts w:ascii="Times New Roman" w:hAnsi="Times New Roman" w:cs="Times New Roman"/>
                <w:sz w:val="24"/>
                <w:szCs w:val="24"/>
              </w:rPr>
              <w:t>родительской</w:t>
            </w:r>
            <w:proofErr w:type="gramEnd"/>
            <w:r w:rsidR="00804C52" w:rsidRPr="000E4199">
              <w:rPr>
                <w:rFonts w:ascii="Times New Roman" w:hAnsi="Times New Roman" w:cs="Times New Roman"/>
                <w:sz w:val="24"/>
                <w:szCs w:val="24"/>
              </w:rPr>
              <w:t xml:space="preserve"> </w:t>
            </w:r>
            <w:proofErr w:type="spellStart"/>
            <w:r w:rsidR="00804C52" w:rsidRPr="000E4199">
              <w:rPr>
                <w:rFonts w:ascii="Times New Roman" w:hAnsi="Times New Roman" w:cs="Times New Roman"/>
                <w:sz w:val="24"/>
                <w:szCs w:val="24"/>
              </w:rPr>
              <w:t>педкомпетентности</w:t>
            </w:r>
            <w:proofErr w:type="spellEnd"/>
            <w:r w:rsidR="00804C52" w:rsidRPr="000E4199">
              <w:rPr>
                <w:rFonts w:ascii="Times New Roman" w:hAnsi="Times New Roman" w:cs="Times New Roman"/>
                <w:sz w:val="24"/>
                <w:szCs w:val="24"/>
              </w:rPr>
              <w:t xml:space="preserve"> посредством внедрения современных образовательных технологий, форм, методов в ДОО</w:t>
            </w:r>
            <w:r w:rsidRPr="000E4199">
              <w:rPr>
                <w:rFonts w:ascii="Times New Roman" w:hAnsi="Times New Roman" w:cs="Times New Roman"/>
                <w:sz w:val="24"/>
                <w:szCs w:val="24"/>
              </w:rPr>
              <w:t>;</w:t>
            </w:r>
          </w:p>
          <w:p w:rsidR="00804C52" w:rsidRPr="000E4199" w:rsidRDefault="00DE1CFD" w:rsidP="00804C52">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rPr>
              <w:t>формирование системы</w:t>
            </w:r>
            <w:r w:rsidR="00263FD3" w:rsidRPr="000E4199">
              <w:rPr>
                <w:rFonts w:ascii="Times New Roman" w:hAnsi="Times New Roman" w:cs="Times New Roman"/>
                <w:sz w:val="24"/>
                <w:szCs w:val="24"/>
              </w:rPr>
              <w:t xml:space="preserve"> применения бережливых технологий в образовании за счет использования потенциала каждого участника образовательных отношений в рамках</w:t>
            </w:r>
            <w:r w:rsidR="00344FE8" w:rsidRPr="000E4199">
              <w:rPr>
                <w:rFonts w:ascii="Times New Roman" w:hAnsi="Times New Roman" w:cs="Times New Roman"/>
                <w:sz w:val="24"/>
                <w:szCs w:val="24"/>
              </w:rPr>
              <w:t xml:space="preserve"> </w:t>
            </w:r>
            <w:r w:rsidR="00263FD3" w:rsidRPr="000E4199">
              <w:rPr>
                <w:rFonts w:ascii="Times New Roman" w:hAnsi="Times New Roman" w:cs="Times New Roman"/>
                <w:sz w:val="24"/>
                <w:szCs w:val="24"/>
              </w:rPr>
              <w:t>реализации</w:t>
            </w:r>
            <w:r w:rsidR="00943F28" w:rsidRPr="000E4199">
              <w:rPr>
                <w:rFonts w:ascii="Times New Roman" w:hAnsi="Times New Roman" w:cs="Times New Roman"/>
                <w:sz w:val="24"/>
                <w:szCs w:val="24"/>
              </w:rPr>
              <w:t xml:space="preserve"> проекта «Бережливый детский сад»</w:t>
            </w:r>
            <w:r w:rsidRPr="000E4199">
              <w:rPr>
                <w:rFonts w:ascii="Times New Roman" w:hAnsi="Times New Roman" w:cs="Times New Roman"/>
                <w:sz w:val="24"/>
                <w:szCs w:val="24"/>
              </w:rPr>
              <w:t xml:space="preserve">, организация </w:t>
            </w:r>
            <w:proofErr w:type="spellStart"/>
            <w:r w:rsidRPr="000E4199">
              <w:rPr>
                <w:rFonts w:ascii="Times New Roman" w:hAnsi="Times New Roman" w:cs="Times New Roman"/>
                <w:sz w:val="24"/>
                <w:szCs w:val="24"/>
              </w:rPr>
              <w:t>детствосберегающего</w:t>
            </w:r>
            <w:proofErr w:type="spellEnd"/>
            <w:r w:rsidRPr="000E4199">
              <w:rPr>
                <w:rFonts w:ascii="Times New Roman" w:hAnsi="Times New Roman" w:cs="Times New Roman"/>
                <w:sz w:val="24"/>
                <w:szCs w:val="24"/>
              </w:rPr>
              <w:t xml:space="preserve"> пространства;</w:t>
            </w:r>
          </w:p>
          <w:p w:rsidR="00634BBD" w:rsidRPr="000E4199" w:rsidRDefault="00DE1CFD" w:rsidP="00804C52">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rPr>
              <w:t>о</w:t>
            </w:r>
            <w:r w:rsidR="00263FD3" w:rsidRPr="000E4199">
              <w:rPr>
                <w:rFonts w:ascii="Times New Roman" w:hAnsi="Times New Roman" w:cs="Times New Roman"/>
                <w:sz w:val="24"/>
                <w:szCs w:val="24"/>
              </w:rPr>
              <w:t>беспечение</w:t>
            </w:r>
            <w:r w:rsidR="00804C52" w:rsidRPr="000E4199">
              <w:rPr>
                <w:rFonts w:ascii="Times New Roman" w:hAnsi="Times New Roman" w:cs="Times New Roman"/>
                <w:sz w:val="24"/>
                <w:szCs w:val="24"/>
              </w:rPr>
              <w:t xml:space="preserve"> открытости ДОУ</w:t>
            </w:r>
            <w:r w:rsidRPr="000E4199">
              <w:rPr>
                <w:rFonts w:ascii="Times New Roman" w:hAnsi="Times New Roman" w:cs="Times New Roman"/>
                <w:sz w:val="24"/>
                <w:szCs w:val="24"/>
              </w:rPr>
              <w:t>;</w:t>
            </w:r>
          </w:p>
          <w:p w:rsidR="00DE1CFD" w:rsidRPr="000E4199" w:rsidRDefault="00DE1CFD" w:rsidP="00804C52">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lang w:eastAsia="hi-IN" w:bidi="hi-IN"/>
              </w:rPr>
              <w:t>о</w:t>
            </w:r>
            <w:r w:rsidR="00263FD3" w:rsidRPr="000E4199">
              <w:rPr>
                <w:rFonts w:ascii="Times New Roman" w:hAnsi="Times New Roman" w:cs="Times New Roman"/>
                <w:sz w:val="24"/>
                <w:szCs w:val="24"/>
                <w:lang w:eastAsia="hi-IN" w:bidi="hi-IN"/>
              </w:rPr>
              <w:t xml:space="preserve">беспечение охраны </w:t>
            </w:r>
            <w:r w:rsidR="00634BBD" w:rsidRPr="000E4199">
              <w:rPr>
                <w:rFonts w:ascii="Times New Roman" w:hAnsi="Times New Roman" w:cs="Times New Roman"/>
                <w:sz w:val="24"/>
                <w:szCs w:val="24"/>
                <w:lang w:eastAsia="hi-IN" w:bidi="hi-IN"/>
              </w:rPr>
              <w:t xml:space="preserve">и укрепления здоровья </w:t>
            </w:r>
            <w:r w:rsidRPr="000E4199">
              <w:rPr>
                <w:rFonts w:ascii="Times New Roman" w:hAnsi="Times New Roman" w:cs="Times New Roman"/>
                <w:sz w:val="24"/>
                <w:szCs w:val="24"/>
                <w:lang w:eastAsia="hi-IN" w:bidi="hi-IN"/>
              </w:rPr>
              <w:t>воспитанников</w:t>
            </w:r>
            <w:r w:rsidR="00263FD3" w:rsidRPr="000E4199">
              <w:rPr>
                <w:rFonts w:ascii="Times New Roman" w:hAnsi="Times New Roman" w:cs="Times New Roman"/>
                <w:sz w:val="24"/>
                <w:szCs w:val="24"/>
                <w:lang w:eastAsia="hi-IN" w:bidi="hi-IN"/>
              </w:rPr>
              <w:t>, в том числе их эмоционального благополучия</w:t>
            </w:r>
            <w:r w:rsidRPr="000E4199">
              <w:rPr>
                <w:rFonts w:ascii="Times New Roman" w:hAnsi="Times New Roman" w:cs="Times New Roman"/>
                <w:sz w:val="24"/>
                <w:szCs w:val="24"/>
                <w:lang w:eastAsia="hi-IN" w:bidi="hi-IN"/>
              </w:rPr>
              <w:t>;</w:t>
            </w:r>
          </w:p>
          <w:p w:rsidR="004B627C" w:rsidRPr="000E4199" w:rsidRDefault="00DE1CFD" w:rsidP="00CE7CFF">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lang w:eastAsia="hi-IN" w:bidi="hi-IN"/>
              </w:rPr>
              <w:t>оказание семьям воспитанников и семьям города, воспитывающих детей дошкольного возраста, психолого-педагогической, медицинской и информационной поддержки в рамках деятельности консультационного центра «Центр игровой поддержки».</w:t>
            </w:r>
          </w:p>
          <w:p w:rsidR="00344FE8" w:rsidRPr="000E4199" w:rsidRDefault="002D1F39" w:rsidP="00CE7CFF">
            <w:pPr>
              <w:numPr>
                <w:ilvl w:val="0"/>
                <w:numId w:val="27"/>
              </w:numPr>
              <w:tabs>
                <w:tab w:val="left" w:pos="458"/>
                <w:tab w:val="left" w:pos="1100"/>
              </w:tabs>
              <w:autoSpaceDE w:val="0"/>
              <w:autoSpaceDN w:val="0"/>
              <w:adjustRightInd w:val="0"/>
              <w:ind w:left="0" w:firstLine="142"/>
              <w:jc w:val="both"/>
              <w:rPr>
                <w:rFonts w:ascii="Times New Roman" w:hAnsi="Times New Roman" w:cs="Times New Roman"/>
                <w:sz w:val="24"/>
                <w:szCs w:val="24"/>
              </w:rPr>
            </w:pPr>
            <w:r w:rsidRPr="000E4199">
              <w:rPr>
                <w:rFonts w:ascii="Times New Roman" w:hAnsi="Times New Roman" w:cs="Times New Roman"/>
                <w:sz w:val="24"/>
                <w:szCs w:val="24"/>
                <w:lang w:eastAsia="hi-IN" w:bidi="hi-IN"/>
              </w:rPr>
              <w:t>организована работа группы кратковременного пребывания с 01.09.2017 года.</w:t>
            </w:r>
          </w:p>
        </w:tc>
      </w:tr>
      <w:tr w:rsidR="00A62CA0" w:rsidRPr="000E4199" w:rsidTr="007D23F1">
        <w:tc>
          <w:tcPr>
            <w:tcW w:w="1951" w:type="dxa"/>
          </w:tcPr>
          <w:p w:rsidR="00A62CA0" w:rsidRPr="000E4199" w:rsidRDefault="00E532E7" w:rsidP="002241F4">
            <w:pPr>
              <w:pStyle w:val="a0"/>
              <w:jc w:val="center"/>
              <w:rPr>
                <w:b/>
                <w:sz w:val="24"/>
                <w:szCs w:val="24"/>
              </w:rPr>
            </w:pPr>
            <w:r w:rsidRPr="000E4199">
              <w:rPr>
                <w:b/>
                <w:bCs/>
                <w:color w:val="000000"/>
                <w:sz w:val="24"/>
                <w:szCs w:val="24"/>
              </w:rPr>
              <w:t>По</w:t>
            </w:r>
            <w:r w:rsidRPr="000E4199">
              <w:rPr>
                <w:b/>
                <w:bCs/>
                <w:color w:val="000000"/>
                <w:spacing w:val="1"/>
                <w:sz w:val="24"/>
                <w:szCs w:val="24"/>
              </w:rPr>
              <w:t>к</w:t>
            </w:r>
            <w:r w:rsidRPr="000E4199">
              <w:rPr>
                <w:b/>
                <w:bCs/>
                <w:color w:val="000000"/>
                <w:sz w:val="24"/>
                <w:szCs w:val="24"/>
              </w:rPr>
              <w:t>аза</w:t>
            </w:r>
            <w:r w:rsidRPr="000E4199">
              <w:rPr>
                <w:b/>
                <w:bCs/>
                <w:color w:val="000000"/>
                <w:spacing w:val="2"/>
                <w:sz w:val="24"/>
                <w:szCs w:val="24"/>
              </w:rPr>
              <w:t>т</w:t>
            </w:r>
            <w:r w:rsidRPr="000E4199">
              <w:rPr>
                <w:b/>
                <w:bCs/>
                <w:color w:val="000000"/>
                <w:sz w:val="24"/>
                <w:szCs w:val="24"/>
              </w:rPr>
              <w:t>ели</w:t>
            </w:r>
            <w:r w:rsidR="00344FE8" w:rsidRPr="000E4199">
              <w:rPr>
                <w:b/>
                <w:bCs/>
                <w:color w:val="000000"/>
                <w:sz w:val="24"/>
                <w:szCs w:val="24"/>
              </w:rPr>
              <w:t xml:space="preserve"> </w:t>
            </w:r>
            <w:r w:rsidRPr="000E4199">
              <w:rPr>
                <w:b/>
                <w:bCs/>
                <w:color w:val="000000"/>
                <w:sz w:val="24"/>
                <w:szCs w:val="24"/>
              </w:rPr>
              <w:t>П</w:t>
            </w:r>
            <w:r w:rsidRPr="000E4199">
              <w:rPr>
                <w:b/>
                <w:bCs/>
                <w:color w:val="000000"/>
                <w:spacing w:val="1"/>
                <w:sz w:val="24"/>
                <w:szCs w:val="24"/>
              </w:rPr>
              <w:t>р</w:t>
            </w:r>
            <w:r w:rsidRPr="000E4199">
              <w:rPr>
                <w:b/>
                <w:bCs/>
                <w:color w:val="000000"/>
                <w:sz w:val="24"/>
                <w:szCs w:val="24"/>
              </w:rPr>
              <w:t>о</w:t>
            </w:r>
            <w:r w:rsidRPr="000E4199">
              <w:rPr>
                <w:b/>
                <w:bCs/>
                <w:color w:val="000000"/>
                <w:spacing w:val="1"/>
                <w:sz w:val="24"/>
                <w:szCs w:val="24"/>
              </w:rPr>
              <w:t>гр</w:t>
            </w:r>
            <w:r w:rsidRPr="000E4199">
              <w:rPr>
                <w:b/>
                <w:bCs/>
                <w:color w:val="000000"/>
                <w:sz w:val="24"/>
                <w:szCs w:val="24"/>
              </w:rPr>
              <w:t>аммы</w:t>
            </w:r>
            <w:r w:rsidR="00344FE8" w:rsidRPr="000E4199">
              <w:rPr>
                <w:b/>
                <w:bCs/>
                <w:color w:val="000000"/>
                <w:sz w:val="24"/>
                <w:szCs w:val="24"/>
              </w:rPr>
              <w:t xml:space="preserve"> </w:t>
            </w:r>
            <w:r w:rsidRPr="000E4199">
              <w:rPr>
                <w:b/>
                <w:bCs/>
                <w:color w:val="000000"/>
                <w:sz w:val="24"/>
                <w:szCs w:val="24"/>
              </w:rPr>
              <w:t>и</w:t>
            </w:r>
            <w:r w:rsidR="00344FE8" w:rsidRPr="000E4199">
              <w:rPr>
                <w:b/>
                <w:bCs/>
                <w:color w:val="000000"/>
                <w:sz w:val="24"/>
                <w:szCs w:val="24"/>
              </w:rPr>
              <w:t xml:space="preserve"> </w:t>
            </w:r>
            <w:r w:rsidRPr="000E4199">
              <w:rPr>
                <w:b/>
                <w:bCs/>
                <w:color w:val="000000"/>
                <w:sz w:val="24"/>
                <w:szCs w:val="24"/>
              </w:rPr>
              <w:t>Цел</w:t>
            </w:r>
            <w:r w:rsidRPr="000E4199">
              <w:rPr>
                <w:b/>
                <w:bCs/>
                <w:color w:val="000000"/>
                <w:spacing w:val="-1"/>
                <w:sz w:val="24"/>
                <w:szCs w:val="24"/>
              </w:rPr>
              <w:t>е</w:t>
            </w:r>
            <w:r w:rsidRPr="000E4199">
              <w:rPr>
                <w:b/>
                <w:bCs/>
                <w:color w:val="000000"/>
                <w:sz w:val="24"/>
                <w:szCs w:val="24"/>
              </w:rPr>
              <w:t>вые</w:t>
            </w:r>
            <w:r w:rsidR="00344FE8" w:rsidRPr="000E4199">
              <w:rPr>
                <w:b/>
                <w:bCs/>
                <w:color w:val="000000"/>
                <w:sz w:val="24"/>
                <w:szCs w:val="24"/>
              </w:rPr>
              <w:t xml:space="preserve"> </w:t>
            </w:r>
            <w:r w:rsidRPr="000E4199">
              <w:rPr>
                <w:b/>
                <w:bCs/>
                <w:color w:val="000000"/>
                <w:sz w:val="24"/>
                <w:szCs w:val="24"/>
              </w:rPr>
              <w:t>и</w:t>
            </w:r>
            <w:r w:rsidRPr="000E4199">
              <w:rPr>
                <w:b/>
                <w:bCs/>
                <w:color w:val="000000"/>
                <w:spacing w:val="1"/>
                <w:sz w:val="24"/>
                <w:szCs w:val="24"/>
              </w:rPr>
              <w:t>н</w:t>
            </w:r>
            <w:r w:rsidRPr="000E4199">
              <w:rPr>
                <w:b/>
                <w:bCs/>
                <w:color w:val="000000"/>
                <w:sz w:val="24"/>
                <w:szCs w:val="24"/>
              </w:rPr>
              <w:t>дика</w:t>
            </w:r>
            <w:r w:rsidRPr="000E4199">
              <w:rPr>
                <w:b/>
                <w:bCs/>
                <w:color w:val="000000"/>
                <w:spacing w:val="2"/>
                <w:sz w:val="24"/>
                <w:szCs w:val="24"/>
              </w:rPr>
              <w:t>т</w:t>
            </w:r>
            <w:r w:rsidRPr="000E4199">
              <w:rPr>
                <w:b/>
                <w:bCs/>
                <w:color w:val="000000"/>
                <w:sz w:val="24"/>
                <w:szCs w:val="24"/>
              </w:rPr>
              <w:t>о</w:t>
            </w:r>
            <w:r w:rsidRPr="000E4199">
              <w:rPr>
                <w:b/>
                <w:bCs/>
                <w:color w:val="000000"/>
                <w:spacing w:val="1"/>
                <w:sz w:val="24"/>
                <w:szCs w:val="24"/>
              </w:rPr>
              <w:t>р</w:t>
            </w:r>
            <w:r w:rsidRPr="000E4199">
              <w:rPr>
                <w:b/>
                <w:bCs/>
                <w:color w:val="000000"/>
                <w:sz w:val="24"/>
                <w:szCs w:val="24"/>
              </w:rPr>
              <w:t>ы</w:t>
            </w:r>
          </w:p>
        </w:tc>
        <w:tc>
          <w:tcPr>
            <w:tcW w:w="7620" w:type="dxa"/>
          </w:tcPr>
          <w:p w:rsidR="00055C86" w:rsidRPr="000E4199" w:rsidRDefault="00055C86" w:rsidP="008D5A73">
            <w:pPr>
              <w:pStyle w:val="7"/>
              <w:numPr>
                <w:ilvl w:val="0"/>
                <w:numId w:val="0"/>
              </w:numPr>
              <w:spacing w:before="0" w:after="0" w:line="240" w:lineRule="auto"/>
              <w:jc w:val="both"/>
              <w:outlineLvl w:val="6"/>
              <w:rPr>
                <w:spacing w:val="1"/>
              </w:rPr>
            </w:pPr>
            <w:r w:rsidRPr="000E4199">
              <w:rPr>
                <w:spacing w:val="1"/>
              </w:rPr>
              <w:t xml:space="preserve">Система целевых индикаторов и показателей, характеризующих ход реализации Программы развития, представлена на стр. 53 </w:t>
            </w:r>
          </w:p>
          <w:p w:rsidR="00A62CA0" w:rsidRPr="000E4199" w:rsidRDefault="00A62CA0" w:rsidP="008D5A73">
            <w:pPr>
              <w:pStyle w:val="7"/>
              <w:numPr>
                <w:ilvl w:val="0"/>
                <w:numId w:val="0"/>
              </w:numPr>
              <w:spacing w:before="0" w:after="0" w:line="240" w:lineRule="auto"/>
              <w:jc w:val="both"/>
              <w:outlineLvl w:val="6"/>
            </w:pPr>
          </w:p>
        </w:tc>
      </w:tr>
      <w:tr w:rsidR="00E532E7" w:rsidRPr="000E4199" w:rsidTr="007D23F1">
        <w:tc>
          <w:tcPr>
            <w:tcW w:w="1951" w:type="dxa"/>
          </w:tcPr>
          <w:p w:rsidR="00E532E7" w:rsidRPr="000E4199" w:rsidRDefault="00E532E7" w:rsidP="006066D4">
            <w:pPr>
              <w:pStyle w:val="a0"/>
              <w:jc w:val="center"/>
              <w:rPr>
                <w:b/>
                <w:sz w:val="24"/>
                <w:szCs w:val="24"/>
              </w:rPr>
            </w:pPr>
            <w:r w:rsidRPr="000E4199">
              <w:rPr>
                <w:b/>
                <w:sz w:val="24"/>
                <w:szCs w:val="24"/>
              </w:rPr>
              <w:t>Сроки реализации Программы</w:t>
            </w:r>
          </w:p>
        </w:tc>
        <w:tc>
          <w:tcPr>
            <w:tcW w:w="7620" w:type="dxa"/>
          </w:tcPr>
          <w:p w:rsidR="00E532E7" w:rsidRPr="000E4199" w:rsidRDefault="00E532E7" w:rsidP="006355CA">
            <w:pPr>
              <w:snapToGrid w:val="0"/>
              <w:jc w:val="both"/>
              <w:rPr>
                <w:rFonts w:ascii="Times New Roman" w:hAnsi="Times New Roman" w:cs="Times New Roman"/>
                <w:sz w:val="24"/>
                <w:szCs w:val="24"/>
              </w:rPr>
            </w:pPr>
            <w:r w:rsidRPr="000E4199">
              <w:rPr>
                <w:rFonts w:ascii="Times New Roman" w:hAnsi="Times New Roman" w:cs="Times New Roman"/>
                <w:sz w:val="24"/>
                <w:szCs w:val="24"/>
              </w:rPr>
              <w:t xml:space="preserve">Настоящая Программа разработана на период с января </w:t>
            </w:r>
            <w:r w:rsidR="001078CD" w:rsidRPr="000E4199">
              <w:rPr>
                <w:rFonts w:ascii="Times New Roman" w:hAnsi="Times New Roman" w:cs="Times New Roman"/>
                <w:sz w:val="24"/>
                <w:szCs w:val="24"/>
              </w:rPr>
              <w:t>2020 года по декабрь  2024</w:t>
            </w:r>
            <w:r w:rsidRPr="000E4199">
              <w:rPr>
                <w:rFonts w:ascii="Times New Roman" w:hAnsi="Times New Roman" w:cs="Times New Roman"/>
                <w:sz w:val="24"/>
                <w:szCs w:val="24"/>
              </w:rPr>
              <w:t xml:space="preserve"> года и предусматривает следующие </w:t>
            </w:r>
            <w:r w:rsidRPr="000E4199">
              <w:rPr>
                <w:rFonts w:ascii="Times New Roman" w:hAnsi="Times New Roman" w:cs="Times New Roman"/>
                <w:b/>
                <w:sz w:val="24"/>
                <w:szCs w:val="24"/>
              </w:rPr>
              <w:t>этапы реализации:</w:t>
            </w:r>
          </w:p>
          <w:p w:rsidR="00E532E7" w:rsidRPr="000E4199" w:rsidRDefault="006355CA" w:rsidP="002374FA">
            <w:pPr>
              <w:pStyle w:val="a0"/>
              <w:numPr>
                <w:ilvl w:val="0"/>
                <w:numId w:val="9"/>
              </w:numPr>
              <w:ind w:left="33" w:firstLine="142"/>
              <w:jc w:val="both"/>
              <w:rPr>
                <w:sz w:val="24"/>
                <w:szCs w:val="24"/>
              </w:rPr>
            </w:pPr>
            <w:r w:rsidRPr="000E4199">
              <w:rPr>
                <w:b/>
                <w:sz w:val="24"/>
                <w:szCs w:val="24"/>
              </w:rPr>
              <w:t>Аналитико-организационный этап</w:t>
            </w:r>
            <w:r w:rsidRPr="000E4199">
              <w:rPr>
                <w:sz w:val="24"/>
                <w:szCs w:val="24"/>
              </w:rPr>
              <w:t xml:space="preserve"> (январь-февраль 2020г.)</w:t>
            </w:r>
          </w:p>
          <w:p w:rsidR="00B05229" w:rsidRPr="000E4199" w:rsidRDefault="00B05229" w:rsidP="002374FA">
            <w:pPr>
              <w:pStyle w:val="TableParagraph"/>
              <w:numPr>
                <w:ilvl w:val="0"/>
                <w:numId w:val="10"/>
              </w:numPr>
              <w:tabs>
                <w:tab w:val="left" w:pos="358"/>
              </w:tabs>
              <w:ind w:left="0" w:firstLine="142"/>
              <w:jc w:val="both"/>
              <w:rPr>
                <w:sz w:val="24"/>
                <w:szCs w:val="24"/>
              </w:rPr>
            </w:pPr>
            <w:r w:rsidRPr="000E4199">
              <w:rPr>
                <w:sz w:val="24"/>
                <w:szCs w:val="24"/>
              </w:rPr>
              <w:t>анализ результативности работы ДОО за 2014-2019г.г.;</w:t>
            </w:r>
          </w:p>
          <w:p w:rsidR="006355CA" w:rsidRPr="000E4199" w:rsidRDefault="006355CA" w:rsidP="002374FA">
            <w:pPr>
              <w:pStyle w:val="TableParagraph"/>
              <w:numPr>
                <w:ilvl w:val="0"/>
                <w:numId w:val="10"/>
              </w:numPr>
              <w:tabs>
                <w:tab w:val="left" w:pos="358"/>
              </w:tabs>
              <w:ind w:left="0" w:firstLine="142"/>
              <w:jc w:val="both"/>
              <w:rPr>
                <w:sz w:val="24"/>
                <w:szCs w:val="24"/>
              </w:rPr>
            </w:pPr>
            <w:r w:rsidRPr="000E4199">
              <w:rPr>
                <w:sz w:val="24"/>
                <w:szCs w:val="24"/>
              </w:rPr>
              <w:t>определение приоритетных направлений развития ДОО в соответствии с социальным заказом и потребностями общества, осмысление противоречий и предпосылок развития детского</w:t>
            </w:r>
            <w:r w:rsidR="00FB1920" w:rsidRPr="000E4199">
              <w:rPr>
                <w:sz w:val="24"/>
                <w:szCs w:val="24"/>
              </w:rPr>
              <w:t xml:space="preserve"> </w:t>
            </w:r>
            <w:r w:rsidRPr="000E4199">
              <w:rPr>
                <w:sz w:val="24"/>
                <w:szCs w:val="24"/>
              </w:rPr>
              <w:t>сада;</w:t>
            </w:r>
          </w:p>
          <w:p w:rsidR="004325EF" w:rsidRPr="000E4199" w:rsidRDefault="006355CA" w:rsidP="002374FA">
            <w:pPr>
              <w:pStyle w:val="TableParagraph"/>
              <w:numPr>
                <w:ilvl w:val="0"/>
                <w:numId w:val="10"/>
              </w:numPr>
              <w:tabs>
                <w:tab w:val="left" w:pos="358"/>
              </w:tabs>
              <w:ind w:left="0" w:firstLine="142"/>
              <w:jc w:val="both"/>
              <w:rPr>
                <w:sz w:val="24"/>
                <w:szCs w:val="24"/>
              </w:rPr>
            </w:pPr>
            <w:proofErr w:type="gramStart"/>
            <w:r w:rsidRPr="000E4199">
              <w:rPr>
                <w:sz w:val="24"/>
                <w:szCs w:val="24"/>
              </w:rPr>
              <w:t xml:space="preserve">разработка модели развития </w:t>
            </w:r>
            <w:r w:rsidR="004325EF" w:rsidRPr="000E4199">
              <w:rPr>
                <w:sz w:val="24"/>
                <w:szCs w:val="24"/>
              </w:rPr>
              <w:t xml:space="preserve">ДОО при взаимодействии с соц. </w:t>
            </w:r>
            <w:r w:rsidR="004325EF" w:rsidRPr="000E4199">
              <w:rPr>
                <w:sz w:val="24"/>
                <w:szCs w:val="24"/>
              </w:rPr>
              <w:lastRenderedPageBreak/>
              <w:t>партнёрами и семьями воспитанников, в том числе и как модели, обеспечивающей обновление содержания ДО в соответствии ФГОС ДО и региональной стратегии «Доброжелательная школа»;</w:t>
            </w:r>
            <w:proofErr w:type="gramEnd"/>
          </w:p>
          <w:p w:rsidR="006355CA" w:rsidRPr="000E4199" w:rsidRDefault="00C3765B" w:rsidP="00C3765B">
            <w:pPr>
              <w:pStyle w:val="TableParagraph"/>
              <w:tabs>
                <w:tab w:val="left" w:pos="413"/>
              </w:tabs>
              <w:ind w:left="142"/>
              <w:jc w:val="both"/>
              <w:rPr>
                <w:sz w:val="24"/>
                <w:szCs w:val="24"/>
              </w:rPr>
            </w:pPr>
            <w:r w:rsidRPr="000E4199">
              <w:rPr>
                <w:sz w:val="24"/>
                <w:szCs w:val="24"/>
              </w:rPr>
              <w:t xml:space="preserve">- </w:t>
            </w:r>
            <w:r w:rsidR="006355CA" w:rsidRPr="000E4199">
              <w:rPr>
                <w:sz w:val="24"/>
                <w:szCs w:val="24"/>
              </w:rPr>
              <w:t xml:space="preserve">инициирование проектов по приоритетным </w:t>
            </w:r>
            <w:r w:rsidR="006355CA" w:rsidRPr="000E4199">
              <w:rPr>
                <w:spacing w:val="-4"/>
                <w:sz w:val="24"/>
                <w:szCs w:val="24"/>
              </w:rPr>
              <w:t>направлениям</w:t>
            </w:r>
            <w:r w:rsidR="00FB1920" w:rsidRPr="000E4199">
              <w:rPr>
                <w:spacing w:val="-4"/>
                <w:sz w:val="24"/>
                <w:szCs w:val="24"/>
              </w:rPr>
              <w:t xml:space="preserve"> </w:t>
            </w:r>
            <w:r w:rsidR="006355CA" w:rsidRPr="000E4199">
              <w:rPr>
                <w:sz w:val="24"/>
                <w:szCs w:val="24"/>
              </w:rPr>
              <w:t>модели развития дошкольной образовательной</w:t>
            </w:r>
            <w:r w:rsidR="00FB1920" w:rsidRPr="000E4199">
              <w:rPr>
                <w:sz w:val="24"/>
                <w:szCs w:val="24"/>
              </w:rPr>
              <w:t xml:space="preserve"> </w:t>
            </w:r>
            <w:r w:rsidR="006355CA" w:rsidRPr="000E4199">
              <w:rPr>
                <w:sz w:val="24"/>
                <w:szCs w:val="24"/>
              </w:rPr>
              <w:t>организации;</w:t>
            </w:r>
          </w:p>
          <w:p w:rsidR="006355CA" w:rsidRPr="000E4199" w:rsidRDefault="006355CA" w:rsidP="002374FA">
            <w:pPr>
              <w:pStyle w:val="TableParagraph"/>
              <w:numPr>
                <w:ilvl w:val="0"/>
                <w:numId w:val="10"/>
              </w:numPr>
              <w:tabs>
                <w:tab w:val="left" w:pos="377"/>
              </w:tabs>
              <w:ind w:left="0" w:firstLine="142"/>
              <w:jc w:val="both"/>
              <w:rPr>
                <w:sz w:val="24"/>
                <w:szCs w:val="24"/>
              </w:rPr>
            </w:pPr>
            <w:r w:rsidRPr="000E4199">
              <w:rPr>
                <w:sz w:val="24"/>
                <w:szCs w:val="24"/>
              </w:rPr>
              <w:t xml:space="preserve">совершенствование системы мониторинга и оценки </w:t>
            </w:r>
            <w:r w:rsidRPr="000E4199">
              <w:rPr>
                <w:spacing w:val="-4"/>
                <w:sz w:val="24"/>
                <w:szCs w:val="24"/>
              </w:rPr>
              <w:t>качества</w:t>
            </w:r>
            <w:r w:rsidR="00FB1920" w:rsidRPr="000E4199">
              <w:rPr>
                <w:spacing w:val="-4"/>
                <w:sz w:val="24"/>
                <w:szCs w:val="24"/>
              </w:rPr>
              <w:t xml:space="preserve"> </w:t>
            </w:r>
            <w:r w:rsidR="004325EF" w:rsidRPr="000E4199">
              <w:rPr>
                <w:sz w:val="24"/>
                <w:szCs w:val="24"/>
              </w:rPr>
              <w:t>образования;</w:t>
            </w:r>
          </w:p>
          <w:p w:rsidR="004325EF" w:rsidRPr="000E4199" w:rsidRDefault="004325EF" w:rsidP="002374FA">
            <w:pPr>
              <w:pStyle w:val="TableParagraph"/>
              <w:numPr>
                <w:ilvl w:val="0"/>
                <w:numId w:val="10"/>
              </w:numPr>
              <w:tabs>
                <w:tab w:val="left" w:pos="377"/>
              </w:tabs>
              <w:ind w:left="0" w:firstLine="142"/>
              <w:jc w:val="both"/>
              <w:rPr>
                <w:sz w:val="24"/>
                <w:szCs w:val="24"/>
              </w:rPr>
            </w:pPr>
            <w:r w:rsidRPr="000E4199">
              <w:rPr>
                <w:sz w:val="24"/>
                <w:szCs w:val="24"/>
              </w:rPr>
              <w:t>целевые индикаторы и  показатели результа</w:t>
            </w:r>
            <w:r w:rsidR="00BC5DE0" w:rsidRPr="000E4199">
              <w:rPr>
                <w:sz w:val="24"/>
                <w:szCs w:val="24"/>
              </w:rPr>
              <w:t>т</w:t>
            </w:r>
            <w:r w:rsidRPr="000E4199">
              <w:rPr>
                <w:sz w:val="24"/>
                <w:szCs w:val="24"/>
              </w:rPr>
              <w:t>ивности реализации Программы развития.</w:t>
            </w:r>
          </w:p>
          <w:p w:rsidR="004325EF" w:rsidRPr="000E4199" w:rsidRDefault="004325EF" w:rsidP="004325EF">
            <w:pPr>
              <w:pStyle w:val="TableParagraph"/>
              <w:tabs>
                <w:tab w:val="left" w:pos="377"/>
              </w:tabs>
              <w:ind w:right="48"/>
              <w:jc w:val="both"/>
              <w:rPr>
                <w:sz w:val="24"/>
                <w:szCs w:val="24"/>
              </w:rPr>
            </w:pPr>
          </w:p>
          <w:p w:rsidR="006355CA" w:rsidRPr="000E4199" w:rsidRDefault="00B05229" w:rsidP="002374FA">
            <w:pPr>
              <w:pStyle w:val="a0"/>
              <w:numPr>
                <w:ilvl w:val="0"/>
                <w:numId w:val="9"/>
              </w:numPr>
              <w:ind w:left="33" w:firstLine="142"/>
              <w:jc w:val="both"/>
              <w:rPr>
                <w:sz w:val="24"/>
                <w:szCs w:val="24"/>
              </w:rPr>
            </w:pPr>
            <w:r w:rsidRPr="000E4199">
              <w:rPr>
                <w:b/>
                <w:sz w:val="24"/>
                <w:szCs w:val="24"/>
              </w:rPr>
              <w:t>Внедренческий (основной) этап</w:t>
            </w:r>
            <w:r w:rsidR="001078CD" w:rsidRPr="000E4199">
              <w:rPr>
                <w:sz w:val="24"/>
                <w:szCs w:val="24"/>
              </w:rPr>
              <w:t xml:space="preserve"> (март 2020-октябрь 2024</w:t>
            </w:r>
            <w:r w:rsidRPr="000E4199">
              <w:rPr>
                <w:sz w:val="24"/>
                <w:szCs w:val="24"/>
              </w:rPr>
              <w:t>г.г.)</w:t>
            </w:r>
            <w:r w:rsidR="002C3D2D" w:rsidRPr="000E4199">
              <w:rPr>
                <w:sz w:val="24"/>
                <w:szCs w:val="24"/>
              </w:rPr>
              <w:t>. Реализация плана мероприятий по всем направлениям Программы развития:</w:t>
            </w:r>
          </w:p>
          <w:p w:rsidR="00AB3474" w:rsidRPr="000E4199" w:rsidRDefault="007D5687" w:rsidP="002374FA">
            <w:pPr>
              <w:pStyle w:val="TableParagraph"/>
              <w:numPr>
                <w:ilvl w:val="0"/>
                <w:numId w:val="11"/>
              </w:numPr>
              <w:tabs>
                <w:tab w:val="left" w:pos="358"/>
                <w:tab w:val="left" w:pos="2905"/>
                <w:tab w:val="left" w:pos="5489"/>
                <w:tab w:val="left" w:pos="7434"/>
              </w:tabs>
              <w:ind w:right="44" w:firstLine="0"/>
              <w:rPr>
                <w:sz w:val="24"/>
                <w:szCs w:val="24"/>
              </w:rPr>
            </w:pPr>
            <w:r w:rsidRPr="000E4199">
              <w:rPr>
                <w:sz w:val="24"/>
                <w:szCs w:val="24"/>
              </w:rPr>
              <w:t>осуществление</w:t>
            </w:r>
            <w:r w:rsidRPr="000E4199">
              <w:rPr>
                <w:sz w:val="24"/>
                <w:szCs w:val="24"/>
              </w:rPr>
              <w:tab/>
              <w:t xml:space="preserve">методического, </w:t>
            </w:r>
            <w:r w:rsidR="00AB3474" w:rsidRPr="000E4199">
              <w:rPr>
                <w:sz w:val="24"/>
                <w:szCs w:val="24"/>
              </w:rPr>
              <w:t xml:space="preserve">кадрового </w:t>
            </w:r>
            <w:r w:rsidRPr="000E4199">
              <w:rPr>
                <w:spacing w:val="-18"/>
                <w:sz w:val="24"/>
                <w:szCs w:val="24"/>
              </w:rPr>
              <w:t xml:space="preserve">и </w:t>
            </w:r>
            <w:r w:rsidR="00AB3474" w:rsidRPr="000E4199">
              <w:rPr>
                <w:spacing w:val="-3"/>
                <w:sz w:val="24"/>
                <w:szCs w:val="24"/>
              </w:rPr>
              <w:t xml:space="preserve">информационного </w:t>
            </w:r>
            <w:r w:rsidR="00AB3474" w:rsidRPr="000E4199">
              <w:rPr>
                <w:sz w:val="24"/>
                <w:szCs w:val="24"/>
              </w:rPr>
              <w:t>обеспечения</w:t>
            </w:r>
            <w:r w:rsidR="00FB1920" w:rsidRPr="000E4199">
              <w:rPr>
                <w:sz w:val="24"/>
                <w:szCs w:val="24"/>
              </w:rPr>
              <w:t xml:space="preserve"> </w:t>
            </w:r>
            <w:r w:rsidR="00AB3474" w:rsidRPr="000E4199">
              <w:rPr>
                <w:sz w:val="24"/>
                <w:szCs w:val="24"/>
              </w:rPr>
              <w:t>Программы;</w:t>
            </w:r>
          </w:p>
          <w:p w:rsidR="00AB3474" w:rsidRPr="000E4199" w:rsidRDefault="002C3D2D" w:rsidP="002374FA">
            <w:pPr>
              <w:pStyle w:val="TableParagraph"/>
              <w:numPr>
                <w:ilvl w:val="0"/>
                <w:numId w:val="11"/>
              </w:numPr>
              <w:tabs>
                <w:tab w:val="left" w:pos="358"/>
                <w:tab w:val="left" w:pos="2905"/>
                <w:tab w:val="left" w:pos="5489"/>
                <w:tab w:val="left" w:pos="7434"/>
              </w:tabs>
              <w:ind w:right="44" w:firstLine="0"/>
              <w:jc w:val="both"/>
              <w:rPr>
                <w:sz w:val="24"/>
                <w:szCs w:val="24"/>
              </w:rPr>
            </w:pPr>
            <w:r w:rsidRPr="000E4199">
              <w:rPr>
                <w:sz w:val="24"/>
                <w:szCs w:val="24"/>
              </w:rPr>
              <w:t>оптимизация</w:t>
            </w:r>
            <w:r w:rsidRPr="000E4199">
              <w:rPr>
                <w:sz w:val="24"/>
                <w:szCs w:val="24"/>
              </w:rPr>
              <w:tab/>
              <w:t xml:space="preserve">конструктивного взаимодействия </w:t>
            </w:r>
            <w:r w:rsidRPr="000E4199">
              <w:rPr>
                <w:spacing w:val="-3"/>
                <w:sz w:val="24"/>
                <w:szCs w:val="24"/>
              </w:rPr>
              <w:t xml:space="preserve">педагогов, </w:t>
            </w:r>
            <w:r w:rsidRPr="000E4199">
              <w:rPr>
                <w:sz w:val="24"/>
                <w:szCs w:val="24"/>
              </w:rPr>
              <w:t>родителей и социальных</w:t>
            </w:r>
            <w:r w:rsidR="00FB1920" w:rsidRPr="000E4199">
              <w:rPr>
                <w:sz w:val="24"/>
                <w:szCs w:val="24"/>
              </w:rPr>
              <w:t xml:space="preserve"> </w:t>
            </w:r>
            <w:r w:rsidR="007D5687" w:rsidRPr="000E4199">
              <w:rPr>
                <w:sz w:val="24"/>
                <w:szCs w:val="24"/>
              </w:rPr>
              <w:t>партнеров</w:t>
            </w:r>
            <w:r w:rsidR="00FB1920" w:rsidRPr="000E4199">
              <w:rPr>
                <w:sz w:val="24"/>
                <w:szCs w:val="24"/>
              </w:rPr>
              <w:t>;</w:t>
            </w:r>
          </w:p>
          <w:p w:rsidR="00E64FE3" w:rsidRPr="000E4199" w:rsidRDefault="00E64FE3" w:rsidP="002374FA">
            <w:pPr>
              <w:pStyle w:val="TableParagraph"/>
              <w:numPr>
                <w:ilvl w:val="0"/>
                <w:numId w:val="11"/>
              </w:numPr>
              <w:tabs>
                <w:tab w:val="left" w:pos="358"/>
                <w:tab w:val="left" w:pos="2905"/>
                <w:tab w:val="left" w:pos="5489"/>
                <w:tab w:val="left" w:pos="7434"/>
              </w:tabs>
              <w:ind w:right="44" w:firstLine="0"/>
              <w:jc w:val="both"/>
              <w:rPr>
                <w:sz w:val="24"/>
                <w:szCs w:val="24"/>
              </w:rPr>
            </w:pPr>
            <w:r w:rsidRPr="000E4199">
              <w:rPr>
                <w:sz w:val="24"/>
                <w:szCs w:val="24"/>
              </w:rPr>
              <w:t>развитие инновационного потенциала ДОУ.</w:t>
            </w:r>
          </w:p>
          <w:p w:rsidR="00B05229" w:rsidRPr="000E4199" w:rsidRDefault="00B05229" w:rsidP="004325EF">
            <w:pPr>
              <w:pStyle w:val="a0"/>
              <w:ind w:left="33" w:firstLine="142"/>
              <w:jc w:val="both"/>
              <w:rPr>
                <w:sz w:val="24"/>
                <w:szCs w:val="24"/>
              </w:rPr>
            </w:pPr>
          </w:p>
          <w:p w:rsidR="00B05229" w:rsidRPr="000E4199" w:rsidRDefault="00606BE1" w:rsidP="002374FA">
            <w:pPr>
              <w:pStyle w:val="a0"/>
              <w:numPr>
                <w:ilvl w:val="0"/>
                <w:numId w:val="9"/>
              </w:numPr>
              <w:ind w:left="33" w:firstLine="142"/>
              <w:jc w:val="both"/>
              <w:rPr>
                <w:sz w:val="24"/>
                <w:szCs w:val="24"/>
              </w:rPr>
            </w:pPr>
            <w:r w:rsidRPr="000E4199">
              <w:rPr>
                <w:b/>
                <w:sz w:val="24"/>
                <w:szCs w:val="24"/>
              </w:rPr>
              <w:t>Рефлексивно-обобщающий этап</w:t>
            </w:r>
            <w:r w:rsidR="001B7F26" w:rsidRPr="000E4199">
              <w:rPr>
                <w:b/>
                <w:sz w:val="24"/>
                <w:szCs w:val="24"/>
              </w:rPr>
              <w:t xml:space="preserve"> </w:t>
            </w:r>
            <w:r w:rsidRPr="000E4199">
              <w:rPr>
                <w:sz w:val="24"/>
                <w:szCs w:val="24"/>
              </w:rPr>
              <w:t>(</w:t>
            </w:r>
            <w:r w:rsidR="00075FC7" w:rsidRPr="000E4199">
              <w:rPr>
                <w:sz w:val="24"/>
                <w:szCs w:val="24"/>
              </w:rPr>
              <w:t>октябрь</w:t>
            </w:r>
            <w:r w:rsidRPr="000E4199">
              <w:rPr>
                <w:sz w:val="24"/>
                <w:szCs w:val="24"/>
              </w:rPr>
              <w:t>-декабрь</w:t>
            </w:r>
            <w:r w:rsidR="001B7F26" w:rsidRPr="000E4199">
              <w:rPr>
                <w:sz w:val="24"/>
                <w:szCs w:val="24"/>
              </w:rPr>
              <w:t xml:space="preserve"> </w:t>
            </w:r>
            <w:r w:rsidR="00D304C0" w:rsidRPr="000E4199">
              <w:rPr>
                <w:sz w:val="24"/>
                <w:szCs w:val="24"/>
              </w:rPr>
              <w:t>2024</w:t>
            </w:r>
            <w:r w:rsidRPr="000E4199">
              <w:rPr>
                <w:sz w:val="24"/>
                <w:szCs w:val="24"/>
              </w:rPr>
              <w:t>г.)</w:t>
            </w:r>
          </w:p>
          <w:p w:rsidR="00606BE1" w:rsidRPr="000E4199" w:rsidRDefault="00606BE1" w:rsidP="00606BE1">
            <w:pPr>
              <w:pStyle w:val="TableParagraph"/>
              <w:tabs>
                <w:tab w:val="left" w:pos="260"/>
              </w:tabs>
              <w:spacing w:line="296" w:lineRule="exact"/>
              <w:jc w:val="both"/>
              <w:rPr>
                <w:sz w:val="24"/>
                <w:szCs w:val="24"/>
              </w:rPr>
            </w:pPr>
            <w:r w:rsidRPr="000E4199">
              <w:rPr>
                <w:color w:val="000009"/>
                <w:sz w:val="26"/>
              </w:rPr>
              <w:t xml:space="preserve">- </w:t>
            </w:r>
            <w:r w:rsidRPr="000E4199">
              <w:rPr>
                <w:color w:val="000009"/>
                <w:sz w:val="24"/>
                <w:szCs w:val="24"/>
              </w:rPr>
              <w:t xml:space="preserve">анализ </w:t>
            </w:r>
            <w:r w:rsidRPr="000E4199">
              <w:rPr>
                <w:sz w:val="24"/>
                <w:szCs w:val="24"/>
              </w:rPr>
              <w:t>результатов реализации</w:t>
            </w:r>
            <w:r w:rsidR="001B7F26" w:rsidRPr="000E4199">
              <w:rPr>
                <w:sz w:val="24"/>
                <w:szCs w:val="24"/>
              </w:rPr>
              <w:t xml:space="preserve"> </w:t>
            </w:r>
            <w:r w:rsidRPr="000E4199">
              <w:rPr>
                <w:sz w:val="24"/>
                <w:szCs w:val="24"/>
              </w:rPr>
              <w:t>Программы</w:t>
            </w:r>
            <w:r w:rsidR="00C3765B" w:rsidRPr="000E4199">
              <w:rPr>
                <w:sz w:val="24"/>
                <w:szCs w:val="24"/>
              </w:rPr>
              <w:t xml:space="preserve"> (на основании данных мониторингов, периодического контроля, ежегодного </w:t>
            </w:r>
            <w:proofErr w:type="spellStart"/>
            <w:r w:rsidR="00C3765B" w:rsidRPr="000E4199">
              <w:rPr>
                <w:sz w:val="24"/>
                <w:szCs w:val="24"/>
              </w:rPr>
              <w:t>самообследования</w:t>
            </w:r>
            <w:proofErr w:type="spellEnd"/>
            <w:r w:rsidR="00C3765B" w:rsidRPr="000E4199">
              <w:rPr>
                <w:sz w:val="24"/>
                <w:szCs w:val="24"/>
              </w:rPr>
              <w:t>)</w:t>
            </w:r>
            <w:r w:rsidRPr="000E4199">
              <w:rPr>
                <w:color w:val="000009"/>
                <w:sz w:val="24"/>
                <w:szCs w:val="24"/>
              </w:rPr>
              <w:t>;</w:t>
            </w:r>
          </w:p>
          <w:p w:rsidR="00606BE1" w:rsidRPr="000E4199" w:rsidRDefault="00606BE1" w:rsidP="00606BE1">
            <w:pPr>
              <w:pStyle w:val="TableParagraph"/>
              <w:tabs>
                <w:tab w:val="left" w:pos="260"/>
              </w:tabs>
              <w:spacing w:line="296" w:lineRule="exact"/>
              <w:jc w:val="both"/>
              <w:rPr>
                <w:sz w:val="24"/>
                <w:szCs w:val="24"/>
              </w:rPr>
            </w:pPr>
            <w:r w:rsidRPr="000E4199">
              <w:rPr>
                <w:sz w:val="24"/>
                <w:szCs w:val="24"/>
              </w:rPr>
              <w:t>- ознакомление</w:t>
            </w:r>
            <w:r w:rsidRPr="000E4199">
              <w:rPr>
                <w:sz w:val="24"/>
                <w:szCs w:val="24"/>
              </w:rPr>
              <w:tab/>
              <w:t>сообщества</w:t>
            </w:r>
            <w:r w:rsidRPr="000E4199">
              <w:rPr>
                <w:sz w:val="24"/>
                <w:szCs w:val="24"/>
              </w:rPr>
              <w:tab/>
              <w:t>педагогов и</w:t>
            </w:r>
            <w:r w:rsidRPr="000E4199">
              <w:rPr>
                <w:sz w:val="24"/>
                <w:szCs w:val="24"/>
              </w:rPr>
              <w:tab/>
              <w:t xml:space="preserve">родителей </w:t>
            </w:r>
            <w:r w:rsidRPr="000E4199">
              <w:rPr>
                <w:spacing w:val="-18"/>
                <w:sz w:val="24"/>
                <w:szCs w:val="24"/>
              </w:rPr>
              <w:t xml:space="preserve">с </w:t>
            </w:r>
            <w:r w:rsidRPr="000E4199">
              <w:rPr>
                <w:sz w:val="24"/>
                <w:szCs w:val="24"/>
              </w:rPr>
              <w:t>результатами</w:t>
            </w:r>
            <w:r w:rsidR="001B7F26" w:rsidRPr="000E4199">
              <w:rPr>
                <w:sz w:val="24"/>
                <w:szCs w:val="24"/>
              </w:rPr>
              <w:t xml:space="preserve"> </w:t>
            </w:r>
            <w:r w:rsidRPr="000E4199">
              <w:rPr>
                <w:sz w:val="24"/>
                <w:szCs w:val="24"/>
              </w:rPr>
              <w:t>преобразований;</w:t>
            </w:r>
          </w:p>
          <w:p w:rsidR="00C3765B" w:rsidRPr="000E4199" w:rsidRDefault="00C3765B" w:rsidP="00606BE1">
            <w:pPr>
              <w:pStyle w:val="TableParagraph"/>
              <w:tabs>
                <w:tab w:val="left" w:pos="260"/>
              </w:tabs>
              <w:spacing w:line="296" w:lineRule="exact"/>
              <w:jc w:val="both"/>
              <w:rPr>
                <w:sz w:val="24"/>
                <w:szCs w:val="24"/>
              </w:rPr>
            </w:pPr>
            <w:r w:rsidRPr="000E4199">
              <w:rPr>
                <w:sz w:val="26"/>
              </w:rPr>
              <w:t xml:space="preserve">- </w:t>
            </w:r>
            <w:r w:rsidRPr="000E4199">
              <w:rPr>
                <w:sz w:val="24"/>
                <w:szCs w:val="24"/>
              </w:rPr>
              <w:t>трансляция опыта работы через официальный сайт ДОО, СМИ;</w:t>
            </w:r>
          </w:p>
          <w:p w:rsidR="00C3765B" w:rsidRPr="000E4199" w:rsidRDefault="00C3765B" w:rsidP="00492B1E">
            <w:pPr>
              <w:pStyle w:val="TableParagraph"/>
              <w:tabs>
                <w:tab w:val="left" w:pos="260"/>
              </w:tabs>
              <w:spacing w:line="296" w:lineRule="exact"/>
              <w:jc w:val="both"/>
              <w:rPr>
                <w:sz w:val="26"/>
              </w:rPr>
            </w:pPr>
            <w:r w:rsidRPr="000E4199">
              <w:rPr>
                <w:sz w:val="24"/>
                <w:szCs w:val="24"/>
              </w:rPr>
              <w:t xml:space="preserve">- </w:t>
            </w:r>
            <w:r w:rsidRPr="000E4199">
              <w:rPr>
                <w:color w:val="000009"/>
                <w:sz w:val="24"/>
                <w:szCs w:val="24"/>
              </w:rPr>
              <w:t>самоопределение коллектива в вопросах дальнейшего развития учреждения;</w:t>
            </w:r>
          </w:p>
        </w:tc>
      </w:tr>
      <w:tr w:rsidR="00E532E7" w:rsidRPr="000E4199" w:rsidTr="007D23F1">
        <w:tc>
          <w:tcPr>
            <w:tcW w:w="1951" w:type="dxa"/>
          </w:tcPr>
          <w:p w:rsidR="00E532E7" w:rsidRPr="000E4199" w:rsidRDefault="00CA0523" w:rsidP="002241F4">
            <w:pPr>
              <w:pStyle w:val="a0"/>
              <w:jc w:val="center"/>
              <w:rPr>
                <w:b/>
                <w:sz w:val="24"/>
                <w:szCs w:val="24"/>
              </w:rPr>
            </w:pPr>
            <w:r w:rsidRPr="000E4199">
              <w:rPr>
                <w:b/>
                <w:sz w:val="24"/>
                <w:szCs w:val="24"/>
              </w:rPr>
              <w:lastRenderedPageBreak/>
              <w:t>Ожидаемые результаты Программы</w:t>
            </w:r>
          </w:p>
        </w:tc>
        <w:tc>
          <w:tcPr>
            <w:tcW w:w="7620" w:type="dxa"/>
          </w:tcPr>
          <w:p w:rsidR="00CA0523" w:rsidRPr="000E4199" w:rsidRDefault="00CA0523" w:rsidP="00AF3DA8">
            <w:pPr>
              <w:pStyle w:val="TableParagraph"/>
              <w:ind w:firstLine="138"/>
              <w:jc w:val="both"/>
              <w:rPr>
                <w:sz w:val="24"/>
                <w:szCs w:val="24"/>
              </w:rPr>
            </w:pPr>
            <w:r w:rsidRPr="000E4199">
              <w:rPr>
                <w:sz w:val="24"/>
                <w:szCs w:val="24"/>
              </w:rPr>
              <w:t xml:space="preserve">Основной результат реализации Программы - высокое качество образовательной деятельности 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Pr="000E4199">
              <w:rPr>
                <w:sz w:val="24"/>
                <w:szCs w:val="24"/>
              </w:rPr>
              <w:t>» в соответствии с требованиями ФГОС ДО в современной образовательном пространстве, ориентированном на успех.</w:t>
            </w:r>
          </w:p>
          <w:p w:rsidR="00AF3DA8" w:rsidRPr="000E4199" w:rsidRDefault="00AF3DA8" w:rsidP="00AF3DA8">
            <w:pPr>
              <w:pStyle w:val="a0"/>
              <w:ind w:firstLine="138"/>
              <w:jc w:val="both"/>
              <w:rPr>
                <w:sz w:val="24"/>
                <w:szCs w:val="24"/>
              </w:rPr>
            </w:pPr>
            <w:r w:rsidRPr="000E4199">
              <w:rPr>
                <w:sz w:val="24"/>
                <w:szCs w:val="24"/>
              </w:rPr>
              <w:t>По итогам реализации</w:t>
            </w:r>
            <w:r w:rsidR="001078CD" w:rsidRPr="000E4199">
              <w:rPr>
                <w:sz w:val="24"/>
                <w:szCs w:val="24"/>
              </w:rPr>
              <w:t xml:space="preserve"> Программы развития на 2020-2024</w:t>
            </w:r>
            <w:r w:rsidRPr="000E4199">
              <w:rPr>
                <w:sz w:val="24"/>
                <w:szCs w:val="24"/>
              </w:rPr>
              <w:t xml:space="preserve"> годы образовательное пространство 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Pr="000E4199">
              <w:rPr>
                <w:sz w:val="24"/>
                <w:szCs w:val="24"/>
              </w:rPr>
              <w:t>» будет способно обеспечить высокую результативность в приоритетных направлениях деятельности учреждения.</w:t>
            </w:r>
          </w:p>
          <w:p w:rsidR="00AF3DA8" w:rsidRPr="000E4199" w:rsidRDefault="00AF3DA8" w:rsidP="00AF3DA8">
            <w:pPr>
              <w:pStyle w:val="7"/>
              <w:numPr>
                <w:ilvl w:val="0"/>
                <w:numId w:val="0"/>
              </w:numPr>
              <w:spacing w:before="0" w:after="0" w:line="240" w:lineRule="auto"/>
              <w:ind w:firstLine="138"/>
              <w:jc w:val="both"/>
              <w:outlineLvl w:val="6"/>
            </w:pPr>
            <w:r w:rsidRPr="000E4199">
              <w:t xml:space="preserve">В рамках </w:t>
            </w:r>
            <w:r w:rsidR="00CE7CFF" w:rsidRPr="000E4199">
              <w:rPr>
                <w:u w:val="single"/>
              </w:rPr>
              <w:t>Портфеля</w:t>
            </w:r>
            <w:r w:rsidRPr="000E4199">
              <w:rPr>
                <w:u w:val="single"/>
              </w:rPr>
              <w:t xml:space="preserve"> 1 </w:t>
            </w:r>
            <w:r w:rsidRPr="000E4199">
              <w:t xml:space="preserve">Управление качеством </w:t>
            </w:r>
            <w:r w:rsidRPr="000E4199">
              <w:tab/>
            </w:r>
            <w:r w:rsidR="00CE7CFF" w:rsidRPr="000E4199">
              <w:rPr>
                <w:spacing w:val="-1"/>
              </w:rPr>
              <w:t xml:space="preserve">дошкольного </w:t>
            </w:r>
            <w:r w:rsidRPr="000E4199">
              <w:t xml:space="preserve">образования в условиях обновления его содержания: </w:t>
            </w:r>
          </w:p>
          <w:p w:rsidR="00AF3DA8" w:rsidRPr="000E4199" w:rsidRDefault="00AF3DA8" w:rsidP="00AF3DA8">
            <w:pPr>
              <w:pStyle w:val="TableParagraph"/>
              <w:ind w:firstLine="138"/>
              <w:jc w:val="both"/>
              <w:rPr>
                <w:sz w:val="24"/>
                <w:szCs w:val="24"/>
              </w:rPr>
            </w:pPr>
            <w:r w:rsidRPr="000E4199">
              <w:rPr>
                <w:lang w:eastAsia="hi-IN" w:bidi="hi-IN"/>
              </w:rPr>
              <w:t xml:space="preserve">- </w:t>
            </w:r>
            <w:r w:rsidRPr="000E4199">
              <w:rPr>
                <w:sz w:val="24"/>
                <w:szCs w:val="24"/>
              </w:rPr>
              <w:t xml:space="preserve">наличие современной развивающей предметно-пространственной среды в соответствии с требованиями ФГОС </w:t>
            </w:r>
            <w:proofErr w:type="gramStart"/>
            <w:r w:rsidRPr="000E4199">
              <w:rPr>
                <w:sz w:val="24"/>
                <w:szCs w:val="24"/>
              </w:rPr>
              <w:t>ДО</w:t>
            </w:r>
            <w:proofErr w:type="gramEnd"/>
            <w:r w:rsidRPr="000E4199">
              <w:rPr>
                <w:sz w:val="24"/>
                <w:szCs w:val="24"/>
              </w:rPr>
              <w:t>;</w:t>
            </w:r>
          </w:p>
          <w:p w:rsidR="00AF3DA8" w:rsidRPr="000E4199" w:rsidRDefault="00AF3DA8" w:rsidP="002374FA">
            <w:pPr>
              <w:pStyle w:val="TableParagraph"/>
              <w:numPr>
                <w:ilvl w:val="0"/>
                <w:numId w:val="12"/>
              </w:numPr>
              <w:tabs>
                <w:tab w:val="left" w:pos="382"/>
              </w:tabs>
              <w:ind w:left="0" w:firstLine="138"/>
              <w:jc w:val="both"/>
              <w:rPr>
                <w:sz w:val="24"/>
                <w:szCs w:val="24"/>
              </w:rPr>
            </w:pPr>
            <w:r w:rsidRPr="000E4199">
              <w:rPr>
                <w:sz w:val="24"/>
                <w:szCs w:val="24"/>
              </w:rPr>
              <w:t>100% педагогов компетентны в вопросах организации и использования развивающей предметно-пространственной среды в соответствии с требованиями ФГОС</w:t>
            </w:r>
            <w:r w:rsidR="001B7F26" w:rsidRPr="000E4199">
              <w:rPr>
                <w:sz w:val="24"/>
                <w:szCs w:val="24"/>
              </w:rPr>
              <w:t xml:space="preserve"> </w:t>
            </w:r>
            <w:proofErr w:type="gramStart"/>
            <w:r w:rsidRPr="000E4199">
              <w:rPr>
                <w:sz w:val="24"/>
                <w:szCs w:val="24"/>
              </w:rPr>
              <w:t>ДО</w:t>
            </w:r>
            <w:proofErr w:type="gramEnd"/>
            <w:r w:rsidRPr="000E4199">
              <w:rPr>
                <w:sz w:val="24"/>
                <w:szCs w:val="24"/>
              </w:rPr>
              <w:t>;</w:t>
            </w:r>
          </w:p>
          <w:p w:rsidR="00AF3DA8" w:rsidRPr="000E4199" w:rsidRDefault="00AF3DA8" w:rsidP="002374FA">
            <w:pPr>
              <w:pStyle w:val="TableParagraph"/>
              <w:numPr>
                <w:ilvl w:val="0"/>
                <w:numId w:val="12"/>
              </w:numPr>
              <w:tabs>
                <w:tab w:val="left" w:pos="260"/>
              </w:tabs>
              <w:ind w:left="0" w:firstLine="138"/>
              <w:jc w:val="both"/>
              <w:rPr>
                <w:sz w:val="24"/>
                <w:szCs w:val="24"/>
              </w:rPr>
            </w:pPr>
            <w:r w:rsidRPr="000E4199">
              <w:rPr>
                <w:sz w:val="24"/>
                <w:szCs w:val="24"/>
              </w:rPr>
              <w:t>98% родителей воспитанников ДОУ удовлетворены</w:t>
            </w:r>
            <w:r w:rsidR="001B7F26" w:rsidRPr="000E4199">
              <w:rPr>
                <w:sz w:val="24"/>
                <w:szCs w:val="24"/>
              </w:rPr>
              <w:t xml:space="preserve"> </w:t>
            </w:r>
            <w:r w:rsidRPr="000E4199">
              <w:rPr>
                <w:sz w:val="24"/>
                <w:szCs w:val="24"/>
              </w:rPr>
              <w:t>качеством предоставления образовательных</w:t>
            </w:r>
            <w:r w:rsidR="001B7F26" w:rsidRPr="000E4199">
              <w:rPr>
                <w:sz w:val="24"/>
                <w:szCs w:val="24"/>
              </w:rPr>
              <w:t xml:space="preserve"> </w:t>
            </w:r>
            <w:r w:rsidRPr="000E4199">
              <w:rPr>
                <w:sz w:val="24"/>
                <w:szCs w:val="24"/>
              </w:rPr>
              <w:t>услуг;</w:t>
            </w:r>
          </w:p>
          <w:p w:rsidR="00AF3DA8" w:rsidRPr="000E4199" w:rsidRDefault="00AF3DA8" w:rsidP="002374FA">
            <w:pPr>
              <w:pStyle w:val="TableParagraph"/>
              <w:numPr>
                <w:ilvl w:val="0"/>
                <w:numId w:val="12"/>
              </w:numPr>
              <w:tabs>
                <w:tab w:val="left" w:pos="322"/>
              </w:tabs>
              <w:ind w:left="0" w:firstLine="138"/>
              <w:jc w:val="both"/>
              <w:rPr>
                <w:sz w:val="24"/>
                <w:szCs w:val="24"/>
              </w:rPr>
            </w:pPr>
            <w:r w:rsidRPr="000E4199">
              <w:rPr>
                <w:sz w:val="24"/>
                <w:szCs w:val="24"/>
              </w:rPr>
              <w:t>расширен спектр платных дополнительных образовательных услуг;</w:t>
            </w:r>
          </w:p>
          <w:p w:rsidR="00AF3DA8" w:rsidRPr="000E4199" w:rsidRDefault="00AF3DA8" w:rsidP="002374FA">
            <w:pPr>
              <w:pStyle w:val="TableParagraph"/>
              <w:numPr>
                <w:ilvl w:val="0"/>
                <w:numId w:val="12"/>
              </w:numPr>
              <w:tabs>
                <w:tab w:val="left" w:pos="322"/>
              </w:tabs>
              <w:ind w:left="0" w:firstLine="138"/>
              <w:jc w:val="both"/>
              <w:rPr>
                <w:sz w:val="24"/>
                <w:szCs w:val="24"/>
              </w:rPr>
            </w:pPr>
            <w:r w:rsidRPr="000E4199">
              <w:rPr>
                <w:rStyle w:val="21"/>
                <w:color w:val="000000"/>
                <w:sz w:val="24"/>
                <w:szCs w:val="24"/>
              </w:rPr>
              <w:t xml:space="preserve">создание открытой развивающей образовательной среды, обеспечивающей удовлетворение индивидуальных образовательных потребностей воспитанников, запросов родителей (законных </w:t>
            </w:r>
            <w:r w:rsidRPr="000E4199">
              <w:rPr>
                <w:rStyle w:val="21"/>
                <w:color w:val="000000"/>
                <w:sz w:val="24"/>
                <w:szCs w:val="24"/>
              </w:rPr>
              <w:lastRenderedPageBreak/>
              <w:t xml:space="preserve">представителей) в соответствии с ФГОС </w:t>
            </w:r>
            <w:proofErr w:type="gramStart"/>
            <w:r w:rsidRPr="000E4199">
              <w:rPr>
                <w:rStyle w:val="21"/>
                <w:color w:val="000000"/>
                <w:sz w:val="24"/>
                <w:szCs w:val="24"/>
              </w:rPr>
              <w:t>ДО</w:t>
            </w:r>
            <w:proofErr w:type="gramEnd"/>
          </w:p>
          <w:p w:rsidR="00AF3DA8" w:rsidRPr="000E4199" w:rsidRDefault="00AF3DA8" w:rsidP="00AF3DA8">
            <w:pPr>
              <w:pStyle w:val="TableParagraph"/>
              <w:ind w:firstLine="138"/>
              <w:jc w:val="both"/>
              <w:rPr>
                <w:sz w:val="24"/>
                <w:szCs w:val="24"/>
              </w:rPr>
            </w:pPr>
          </w:p>
          <w:p w:rsidR="00AF3DA8" w:rsidRPr="000E4199" w:rsidRDefault="00AF3DA8" w:rsidP="00AF3DA8">
            <w:pPr>
              <w:pStyle w:val="TableParagraph"/>
              <w:ind w:firstLine="138"/>
              <w:jc w:val="both"/>
              <w:rPr>
                <w:sz w:val="24"/>
                <w:szCs w:val="24"/>
              </w:rPr>
            </w:pPr>
            <w:r w:rsidRPr="000E4199">
              <w:rPr>
                <w:sz w:val="24"/>
                <w:szCs w:val="24"/>
              </w:rPr>
              <w:t xml:space="preserve">В рамках </w:t>
            </w:r>
            <w:r w:rsidR="00CE7CFF" w:rsidRPr="000E4199">
              <w:rPr>
                <w:sz w:val="24"/>
                <w:szCs w:val="24"/>
                <w:u w:val="single"/>
              </w:rPr>
              <w:t>Портфеля</w:t>
            </w:r>
            <w:r w:rsidRPr="000E4199">
              <w:rPr>
                <w:sz w:val="24"/>
                <w:szCs w:val="24"/>
                <w:u w:val="single"/>
              </w:rPr>
              <w:t xml:space="preserve"> 2</w:t>
            </w:r>
            <w:r w:rsidRPr="000E4199">
              <w:rPr>
                <w:sz w:val="24"/>
                <w:szCs w:val="24"/>
              </w:rPr>
              <w:t xml:space="preserve"> Функционирование модели </w:t>
            </w:r>
            <w:proofErr w:type="spellStart"/>
            <w:r w:rsidRPr="000E4199">
              <w:rPr>
                <w:sz w:val="24"/>
                <w:szCs w:val="24"/>
              </w:rPr>
              <w:t>здоровьесбережения</w:t>
            </w:r>
            <w:proofErr w:type="spellEnd"/>
            <w:r w:rsidRPr="000E4199">
              <w:rPr>
                <w:sz w:val="24"/>
                <w:szCs w:val="24"/>
              </w:rPr>
              <w:t xml:space="preserve"> участников образовательных отношений в ДОУ: функционирует система </w:t>
            </w:r>
            <w:proofErr w:type="spellStart"/>
            <w:r w:rsidRPr="000E4199">
              <w:rPr>
                <w:sz w:val="24"/>
                <w:szCs w:val="24"/>
              </w:rPr>
              <w:t>здоровьесбережения</w:t>
            </w:r>
            <w:proofErr w:type="spellEnd"/>
            <w:r w:rsidRPr="000E4199">
              <w:rPr>
                <w:sz w:val="24"/>
                <w:szCs w:val="24"/>
              </w:rPr>
              <w:t xml:space="preserve"> всех участников образовательного проц</w:t>
            </w:r>
            <w:r w:rsidR="001B7F26" w:rsidRPr="000E4199">
              <w:rPr>
                <w:sz w:val="24"/>
                <w:szCs w:val="24"/>
              </w:rPr>
              <w:t>есса МБДОУ «Детский сад «Улыбка</w:t>
            </w:r>
            <w:r w:rsidRPr="000E4199">
              <w:rPr>
                <w:sz w:val="24"/>
                <w:szCs w:val="24"/>
              </w:rPr>
              <w:t xml:space="preserve">»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Pr="000E4199">
              <w:rPr>
                <w:sz w:val="24"/>
                <w:szCs w:val="24"/>
              </w:rPr>
              <w:t>».</w:t>
            </w:r>
          </w:p>
          <w:p w:rsidR="00AF3DA8" w:rsidRPr="000E4199" w:rsidRDefault="00AF3DA8" w:rsidP="00AF3DA8">
            <w:pPr>
              <w:pStyle w:val="TableParagraph"/>
              <w:tabs>
                <w:tab w:val="left" w:pos="279"/>
              </w:tabs>
              <w:jc w:val="both"/>
              <w:rPr>
                <w:sz w:val="24"/>
                <w:szCs w:val="24"/>
              </w:rPr>
            </w:pPr>
            <w:r w:rsidRPr="000E4199">
              <w:rPr>
                <w:sz w:val="24"/>
                <w:szCs w:val="24"/>
              </w:rPr>
              <w:t>- созданы условия для обеспечения психологического</w:t>
            </w:r>
            <w:r w:rsidR="001B7F26" w:rsidRPr="000E4199">
              <w:rPr>
                <w:sz w:val="24"/>
                <w:szCs w:val="24"/>
              </w:rPr>
              <w:t xml:space="preserve"> </w:t>
            </w:r>
            <w:r w:rsidRPr="000E4199">
              <w:rPr>
                <w:sz w:val="24"/>
                <w:szCs w:val="24"/>
              </w:rPr>
              <w:t>комфорта и социализации детей, включая детей с ОВЗ и с инвалидностью;</w:t>
            </w:r>
          </w:p>
          <w:p w:rsidR="00AF3DA8" w:rsidRPr="000E4199" w:rsidRDefault="00AF3DA8" w:rsidP="00AF3DA8">
            <w:pPr>
              <w:pStyle w:val="TableParagraph"/>
              <w:tabs>
                <w:tab w:val="left" w:pos="298"/>
              </w:tabs>
              <w:jc w:val="both"/>
              <w:rPr>
                <w:sz w:val="24"/>
                <w:szCs w:val="24"/>
              </w:rPr>
            </w:pPr>
            <w:r w:rsidRPr="000E4199">
              <w:rPr>
                <w:sz w:val="24"/>
                <w:szCs w:val="24"/>
              </w:rPr>
              <w:t>- не менее 90% воспитанников с легкой степенью адаптации к ДОУ;</w:t>
            </w:r>
          </w:p>
          <w:p w:rsidR="00AF3DA8" w:rsidRPr="000E4199" w:rsidRDefault="00AF3DA8" w:rsidP="00AF3DA8">
            <w:pPr>
              <w:pStyle w:val="TableParagraph"/>
              <w:tabs>
                <w:tab w:val="left" w:pos="298"/>
              </w:tabs>
              <w:jc w:val="both"/>
              <w:rPr>
                <w:sz w:val="24"/>
                <w:szCs w:val="24"/>
              </w:rPr>
            </w:pPr>
            <w:r w:rsidRPr="000E4199">
              <w:rPr>
                <w:sz w:val="24"/>
                <w:szCs w:val="24"/>
              </w:rPr>
              <w:t>- 100%</w:t>
            </w:r>
            <w:r w:rsidRPr="000E4199">
              <w:rPr>
                <w:sz w:val="24"/>
                <w:szCs w:val="24"/>
              </w:rPr>
              <w:tab/>
              <w:t>воспитанников</w:t>
            </w:r>
            <w:r w:rsidRPr="000E4199">
              <w:rPr>
                <w:sz w:val="24"/>
                <w:szCs w:val="24"/>
              </w:rPr>
              <w:tab/>
              <w:t xml:space="preserve">подготовительных к школе </w:t>
            </w:r>
            <w:r w:rsidRPr="000E4199">
              <w:rPr>
                <w:spacing w:val="-4"/>
                <w:sz w:val="24"/>
                <w:szCs w:val="24"/>
              </w:rPr>
              <w:t xml:space="preserve">групп </w:t>
            </w:r>
            <w:r w:rsidRPr="000E4199">
              <w:rPr>
                <w:sz w:val="24"/>
                <w:szCs w:val="24"/>
              </w:rPr>
              <w:t xml:space="preserve">психологически </w:t>
            </w:r>
            <w:proofErr w:type="gramStart"/>
            <w:r w:rsidRPr="000E4199">
              <w:rPr>
                <w:sz w:val="24"/>
                <w:szCs w:val="24"/>
              </w:rPr>
              <w:t>готовы</w:t>
            </w:r>
            <w:proofErr w:type="gramEnd"/>
            <w:r w:rsidRPr="000E4199">
              <w:rPr>
                <w:sz w:val="24"/>
                <w:szCs w:val="24"/>
              </w:rPr>
              <w:t xml:space="preserve"> к обучению в</w:t>
            </w:r>
            <w:r w:rsidR="005A7225" w:rsidRPr="000E4199">
              <w:rPr>
                <w:sz w:val="24"/>
                <w:szCs w:val="24"/>
              </w:rPr>
              <w:t xml:space="preserve"> </w:t>
            </w:r>
            <w:r w:rsidRPr="000E4199">
              <w:rPr>
                <w:sz w:val="24"/>
                <w:szCs w:val="24"/>
              </w:rPr>
              <w:t>школе;</w:t>
            </w:r>
          </w:p>
          <w:p w:rsidR="00AF3DA8" w:rsidRPr="000E4199" w:rsidRDefault="00AF3DA8" w:rsidP="00AF3DA8">
            <w:pPr>
              <w:pStyle w:val="TableParagraph"/>
              <w:tabs>
                <w:tab w:val="left" w:pos="439"/>
                <w:tab w:val="left" w:pos="440"/>
                <w:tab w:val="left" w:pos="1559"/>
                <w:tab w:val="left" w:pos="3543"/>
                <w:tab w:val="left" w:pos="5454"/>
                <w:tab w:val="left" w:pos="6243"/>
                <w:tab w:val="left" w:pos="6739"/>
              </w:tabs>
              <w:jc w:val="both"/>
              <w:rPr>
                <w:sz w:val="24"/>
                <w:szCs w:val="24"/>
              </w:rPr>
            </w:pPr>
            <w:r w:rsidRPr="000E4199">
              <w:rPr>
                <w:sz w:val="24"/>
                <w:szCs w:val="24"/>
              </w:rPr>
              <w:t>- уровень</w:t>
            </w:r>
            <w:r w:rsidRPr="000E4199">
              <w:rPr>
                <w:sz w:val="24"/>
                <w:szCs w:val="24"/>
              </w:rPr>
              <w:tab/>
              <w:t>заболеваемости</w:t>
            </w:r>
            <w:r w:rsidRPr="000E4199">
              <w:rPr>
                <w:sz w:val="24"/>
                <w:szCs w:val="24"/>
              </w:rPr>
              <w:tab/>
              <w:t>воспитанников</w:t>
            </w:r>
            <w:r w:rsidRPr="000E4199">
              <w:rPr>
                <w:sz w:val="24"/>
                <w:szCs w:val="24"/>
              </w:rPr>
              <w:tab/>
              <w:t>ДОУ</w:t>
            </w:r>
            <w:r w:rsidRPr="000E4199">
              <w:rPr>
                <w:sz w:val="24"/>
                <w:szCs w:val="24"/>
              </w:rPr>
              <w:tab/>
              <w:t>не</w:t>
            </w:r>
            <w:r w:rsidRPr="000E4199">
              <w:rPr>
                <w:sz w:val="24"/>
                <w:szCs w:val="24"/>
              </w:rPr>
              <w:tab/>
            </w:r>
            <w:r w:rsidRPr="000E4199">
              <w:rPr>
                <w:spacing w:val="-5"/>
                <w:sz w:val="24"/>
                <w:szCs w:val="24"/>
              </w:rPr>
              <w:t xml:space="preserve">выше </w:t>
            </w:r>
            <w:proofErr w:type="spellStart"/>
            <w:r w:rsidRPr="000E4199">
              <w:rPr>
                <w:sz w:val="24"/>
                <w:szCs w:val="24"/>
              </w:rPr>
              <w:t>среднетерриториального</w:t>
            </w:r>
            <w:proofErr w:type="spellEnd"/>
            <w:r w:rsidR="001B7F26" w:rsidRPr="000E4199">
              <w:rPr>
                <w:sz w:val="24"/>
                <w:szCs w:val="24"/>
              </w:rPr>
              <w:t xml:space="preserve"> </w:t>
            </w:r>
            <w:r w:rsidRPr="000E4199">
              <w:rPr>
                <w:sz w:val="24"/>
                <w:szCs w:val="24"/>
              </w:rPr>
              <w:t>показателя;</w:t>
            </w:r>
          </w:p>
          <w:p w:rsidR="00AF3DA8" w:rsidRPr="000E4199" w:rsidRDefault="00AF3DA8" w:rsidP="00AF3DA8">
            <w:pPr>
              <w:pStyle w:val="TableParagraph"/>
              <w:tabs>
                <w:tab w:val="left" w:pos="289"/>
              </w:tabs>
              <w:jc w:val="both"/>
              <w:rPr>
                <w:sz w:val="24"/>
                <w:szCs w:val="24"/>
              </w:rPr>
            </w:pPr>
            <w:r w:rsidRPr="000E4199">
              <w:rPr>
                <w:sz w:val="24"/>
                <w:szCs w:val="24"/>
              </w:rPr>
              <w:t>- не менее 70% воспитанников 5-7 лет имеют высокий уровень развития физических</w:t>
            </w:r>
            <w:r w:rsidR="001B7F26" w:rsidRPr="000E4199">
              <w:rPr>
                <w:sz w:val="24"/>
                <w:szCs w:val="24"/>
              </w:rPr>
              <w:t xml:space="preserve"> </w:t>
            </w:r>
            <w:r w:rsidRPr="000E4199">
              <w:rPr>
                <w:sz w:val="24"/>
                <w:szCs w:val="24"/>
              </w:rPr>
              <w:t>качеств;</w:t>
            </w:r>
          </w:p>
          <w:p w:rsidR="00AF3DA8" w:rsidRPr="000E4199" w:rsidRDefault="00AF3DA8" w:rsidP="00AF3DA8">
            <w:pPr>
              <w:pStyle w:val="TableParagraph"/>
              <w:tabs>
                <w:tab w:val="left" w:pos="282"/>
              </w:tabs>
              <w:jc w:val="both"/>
              <w:rPr>
                <w:sz w:val="24"/>
                <w:szCs w:val="24"/>
              </w:rPr>
            </w:pPr>
            <w:r w:rsidRPr="000E4199">
              <w:rPr>
                <w:sz w:val="24"/>
                <w:szCs w:val="24"/>
              </w:rPr>
              <w:t>- 100% воспитанников вовлечены в активный досуг и здоровый образ</w:t>
            </w:r>
            <w:r w:rsidR="001B7F26" w:rsidRPr="000E4199">
              <w:rPr>
                <w:sz w:val="24"/>
                <w:szCs w:val="24"/>
              </w:rPr>
              <w:t xml:space="preserve"> </w:t>
            </w:r>
            <w:r w:rsidRPr="000E4199">
              <w:rPr>
                <w:sz w:val="24"/>
                <w:szCs w:val="24"/>
              </w:rPr>
              <w:t>жизни, созданы волонтёрское и туристическое движение как форма семейного досуга;</w:t>
            </w:r>
          </w:p>
          <w:p w:rsidR="00AF3DA8" w:rsidRPr="000E4199" w:rsidRDefault="00AF3DA8" w:rsidP="00AF3DA8">
            <w:pPr>
              <w:pStyle w:val="TableParagraph"/>
              <w:tabs>
                <w:tab w:val="left" w:pos="325"/>
              </w:tabs>
              <w:jc w:val="both"/>
              <w:rPr>
                <w:sz w:val="24"/>
                <w:szCs w:val="24"/>
              </w:rPr>
            </w:pPr>
            <w:r w:rsidRPr="000E4199">
              <w:rPr>
                <w:sz w:val="24"/>
                <w:szCs w:val="24"/>
              </w:rPr>
              <w:t xml:space="preserve">- создана система социального партнёрства МБДОУ «Детский сад «Улыбка» </w:t>
            </w:r>
            <w:proofErr w:type="spellStart"/>
            <w:r w:rsidRPr="000E4199">
              <w:rPr>
                <w:sz w:val="24"/>
                <w:szCs w:val="24"/>
              </w:rPr>
              <w:t>г</w:t>
            </w:r>
            <w:proofErr w:type="gramStart"/>
            <w:r w:rsidRPr="000E4199">
              <w:rPr>
                <w:sz w:val="24"/>
                <w:szCs w:val="24"/>
              </w:rPr>
              <w:t>.С</w:t>
            </w:r>
            <w:proofErr w:type="gramEnd"/>
            <w:r w:rsidRPr="000E4199">
              <w:rPr>
                <w:sz w:val="24"/>
                <w:szCs w:val="24"/>
              </w:rPr>
              <w:t>троитель</w:t>
            </w:r>
            <w:proofErr w:type="spellEnd"/>
            <w:r w:rsidRPr="000E4199">
              <w:rPr>
                <w:sz w:val="24"/>
                <w:szCs w:val="24"/>
              </w:rPr>
              <w:t>» с социальными партнёрами по вопросам пропаганды здорового образа жизни, занятий физкультурой и спортом;</w:t>
            </w:r>
          </w:p>
          <w:p w:rsidR="00AF3DA8" w:rsidRPr="000E4199" w:rsidRDefault="00AF3DA8" w:rsidP="00AF3DA8">
            <w:pPr>
              <w:pStyle w:val="TableParagraph"/>
              <w:tabs>
                <w:tab w:val="left" w:pos="402"/>
              </w:tabs>
              <w:jc w:val="both"/>
              <w:rPr>
                <w:sz w:val="24"/>
                <w:szCs w:val="24"/>
              </w:rPr>
            </w:pPr>
            <w:r w:rsidRPr="000E4199">
              <w:rPr>
                <w:sz w:val="24"/>
                <w:szCs w:val="24"/>
              </w:rPr>
              <w:t>- 100% педагогов компетентны в вопросах сохранения и укрепления здоровья дошкольников, пропаганды здорового образа жизни, занятий физкультурой и</w:t>
            </w:r>
            <w:r w:rsidR="005A7225" w:rsidRPr="000E4199">
              <w:rPr>
                <w:sz w:val="24"/>
                <w:szCs w:val="24"/>
              </w:rPr>
              <w:t xml:space="preserve"> </w:t>
            </w:r>
            <w:r w:rsidRPr="000E4199">
              <w:rPr>
                <w:sz w:val="24"/>
                <w:szCs w:val="24"/>
              </w:rPr>
              <w:t>спортом;</w:t>
            </w:r>
          </w:p>
          <w:p w:rsidR="00AF3DA8" w:rsidRPr="000E4199" w:rsidRDefault="00AF3DA8" w:rsidP="00AF3DA8">
            <w:pPr>
              <w:pStyle w:val="TableParagraph"/>
              <w:tabs>
                <w:tab w:val="left" w:pos="325"/>
              </w:tabs>
              <w:jc w:val="both"/>
              <w:rPr>
                <w:sz w:val="24"/>
                <w:szCs w:val="24"/>
              </w:rPr>
            </w:pPr>
            <w:r w:rsidRPr="000E4199">
              <w:rPr>
                <w:sz w:val="24"/>
                <w:szCs w:val="24"/>
              </w:rPr>
              <w:t>- 100% педагогов прошли курсы повышения квалификации по теме «Оказание первой помощи».</w:t>
            </w:r>
          </w:p>
          <w:p w:rsidR="00AF3DA8" w:rsidRPr="000E4199" w:rsidRDefault="00AF3DA8" w:rsidP="00AF3DA8">
            <w:pPr>
              <w:pStyle w:val="TableParagraph"/>
              <w:ind w:firstLine="138"/>
              <w:jc w:val="both"/>
              <w:rPr>
                <w:b/>
                <w:sz w:val="24"/>
                <w:szCs w:val="24"/>
              </w:rPr>
            </w:pPr>
          </w:p>
          <w:p w:rsidR="00AF3DA8" w:rsidRPr="000E4199" w:rsidRDefault="00AF3DA8" w:rsidP="00AF3DA8">
            <w:pPr>
              <w:pStyle w:val="TableParagraph"/>
              <w:ind w:firstLine="138"/>
              <w:jc w:val="both"/>
              <w:rPr>
                <w:sz w:val="24"/>
                <w:szCs w:val="24"/>
              </w:rPr>
            </w:pPr>
            <w:r w:rsidRPr="000E4199">
              <w:rPr>
                <w:sz w:val="24"/>
                <w:szCs w:val="24"/>
              </w:rPr>
              <w:t xml:space="preserve">В рамках </w:t>
            </w:r>
            <w:r w:rsidR="00CE7CFF" w:rsidRPr="000E4199">
              <w:rPr>
                <w:sz w:val="24"/>
                <w:szCs w:val="24"/>
                <w:u w:val="single"/>
              </w:rPr>
              <w:t>Портфеля</w:t>
            </w:r>
            <w:r w:rsidR="001B7F26" w:rsidRPr="000E4199">
              <w:rPr>
                <w:sz w:val="24"/>
                <w:szCs w:val="24"/>
                <w:u w:val="single"/>
              </w:rPr>
              <w:t xml:space="preserve"> </w:t>
            </w:r>
            <w:r w:rsidRPr="000E4199">
              <w:rPr>
                <w:sz w:val="24"/>
                <w:szCs w:val="24"/>
              </w:rPr>
              <w:t>3</w:t>
            </w:r>
            <w:r w:rsidR="001B7F26" w:rsidRPr="000E4199">
              <w:rPr>
                <w:sz w:val="24"/>
                <w:szCs w:val="24"/>
              </w:rPr>
              <w:t xml:space="preserve"> </w:t>
            </w:r>
            <w:r w:rsidRPr="000E4199">
              <w:rPr>
                <w:sz w:val="24"/>
                <w:szCs w:val="24"/>
              </w:rPr>
              <w:t>Реализация региональных приоритетных направлений развития сферы образования в образовательном процессе ДОУ:</w:t>
            </w:r>
          </w:p>
          <w:p w:rsidR="00AF3DA8" w:rsidRPr="000E4199" w:rsidRDefault="00AF3DA8" w:rsidP="00AF3DA8">
            <w:pPr>
              <w:pStyle w:val="TableParagraph"/>
              <w:tabs>
                <w:tab w:val="left" w:pos="268"/>
              </w:tabs>
              <w:jc w:val="both"/>
              <w:rPr>
                <w:sz w:val="24"/>
                <w:szCs w:val="24"/>
              </w:rPr>
            </w:pPr>
            <w:r w:rsidRPr="000E4199">
              <w:rPr>
                <w:sz w:val="24"/>
                <w:szCs w:val="24"/>
              </w:rPr>
              <w:t>- педагогами активно применяется технология «виртуального участия» отсутствующего ребёнка в ДОУ,</w:t>
            </w:r>
          </w:p>
          <w:p w:rsidR="00AF3DA8" w:rsidRPr="000E4199" w:rsidRDefault="00AF3DA8" w:rsidP="00AF3DA8">
            <w:pPr>
              <w:pStyle w:val="TableParagraph"/>
              <w:tabs>
                <w:tab w:val="left" w:pos="268"/>
              </w:tabs>
              <w:jc w:val="both"/>
              <w:rPr>
                <w:sz w:val="24"/>
                <w:szCs w:val="24"/>
              </w:rPr>
            </w:pPr>
            <w:r w:rsidRPr="000E4199">
              <w:rPr>
                <w:sz w:val="24"/>
                <w:szCs w:val="24"/>
              </w:rPr>
              <w:t>- внедрён «Кодекс доброжелательного общения», «педагогические лаборатории» по раннему развитию детей;</w:t>
            </w:r>
          </w:p>
          <w:p w:rsidR="00AF3DA8" w:rsidRPr="000E4199" w:rsidRDefault="00AF3DA8" w:rsidP="00AF3DA8">
            <w:pPr>
              <w:pStyle w:val="TableParagraph"/>
              <w:tabs>
                <w:tab w:val="left" w:pos="268"/>
              </w:tabs>
              <w:jc w:val="both"/>
              <w:rPr>
                <w:sz w:val="24"/>
                <w:szCs w:val="24"/>
              </w:rPr>
            </w:pPr>
            <w:r w:rsidRPr="000E4199">
              <w:rPr>
                <w:sz w:val="24"/>
                <w:szCs w:val="24"/>
              </w:rPr>
              <w:t>- внедрена в ДОУ модель духовно-нравственного воспитания дошкольников;</w:t>
            </w:r>
          </w:p>
          <w:p w:rsidR="00AF3DA8" w:rsidRPr="000E4199" w:rsidRDefault="00AF3DA8" w:rsidP="00AF3DA8">
            <w:pPr>
              <w:pStyle w:val="TableParagraph"/>
              <w:ind w:firstLine="138"/>
              <w:jc w:val="both"/>
              <w:rPr>
                <w:sz w:val="24"/>
                <w:szCs w:val="24"/>
              </w:rPr>
            </w:pPr>
          </w:p>
          <w:p w:rsidR="00AF3DA8" w:rsidRPr="000E4199" w:rsidRDefault="00AF3DA8" w:rsidP="00AF3DA8">
            <w:pPr>
              <w:pStyle w:val="TableParagraph"/>
              <w:ind w:firstLine="138"/>
              <w:jc w:val="both"/>
              <w:rPr>
                <w:sz w:val="24"/>
                <w:szCs w:val="24"/>
              </w:rPr>
            </w:pPr>
            <w:r w:rsidRPr="000E4199">
              <w:rPr>
                <w:sz w:val="24"/>
                <w:szCs w:val="24"/>
              </w:rPr>
              <w:t xml:space="preserve">В рамках </w:t>
            </w:r>
            <w:r w:rsidR="00CE7CFF" w:rsidRPr="000E4199">
              <w:rPr>
                <w:sz w:val="24"/>
                <w:szCs w:val="24"/>
                <w:u w:val="single"/>
              </w:rPr>
              <w:t>Портфеля</w:t>
            </w:r>
            <w:r w:rsidRPr="000E4199">
              <w:rPr>
                <w:sz w:val="24"/>
                <w:szCs w:val="24"/>
                <w:u w:val="single"/>
              </w:rPr>
              <w:t xml:space="preserve"> </w:t>
            </w:r>
            <w:r w:rsidRPr="000E4199">
              <w:rPr>
                <w:sz w:val="24"/>
                <w:szCs w:val="24"/>
              </w:rPr>
              <w:t>4</w:t>
            </w:r>
            <w:r w:rsidR="001B7F26" w:rsidRPr="000E4199">
              <w:rPr>
                <w:sz w:val="24"/>
                <w:szCs w:val="24"/>
              </w:rPr>
              <w:t xml:space="preserve"> </w:t>
            </w:r>
            <w:r w:rsidRPr="000E4199">
              <w:rPr>
                <w:sz w:val="24"/>
                <w:szCs w:val="24"/>
              </w:rPr>
              <w:t xml:space="preserve">Совершенствование кадрового потенциала в современных социальных и образовательных условий: обеспечен рост профессионального мастерства педагогов посредством внедрения </w:t>
            </w:r>
          </w:p>
          <w:p w:rsidR="00B43470" w:rsidRPr="000E4199" w:rsidRDefault="00B43470" w:rsidP="00B43470">
            <w:pPr>
              <w:pStyle w:val="TableParagraph"/>
              <w:jc w:val="both"/>
              <w:rPr>
                <w:sz w:val="24"/>
                <w:szCs w:val="24"/>
              </w:rPr>
            </w:pPr>
            <w:r w:rsidRPr="000E4199">
              <w:rPr>
                <w:sz w:val="24"/>
                <w:szCs w:val="24"/>
              </w:rPr>
              <w:t xml:space="preserve">- </w:t>
            </w:r>
            <w:r w:rsidR="00AF3DA8" w:rsidRPr="000E4199">
              <w:rPr>
                <w:sz w:val="24"/>
                <w:szCs w:val="24"/>
              </w:rPr>
              <w:t>«доброжелательных» технологий</w:t>
            </w:r>
            <w:r w:rsidRPr="000E4199">
              <w:rPr>
                <w:sz w:val="24"/>
                <w:szCs w:val="24"/>
              </w:rPr>
              <w:t xml:space="preserve">; </w:t>
            </w:r>
          </w:p>
          <w:p w:rsidR="00B43470" w:rsidRPr="000E4199" w:rsidRDefault="00B43470" w:rsidP="00B43470">
            <w:pPr>
              <w:pStyle w:val="TableParagraph"/>
              <w:jc w:val="both"/>
              <w:rPr>
                <w:sz w:val="24"/>
                <w:szCs w:val="24"/>
              </w:rPr>
            </w:pPr>
            <w:r w:rsidRPr="000E4199">
              <w:rPr>
                <w:sz w:val="24"/>
                <w:szCs w:val="24"/>
              </w:rPr>
              <w:t>- участия в инновационной деятельности;</w:t>
            </w:r>
          </w:p>
          <w:p w:rsidR="00AF3DA8" w:rsidRPr="000E4199" w:rsidRDefault="00B43470" w:rsidP="00B43470">
            <w:pPr>
              <w:pStyle w:val="TableParagraph"/>
              <w:jc w:val="both"/>
              <w:rPr>
                <w:sz w:val="24"/>
                <w:szCs w:val="24"/>
              </w:rPr>
            </w:pPr>
            <w:r w:rsidRPr="000E4199">
              <w:rPr>
                <w:sz w:val="24"/>
                <w:szCs w:val="24"/>
              </w:rPr>
              <w:t>- практического распространения накопленного материала (ММО, семинары</w:t>
            </w:r>
            <w:r w:rsidR="00304FD4" w:rsidRPr="000E4199">
              <w:rPr>
                <w:sz w:val="24"/>
                <w:szCs w:val="24"/>
              </w:rPr>
              <w:t>,</w:t>
            </w:r>
            <w:r w:rsidRPr="000E4199">
              <w:rPr>
                <w:sz w:val="24"/>
                <w:szCs w:val="24"/>
              </w:rPr>
              <w:t xml:space="preserve"> и т.д.);</w:t>
            </w:r>
          </w:p>
          <w:p w:rsidR="007D23F1" w:rsidRPr="000E4199" w:rsidRDefault="007D23F1" w:rsidP="00B43470">
            <w:pPr>
              <w:pStyle w:val="TableParagraph"/>
              <w:jc w:val="both"/>
              <w:rPr>
                <w:sz w:val="24"/>
                <w:szCs w:val="24"/>
              </w:rPr>
            </w:pPr>
            <w:r w:rsidRPr="000E4199">
              <w:rPr>
                <w:sz w:val="24"/>
                <w:szCs w:val="24"/>
              </w:rPr>
              <w:t>- 100% уча</w:t>
            </w:r>
            <w:r w:rsidR="001B7F26" w:rsidRPr="000E4199">
              <w:rPr>
                <w:sz w:val="24"/>
                <w:szCs w:val="24"/>
              </w:rPr>
              <w:t>стие педагогов в инновационной и</w:t>
            </w:r>
            <w:r w:rsidRPr="000E4199">
              <w:rPr>
                <w:sz w:val="24"/>
                <w:szCs w:val="24"/>
              </w:rPr>
              <w:t xml:space="preserve"> проектной деятельности.</w:t>
            </w:r>
          </w:p>
          <w:p w:rsidR="00AF3DA8" w:rsidRPr="000E4199" w:rsidRDefault="00AF3DA8" w:rsidP="00AF3DA8">
            <w:pPr>
              <w:pStyle w:val="TableParagraph"/>
              <w:ind w:firstLine="138"/>
              <w:jc w:val="both"/>
              <w:rPr>
                <w:sz w:val="24"/>
                <w:szCs w:val="24"/>
                <w:u w:val="single"/>
              </w:rPr>
            </w:pPr>
          </w:p>
          <w:p w:rsidR="00AF3DA8" w:rsidRPr="000E4199" w:rsidRDefault="00AF3DA8" w:rsidP="00AF3DA8">
            <w:pPr>
              <w:pStyle w:val="TableParagraph"/>
              <w:tabs>
                <w:tab w:val="left" w:pos="867"/>
                <w:tab w:val="left" w:pos="2306"/>
                <w:tab w:val="left" w:pos="3421"/>
                <w:tab w:val="left" w:pos="5183"/>
              </w:tabs>
              <w:ind w:firstLine="138"/>
              <w:jc w:val="both"/>
              <w:rPr>
                <w:sz w:val="24"/>
                <w:szCs w:val="24"/>
              </w:rPr>
            </w:pPr>
            <w:r w:rsidRPr="000E4199">
              <w:rPr>
                <w:sz w:val="24"/>
                <w:szCs w:val="24"/>
              </w:rPr>
              <w:t>В рамках</w:t>
            </w:r>
            <w:r w:rsidR="001078CD" w:rsidRPr="000E4199">
              <w:rPr>
                <w:sz w:val="24"/>
                <w:szCs w:val="24"/>
              </w:rPr>
              <w:t xml:space="preserve"> </w:t>
            </w:r>
            <w:r w:rsidR="00CE7CFF" w:rsidRPr="000E4199">
              <w:rPr>
                <w:sz w:val="24"/>
                <w:szCs w:val="24"/>
                <w:u w:val="single"/>
              </w:rPr>
              <w:t>Портфеля</w:t>
            </w:r>
            <w:r w:rsidRPr="000E4199">
              <w:rPr>
                <w:sz w:val="24"/>
                <w:szCs w:val="24"/>
                <w:u w:val="single"/>
              </w:rPr>
              <w:t xml:space="preserve"> 5</w:t>
            </w:r>
            <w:r w:rsidRPr="000E4199">
              <w:rPr>
                <w:sz w:val="24"/>
                <w:szCs w:val="24"/>
              </w:rPr>
              <w:t xml:space="preserve"> Совершенствование системы </w:t>
            </w:r>
            <w:r w:rsidRPr="000E4199">
              <w:rPr>
                <w:spacing w:val="-3"/>
                <w:sz w:val="24"/>
                <w:szCs w:val="24"/>
              </w:rPr>
              <w:t>взаи</w:t>
            </w:r>
            <w:r w:rsidRPr="000E4199">
              <w:rPr>
                <w:sz w:val="24"/>
                <w:szCs w:val="24"/>
              </w:rPr>
              <w:t xml:space="preserve">модействия с родителями и социальными партнерами: </w:t>
            </w:r>
          </w:p>
          <w:p w:rsidR="00AF3DA8" w:rsidRPr="000E4199" w:rsidRDefault="00AF3DA8" w:rsidP="00AF3DA8">
            <w:pPr>
              <w:pStyle w:val="TableParagraph"/>
              <w:tabs>
                <w:tab w:val="left" w:pos="867"/>
                <w:tab w:val="left" w:pos="2306"/>
                <w:tab w:val="left" w:pos="3421"/>
                <w:tab w:val="left" w:pos="5183"/>
              </w:tabs>
              <w:ind w:firstLine="138"/>
              <w:jc w:val="both"/>
              <w:rPr>
                <w:sz w:val="24"/>
                <w:szCs w:val="24"/>
              </w:rPr>
            </w:pPr>
            <w:r w:rsidRPr="000E4199">
              <w:rPr>
                <w:sz w:val="24"/>
                <w:szCs w:val="24"/>
              </w:rPr>
              <w:t xml:space="preserve">- родители активно включены в деятельность ДОУ: участвуют в разработке локальных актов, в конкурсах ДОО на </w:t>
            </w:r>
            <w:proofErr w:type="gramStart"/>
            <w:r w:rsidRPr="000E4199">
              <w:rPr>
                <w:sz w:val="24"/>
                <w:szCs w:val="24"/>
              </w:rPr>
              <w:t>муниципальном</w:t>
            </w:r>
            <w:proofErr w:type="gramEnd"/>
            <w:r w:rsidRPr="000E4199">
              <w:rPr>
                <w:sz w:val="24"/>
                <w:szCs w:val="24"/>
              </w:rPr>
              <w:t xml:space="preserve"> и др. </w:t>
            </w:r>
            <w:r w:rsidRPr="000E4199">
              <w:rPr>
                <w:sz w:val="24"/>
                <w:szCs w:val="24"/>
              </w:rPr>
              <w:lastRenderedPageBreak/>
              <w:t>уровнях;</w:t>
            </w:r>
          </w:p>
          <w:p w:rsidR="00E532E7" w:rsidRPr="000E4199" w:rsidRDefault="00AF3DA8" w:rsidP="00492B1E">
            <w:pPr>
              <w:pStyle w:val="TableParagraph"/>
              <w:tabs>
                <w:tab w:val="left" w:pos="867"/>
                <w:tab w:val="left" w:pos="2306"/>
                <w:tab w:val="left" w:pos="3421"/>
                <w:tab w:val="left" w:pos="5183"/>
              </w:tabs>
              <w:ind w:firstLine="138"/>
              <w:jc w:val="both"/>
              <w:rPr>
                <w:sz w:val="24"/>
                <w:szCs w:val="24"/>
              </w:rPr>
            </w:pPr>
            <w:r w:rsidRPr="000E4199">
              <w:rPr>
                <w:sz w:val="24"/>
                <w:szCs w:val="24"/>
              </w:rPr>
              <w:t>- родители удовлетворены качеством образовательных услуг ДОО.</w:t>
            </w:r>
          </w:p>
        </w:tc>
      </w:tr>
      <w:tr w:rsidR="008846F8" w:rsidRPr="000E4199" w:rsidTr="007D23F1">
        <w:tc>
          <w:tcPr>
            <w:tcW w:w="1951" w:type="dxa"/>
          </w:tcPr>
          <w:p w:rsidR="008846F8" w:rsidRPr="000E4199" w:rsidRDefault="00492B1E" w:rsidP="007D23F1">
            <w:pPr>
              <w:pStyle w:val="a0"/>
              <w:ind w:right="-245"/>
              <w:jc w:val="center"/>
              <w:rPr>
                <w:b/>
                <w:sz w:val="24"/>
                <w:szCs w:val="24"/>
              </w:rPr>
            </w:pPr>
            <w:r w:rsidRPr="000E4199">
              <w:rPr>
                <w:b/>
                <w:sz w:val="24"/>
                <w:szCs w:val="24"/>
              </w:rPr>
              <w:lastRenderedPageBreak/>
              <w:t>Финансовое обеспечение</w:t>
            </w:r>
          </w:p>
        </w:tc>
        <w:tc>
          <w:tcPr>
            <w:tcW w:w="7620" w:type="dxa"/>
          </w:tcPr>
          <w:p w:rsidR="008846F8" w:rsidRPr="000E4199" w:rsidRDefault="00492B1E" w:rsidP="00A95E5B">
            <w:pPr>
              <w:pStyle w:val="TableParagraph"/>
              <w:tabs>
                <w:tab w:val="left" w:pos="1864"/>
                <w:tab w:val="left" w:pos="3500"/>
                <w:tab w:val="left" w:pos="5429"/>
              </w:tabs>
              <w:ind w:firstLine="142"/>
              <w:jc w:val="both"/>
              <w:rPr>
                <w:sz w:val="24"/>
                <w:szCs w:val="24"/>
              </w:rPr>
            </w:pPr>
            <w:r w:rsidRPr="000E4199">
              <w:rPr>
                <w:sz w:val="24"/>
                <w:szCs w:val="24"/>
              </w:rPr>
              <w:t>Реализация Программы обеспечивается за счет различных источников финансирования: бюджетных и внебюджетных (средства</w:t>
            </w:r>
            <w:r w:rsidRPr="000E4199">
              <w:rPr>
                <w:sz w:val="24"/>
                <w:szCs w:val="24"/>
              </w:rPr>
              <w:tab/>
              <w:t>грантов, спонсоров,</w:t>
            </w:r>
            <w:r w:rsidR="00A95E5B" w:rsidRPr="000E4199">
              <w:rPr>
                <w:sz w:val="24"/>
                <w:szCs w:val="24"/>
              </w:rPr>
              <w:t xml:space="preserve"> благотворителей</w:t>
            </w:r>
            <w:r w:rsidRPr="000E4199">
              <w:rPr>
                <w:w w:val="95"/>
                <w:sz w:val="24"/>
                <w:szCs w:val="24"/>
              </w:rPr>
              <w:t xml:space="preserve">, </w:t>
            </w:r>
            <w:r w:rsidRPr="000E4199">
              <w:rPr>
                <w:sz w:val="24"/>
                <w:szCs w:val="24"/>
              </w:rPr>
              <w:t>заинтересованных организаций).</w:t>
            </w:r>
          </w:p>
        </w:tc>
      </w:tr>
      <w:tr w:rsidR="00492B1E" w:rsidRPr="000E4199" w:rsidTr="007D23F1">
        <w:tc>
          <w:tcPr>
            <w:tcW w:w="1951" w:type="dxa"/>
          </w:tcPr>
          <w:p w:rsidR="00492B1E" w:rsidRPr="000E4199" w:rsidRDefault="007D23F1" w:rsidP="007D23F1">
            <w:pPr>
              <w:pStyle w:val="a0"/>
              <w:ind w:right="33"/>
              <w:jc w:val="center"/>
              <w:rPr>
                <w:b/>
                <w:sz w:val="24"/>
                <w:szCs w:val="24"/>
              </w:rPr>
            </w:pPr>
            <w:r w:rsidRPr="000E4199">
              <w:rPr>
                <w:b/>
                <w:sz w:val="24"/>
                <w:szCs w:val="24"/>
              </w:rPr>
              <w:t>Мероприятия по реализации Программы</w:t>
            </w:r>
          </w:p>
        </w:tc>
        <w:tc>
          <w:tcPr>
            <w:tcW w:w="7620" w:type="dxa"/>
          </w:tcPr>
          <w:p w:rsidR="00A95E5B" w:rsidRPr="000E4199" w:rsidRDefault="00A95E5B" w:rsidP="00A95E5B">
            <w:pPr>
              <w:jc w:val="both"/>
              <w:rPr>
                <w:rFonts w:ascii="Times New Roman" w:hAnsi="Times New Roman" w:cs="Times New Roman"/>
                <w:sz w:val="24"/>
                <w:szCs w:val="24"/>
              </w:rPr>
            </w:pPr>
            <w:r w:rsidRPr="000E4199">
              <w:rPr>
                <w:rFonts w:ascii="Times New Roman" w:hAnsi="Times New Roman" w:cs="Times New Roman"/>
                <w:sz w:val="24"/>
                <w:szCs w:val="24"/>
              </w:rPr>
              <w:t>Реализация поставленных задач в Программе осуществляется посредством:</w:t>
            </w:r>
          </w:p>
          <w:p w:rsidR="00A95E5B" w:rsidRPr="000E4199" w:rsidRDefault="00A95E5B" w:rsidP="00A95E5B">
            <w:pPr>
              <w:jc w:val="both"/>
              <w:rPr>
                <w:rFonts w:ascii="Times New Roman" w:hAnsi="Times New Roman" w:cs="Times New Roman"/>
                <w:sz w:val="24"/>
                <w:szCs w:val="24"/>
              </w:rPr>
            </w:pPr>
            <w:r w:rsidRPr="000E4199">
              <w:rPr>
                <w:rFonts w:ascii="Times New Roman" w:hAnsi="Times New Roman" w:cs="Times New Roman"/>
                <w:sz w:val="24"/>
                <w:szCs w:val="24"/>
              </w:rPr>
              <w:t xml:space="preserve">- </w:t>
            </w:r>
            <w:proofErr w:type="spellStart"/>
            <w:r w:rsidRPr="000E4199">
              <w:rPr>
                <w:rFonts w:ascii="Times New Roman" w:hAnsi="Times New Roman" w:cs="Times New Roman"/>
                <w:sz w:val="24"/>
                <w:szCs w:val="24"/>
              </w:rPr>
              <w:t>включённости</w:t>
            </w:r>
            <w:proofErr w:type="spellEnd"/>
            <w:r w:rsidRPr="000E4199">
              <w:rPr>
                <w:rFonts w:ascii="Times New Roman" w:hAnsi="Times New Roman" w:cs="Times New Roman"/>
                <w:sz w:val="24"/>
                <w:szCs w:val="24"/>
              </w:rPr>
              <w:t xml:space="preserve"> ДОО в инновационную и проектную деятельность на институциональном, муниципальном и др. уровнях;</w:t>
            </w:r>
          </w:p>
          <w:p w:rsidR="00A95E5B" w:rsidRPr="000E4199" w:rsidRDefault="00A95E5B" w:rsidP="00A95E5B">
            <w:pPr>
              <w:jc w:val="both"/>
              <w:rPr>
                <w:rFonts w:ascii="Times New Roman" w:hAnsi="Times New Roman" w:cs="Times New Roman"/>
                <w:sz w:val="24"/>
                <w:szCs w:val="24"/>
              </w:rPr>
            </w:pPr>
            <w:r w:rsidRPr="000E4199">
              <w:rPr>
                <w:rFonts w:ascii="Times New Roman" w:hAnsi="Times New Roman" w:cs="Times New Roman"/>
                <w:sz w:val="24"/>
                <w:szCs w:val="24"/>
              </w:rPr>
              <w:t xml:space="preserve">- создания материально-технических, кадровых, психолого-педагогических условий в соответствии с ФГОС </w:t>
            </w:r>
            <w:proofErr w:type="gramStart"/>
            <w:r w:rsidRPr="000E4199">
              <w:rPr>
                <w:rFonts w:ascii="Times New Roman" w:hAnsi="Times New Roman" w:cs="Times New Roman"/>
                <w:sz w:val="24"/>
                <w:szCs w:val="24"/>
              </w:rPr>
              <w:t>ДО</w:t>
            </w:r>
            <w:proofErr w:type="gramEnd"/>
            <w:r w:rsidRPr="000E4199">
              <w:rPr>
                <w:rFonts w:ascii="Times New Roman" w:hAnsi="Times New Roman" w:cs="Times New Roman"/>
                <w:sz w:val="24"/>
                <w:szCs w:val="24"/>
              </w:rPr>
              <w:t>;</w:t>
            </w:r>
          </w:p>
          <w:p w:rsidR="00A95E5B" w:rsidRPr="000E4199" w:rsidRDefault="00A95E5B" w:rsidP="00A95E5B">
            <w:pPr>
              <w:jc w:val="both"/>
              <w:rPr>
                <w:rFonts w:ascii="Times New Roman" w:hAnsi="Times New Roman" w:cs="Times New Roman"/>
                <w:sz w:val="24"/>
                <w:szCs w:val="24"/>
              </w:rPr>
            </w:pPr>
            <w:r w:rsidRPr="000E4199">
              <w:rPr>
                <w:rFonts w:ascii="Times New Roman" w:hAnsi="Times New Roman" w:cs="Times New Roman"/>
                <w:sz w:val="24"/>
                <w:szCs w:val="24"/>
              </w:rPr>
              <w:t xml:space="preserve">- использования </w:t>
            </w:r>
            <w:proofErr w:type="spellStart"/>
            <w:r w:rsidRPr="000E4199">
              <w:rPr>
                <w:rFonts w:ascii="Times New Roman" w:hAnsi="Times New Roman" w:cs="Times New Roman"/>
                <w:sz w:val="24"/>
                <w:szCs w:val="24"/>
              </w:rPr>
              <w:t>здоровьесберегающих</w:t>
            </w:r>
            <w:proofErr w:type="spellEnd"/>
            <w:r w:rsidRPr="000E4199">
              <w:rPr>
                <w:rFonts w:ascii="Times New Roman" w:hAnsi="Times New Roman" w:cs="Times New Roman"/>
                <w:sz w:val="24"/>
                <w:szCs w:val="24"/>
              </w:rPr>
              <w:t xml:space="preserve"> технологий в ДОО;</w:t>
            </w:r>
          </w:p>
          <w:p w:rsidR="00A95E5B" w:rsidRPr="000E4199" w:rsidRDefault="00A95E5B" w:rsidP="00A95E5B">
            <w:pPr>
              <w:jc w:val="both"/>
              <w:rPr>
                <w:rFonts w:ascii="Times New Roman" w:hAnsi="Times New Roman" w:cs="Times New Roman"/>
                <w:sz w:val="24"/>
                <w:szCs w:val="24"/>
              </w:rPr>
            </w:pPr>
            <w:proofErr w:type="gramStart"/>
            <w:r w:rsidRPr="000E4199">
              <w:rPr>
                <w:rFonts w:ascii="Times New Roman" w:hAnsi="Times New Roman" w:cs="Times New Roman"/>
                <w:sz w:val="24"/>
                <w:szCs w:val="24"/>
              </w:rPr>
              <w:t xml:space="preserve">- реализации ООП ДО и </w:t>
            </w:r>
            <w:r w:rsidR="0017298E" w:rsidRPr="000E4199">
              <w:rPr>
                <w:rFonts w:ascii="Times New Roman" w:hAnsi="Times New Roman" w:cs="Times New Roman"/>
                <w:sz w:val="24"/>
                <w:szCs w:val="24"/>
              </w:rPr>
              <w:t>АОП ДО и дополнительных</w:t>
            </w:r>
            <w:r w:rsidR="00391251" w:rsidRPr="000E4199">
              <w:rPr>
                <w:rFonts w:ascii="Times New Roman" w:hAnsi="Times New Roman" w:cs="Times New Roman"/>
                <w:sz w:val="24"/>
                <w:szCs w:val="24"/>
              </w:rPr>
              <w:t xml:space="preserve"> </w:t>
            </w:r>
            <w:r w:rsidR="0017298E" w:rsidRPr="000E4199">
              <w:rPr>
                <w:rFonts w:ascii="Times New Roman" w:hAnsi="Times New Roman" w:cs="Times New Roman"/>
                <w:sz w:val="24"/>
                <w:szCs w:val="24"/>
              </w:rPr>
              <w:t>образовательных программ;</w:t>
            </w:r>
            <w:proofErr w:type="gramEnd"/>
          </w:p>
          <w:p w:rsidR="0017298E" w:rsidRPr="000E4199" w:rsidRDefault="0017298E" w:rsidP="00A95E5B">
            <w:pPr>
              <w:jc w:val="both"/>
              <w:rPr>
                <w:rFonts w:ascii="Times New Roman" w:hAnsi="Times New Roman" w:cs="Times New Roman"/>
                <w:sz w:val="24"/>
                <w:szCs w:val="24"/>
              </w:rPr>
            </w:pPr>
            <w:r w:rsidRPr="000E4199">
              <w:rPr>
                <w:rFonts w:ascii="Times New Roman" w:hAnsi="Times New Roman" w:cs="Times New Roman"/>
                <w:sz w:val="24"/>
                <w:szCs w:val="24"/>
              </w:rPr>
              <w:t xml:space="preserve">- функционирования ВСОКО </w:t>
            </w:r>
            <w:proofErr w:type="gramStart"/>
            <w:r w:rsidRPr="000E4199">
              <w:rPr>
                <w:rFonts w:ascii="Times New Roman" w:hAnsi="Times New Roman" w:cs="Times New Roman"/>
                <w:sz w:val="24"/>
                <w:szCs w:val="24"/>
              </w:rPr>
              <w:t>ДО</w:t>
            </w:r>
            <w:proofErr w:type="gramEnd"/>
            <w:r w:rsidRPr="000E4199">
              <w:rPr>
                <w:rFonts w:ascii="Times New Roman" w:hAnsi="Times New Roman" w:cs="Times New Roman"/>
                <w:sz w:val="24"/>
                <w:szCs w:val="24"/>
              </w:rPr>
              <w:t>;</w:t>
            </w:r>
          </w:p>
          <w:p w:rsidR="00492B1E" w:rsidRPr="000E4199" w:rsidRDefault="0017298E" w:rsidP="00A95E5B">
            <w:pPr>
              <w:jc w:val="both"/>
              <w:rPr>
                <w:rFonts w:ascii="Times New Roman" w:hAnsi="Times New Roman" w:cs="Times New Roman"/>
                <w:w w:val="99"/>
                <w:sz w:val="24"/>
                <w:szCs w:val="24"/>
              </w:rPr>
            </w:pPr>
            <w:r w:rsidRPr="000E4199">
              <w:rPr>
                <w:rFonts w:ascii="Times New Roman" w:hAnsi="Times New Roman" w:cs="Times New Roman"/>
                <w:sz w:val="24"/>
                <w:szCs w:val="24"/>
              </w:rPr>
              <w:t xml:space="preserve">- осуществления взаимодействия ДОУ-социальные </w:t>
            </w:r>
            <w:proofErr w:type="gramStart"/>
            <w:r w:rsidRPr="000E4199">
              <w:rPr>
                <w:rFonts w:ascii="Times New Roman" w:hAnsi="Times New Roman" w:cs="Times New Roman"/>
                <w:sz w:val="24"/>
                <w:szCs w:val="24"/>
              </w:rPr>
              <w:t>партнёры-социум</w:t>
            </w:r>
            <w:proofErr w:type="gramEnd"/>
            <w:r w:rsidRPr="000E4199">
              <w:rPr>
                <w:rFonts w:ascii="Times New Roman" w:hAnsi="Times New Roman" w:cs="Times New Roman"/>
                <w:sz w:val="24"/>
                <w:szCs w:val="24"/>
              </w:rPr>
              <w:t>.</w:t>
            </w:r>
          </w:p>
        </w:tc>
      </w:tr>
      <w:tr w:rsidR="007D23F1" w:rsidRPr="000E4199" w:rsidTr="007D23F1">
        <w:tc>
          <w:tcPr>
            <w:tcW w:w="1951" w:type="dxa"/>
          </w:tcPr>
          <w:p w:rsidR="007D23F1" w:rsidRPr="000E4199" w:rsidRDefault="007D23F1" w:rsidP="006066D4">
            <w:pPr>
              <w:pStyle w:val="a0"/>
              <w:jc w:val="center"/>
              <w:rPr>
                <w:b/>
                <w:sz w:val="24"/>
                <w:szCs w:val="24"/>
              </w:rPr>
            </w:pPr>
            <w:r w:rsidRPr="000E4199">
              <w:rPr>
                <w:b/>
                <w:sz w:val="24"/>
                <w:szCs w:val="24"/>
              </w:rPr>
              <w:t>Контроль реализации Программы</w:t>
            </w:r>
          </w:p>
        </w:tc>
        <w:tc>
          <w:tcPr>
            <w:tcW w:w="7620" w:type="dxa"/>
          </w:tcPr>
          <w:p w:rsidR="00075FC7" w:rsidRPr="000E4199" w:rsidRDefault="007D23F1" w:rsidP="00075FC7">
            <w:pPr>
              <w:pStyle w:val="a0"/>
              <w:ind w:firstLine="36"/>
              <w:jc w:val="both"/>
              <w:rPr>
                <w:sz w:val="24"/>
                <w:szCs w:val="24"/>
                <w:shd w:val="clear" w:color="auto" w:fill="FFFFFF"/>
              </w:rPr>
            </w:pPr>
            <w:r w:rsidRPr="000E4199">
              <w:rPr>
                <w:bCs/>
                <w:sz w:val="24"/>
                <w:szCs w:val="24"/>
                <w:shd w:val="clear" w:color="auto" w:fill="FFFFFF"/>
              </w:rPr>
              <w:t>Управление</w:t>
            </w:r>
            <w:r w:rsidRPr="000E4199">
              <w:rPr>
                <w:sz w:val="24"/>
                <w:szCs w:val="24"/>
                <w:shd w:val="clear" w:color="auto" w:fill="FFFFFF"/>
              </w:rPr>
              <w:t> </w:t>
            </w:r>
            <w:r w:rsidRPr="000E4199">
              <w:rPr>
                <w:bCs/>
                <w:sz w:val="24"/>
                <w:szCs w:val="24"/>
                <w:shd w:val="clear" w:color="auto" w:fill="FFFFFF"/>
              </w:rPr>
              <w:t>образования</w:t>
            </w:r>
            <w:r w:rsidRPr="000E4199">
              <w:rPr>
                <w:sz w:val="24"/>
                <w:szCs w:val="24"/>
                <w:shd w:val="clear" w:color="auto" w:fill="FFFFFF"/>
              </w:rPr>
              <w:t> администрации </w:t>
            </w:r>
            <w:proofErr w:type="spellStart"/>
            <w:r w:rsidRPr="000E4199">
              <w:rPr>
                <w:bCs/>
                <w:sz w:val="24"/>
                <w:szCs w:val="24"/>
                <w:shd w:val="clear" w:color="auto" w:fill="FFFFFF"/>
              </w:rPr>
              <w:t>Яковлевского</w:t>
            </w:r>
            <w:proofErr w:type="spellEnd"/>
            <w:r w:rsidRPr="000E4199">
              <w:rPr>
                <w:sz w:val="24"/>
                <w:szCs w:val="24"/>
                <w:shd w:val="clear" w:color="auto" w:fill="FFFFFF"/>
              </w:rPr>
              <w:t> </w:t>
            </w:r>
            <w:r w:rsidRPr="000E4199">
              <w:rPr>
                <w:bCs/>
                <w:sz w:val="24"/>
                <w:szCs w:val="24"/>
                <w:shd w:val="clear" w:color="auto" w:fill="FFFFFF"/>
              </w:rPr>
              <w:t>городского</w:t>
            </w:r>
            <w:r w:rsidRPr="000E4199">
              <w:rPr>
                <w:sz w:val="24"/>
                <w:szCs w:val="24"/>
                <w:shd w:val="clear" w:color="auto" w:fill="FFFFFF"/>
              </w:rPr>
              <w:t> </w:t>
            </w:r>
          </w:p>
          <w:p w:rsidR="007D23F1" w:rsidRPr="000E4199" w:rsidRDefault="00075FC7" w:rsidP="00075FC7">
            <w:pPr>
              <w:pStyle w:val="a0"/>
              <w:ind w:firstLine="36"/>
              <w:jc w:val="both"/>
              <w:rPr>
                <w:sz w:val="24"/>
                <w:szCs w:val="24"/>
              </w:rPr>
            </w:pPr>
            <w:r w:rsidRPr="000E4199">
              <w:rPr>
                <w:bCs/>
                <w:sz w:val="24"/>
                <w:szCs w:val="24"/>
                <w:shd w:val="clear" w:color="auto" w:fill="FFFFFF"/>
              </w:rPr>
              <w:t>ок</w:t>
            </w:r>
            <w:r w:rsidR="007D23F1" w:rsidRPr="000E4199">
              <w:rPr>
                <w:bCs/>
                <w:sz w:val="24"/>
                <w:szCs w:val="24"/>
                <w:shd w:val="clear" w:color="auto" w:fill="FFFFFF"/>
              </w:rPr>
              <w:t>руга</w:t>
            </w:r>
            <w:r w:rsidR="007D23F1" w:rsidRPr="000E4199">
              <w:rPr>
                <w:sz w:val="24"/>
                <w:szCs w:val="24"/>
                <w:shd w:val="clear" w:color="auto" w:fill="FFFFFF"/>
              </w:rPr>
              <w:t xml:space="preserve">, общее собрание работников </w:t>
            </w:r>
            <w:r w:rsidR="007D23F1" w:rsidRPr="000E4199">
              <w:rPr>
                <w:sz w:val="24"/>
                <w:szCs w:val="24"/>
              </w:rPr>
              <w:t xml:space="preserve">МБДОУ «Детский сад «Улыбка» </w:t>
            </w:r>
            <w:proofErr w:type="spellStart"/>
            <w:r w:rsidR="007D23F1" w:rsidRPr="000E4199">
              <w:rPr>
                <w:sz w:val="24"/>
                <w:szCs w:val="24"/>
              </w:rPr>
              <w:t>г</w:t>
            </w:r>
            <w:proofErr w:type="gramStart"/>
            <w:r w:rsidR="007D23F1" w:rsidRPr="000E4199">
              <w:rPr>
                <w:sz w:val="24"/>
                <w:szCs w:val="24"/>
              </w:rPr>
              <w:t>.С</w:t>
            </w:r>
            <w:proofErr w:type="gramEnd"/>
            <w:r w:rsidR="007D23F1" w:rsidRPr="000E4199">
              <w:rPr>
                <w:sz w:val="24"/>
                <w:szCs w:val="24"/>
              </w:rPr>
              <w:t>троитель</w:t>
            </w:r>
            <w:proofErr w:type="spellEnd"/>
            <w:r w:rsidR="007D23F1" w:rsidRPr="000E4199">
              <w:rPr>
                <w:sz w:val="24"/>
                <w:szCs w:val="24"/>
              </w:rPr>
              <w:t>», родители (законные представители) воспитанников.</w:t>
            </w:r>
          </w:p>
        </w:tc>
      </w:tr>
    </w:tbl>
    <w:p w:rsidR="00A62CA0" w:rsidRPr="000E4199" w:rsidRDefault="00A62CA0" w:rsidP="0017298E">
      <w:pPr>
        <w:pStyle w:val="a0"/>
        <w:jc w:val="both"/>
      </w:pPr>
    </w:p>
    <w:p w:rsidR="0017298E" w:rsidRPr="000E4199" w:rsidRDefault="0017298E" w:rsidP="00391251">
      <w:pPr>
        <w:pStyle w:val="a0"/>
        <w:numPr>
          <w:ilvl w:val="1"/>
          <w:numId w:val="1"/>
        </w:numPr>
        <w:ind w:left="567" w:hanging="567"/>
        <w:jc w:val="both"/>
        <w:rPr>
          <w:b/>
        </w:rPr>
      </w:pPr>
      <w:r w:rsidRPr="000E4199">
        <w:rPr>
          <w:b/>
        </w:rPr>
        <w:t>Информационная справка об</w:t>
      </w:r>
      <w:r w:rsidR="00391251" w:rsidRPr="000E4199">
        <w:rPr>
          <w:b/>
        </w:rPr>
        <w:t xml:space="preserve"> </w:t>
      </w:r>
      <w:r w:rsidRPr="000E4199">
        <w:rPr>
          <w:b/>
        </w:rPr>
        <w:t>Учреждении</w:t>
      </w:r>
    </w:p>
    <w:p w:rsidR="00C66EF3" w:rsidRPr="000E4199" w:rsidRDefault="00C66EF3" w:rsidP="0017298E">
      <w:pPr>
        <w:pStyle w:val="a0"/>
        <w:ind w:firstLine="851"/>
        <w:jc w:val="both"/>
      </w:pPr>
    </w:p>
    <w:p w:rsidR="0017298E" w:rsidRPr="000E4199" w:rsidRDefault="0017298E" w:rsidP="0017298E">
      <w:pPr>
        <w:pStyle w:val="Style3"/>
        <w:widowControl/>
        <w:spacing w:line="240" w:lineRule="auto"/>
        <w:ind w:firstLine="851"/>
        <w:rPr>
          <w:rStyle w:val="FontStyle13"/>
          <w:rFonts w:eastAsia="Calibri"/>
          <w:color w:val="auto"/>
          <w:sz w:val="28"/>
          <w:szCs w:val="28"/>
        </w:rPr>
      </w:pPr>
      <w:r w:rsidRPr="000E4199">
        <w:rPr>
          <w:rStyle w:val="FontStyle13"/>
          <w:rFonts w:eastAsia="Calibri"/>
          <w:b/>
          <w:color w:val="auto"/>
          <w:sz w:val="28"/>
          <w:szCs w:val="28"/>
        </w:rPr>
        <w:t>Полное наименование организации:</w:t>
      </w:r>
      <w:r w:rsidRPr="000E4199">
        <w:rPr>
          <w:rStyle w:val="FontStyle13"/>
          <w:rFonts w:eastAsia="Calibri"/>
          <w:color w:val="auto"/>
          <w:sz w:val="28"/>
          <w:szCs w:val="28"/>
        </w:rPr>
        <w:t xml:space="preserve"> Муниципальное бюджетное дошкольное образовательное учреждение «Детский сад «Улыбка» </w:t>
      </w:r>
      <w:proofErr w:type="spellStart"/>
      <w:r w:rsidRPr="000E4199">
        <w:rPr>
          <w:rStyle w:val="FontStyle13"/>
          <w:rFonts w:eastAsia="Calibri"/>
          <w:color w:val="auto"/>
          <w:sz w:val="28"/>
          <w:szCs w:val="28"/>
        </w:rPr>
        <w:t>г</w:t>
      </w:r>
      <w:proofErr w:type="gramStart"/>
      <w:r w:rsidRPr="000E4199">
        <w:rPr>
          <w:rStyle w:val="FontStyle13"/>
          <w:rFonts w:eastAsia="Calibri"/>
          <w:color w:val="auto"/>
          <w:sz w:val="28"/>
          <w:szCs w:val="28"/>
        </w:rPr>
        <w:t>.С</w:t>
      </w:r>
      <w:proofErr w:type="gramEnd"/>
      <w:r w:rsidRPr="000E4199">
        <w:rPr>
          <w:rStyle w:val="FontStyle13"/>
          <w:rFonts w:eastAsia="Calibri"/>
          <w:color w:val="auto"/>
          <w:sz w:val="28"/>
          <w:szCs w:val="28"/>
        </w:rPr>
        <w:t>троитель</w:t>
      </w:r>
      <w:proofErr w:type="spellEnd"/>
      <w:r w:rsidR="00391251" w:rsidRPr="000E4199">
        <w:rPr>
          <w:rStyle w:val="FontStyle13"/>
          <w:rFonts w:eastAsia="Calibri"/>
          <w:color w:val="auto"/>
          <w:sz w:val="28"/>
          <w:szCs w:val="28"/>
        </w:rPr>
        <w:t xml:space="preserve"> </w:t>
      </w:r>
      <w:proofErr w:type="spellStart"/>
      <w:r w:rsidRPr="000E4199">
        <w:rPr>
          <w:rStyle w:val="FontStyle13"/>
          <w:rFonts w:eastAsia="Calibri"/>
          <w:color w:val="auto"/>
          <w:sz w:val="28"/>
          <w:szCs w:val="28"/>
        </w:rPr>
        <w:t>Яковлевского</w:t>
      </w:r>
      <w:proofErr w:type="spellEnd"/>
      <w:r w:rsidRPr="000E4199">
        <w:rPr>
          <w:rStyle w:val="FontStyle13"/>
          <w:rFonts w:eastAsia="Calibri"/>
          <w:color w:val="auto"/>
          <w:sz w:val="28"/>
          <w:szCs w:val="28"/>
        </w:rPr>
        <w:t xml:space="preserve"> городского округа».</w:t>
      </w:r>
    </w:p>
    <w:p w:rsidR="0017298E" w:rsidRPr="000E4199" w:rsidRDefault="0017298E" w:rsidP="0017298E">
      <w:pPr>
        <w:pStyle w:val="Style3"/>
        <w:widowControl/>
        <w:spacing w:line="240" w:lineRule="auto"/>
        <w:ind w:firstLine="851"/>
        <w:rPr>
          <w:rStyle w:val="FontStyle13"/>
          <w:rFonts w:eastAsia="Calibri"/>
          <w:color w:val="auto"/>
          <w:sz w:val="28"/>
          <w:szCs w:val="28"/>
        </w:rPr>
      </w:pPr>
      <w:r w:rsidRPr="000E4199">
        <w:rPr>
          <w:rStyle w:val="FontStyle13"/>
          <w:rFonts w:eastAsia="Calibri"/>
          <w:b/>
          <w:color w:val="auto"/>
          <w:sz w:val="28"/>
          <w:szCs w:val="28"/>
        </w:rPr>
        <w:t>Организационно-правовая форма организации:</w:t>
      </w:r>
      <w:r w:rsidRPr="000E4199">
        <w:rPr>
          <w:rStyle w:val="FontStyle13"/>
          <w:rFonts w:eastAsia="Calibri"/>
          <w:color w:val="auto"/>
          <w:sz w:val="28"/>
          <w:szCs w:val="28"/>
        </w:rPr>
        <w:t xml:space="preserve"> учреждение; тип - бюджетное </w:t>
      </w:r>
    </w:p>
    <w:p w:rsidR="0017298E" w:rsidRPr="000E4199" w:rsidRDefault="0017298E" w:rsidP="0017298E">
      <w:pPr>
        <w:pStyle w:val="Style3"/>
        <w:widowControl/>
        <w:spacing w:line="240" w:lineRule="auto"/>
        <w:ind w:firstLine="851"/>
        <w:rPr>
          <w:rStyle w:val="FontStyle13"/>
          <w:rFonts w:eastAsia="Calibri"/>
          <w:color w:val="auto"/>
          <w:sz w:val="28"/>
          <w:szCs w:val="28"/>
        </w:rPr>
      </w:pPr>
      <w:r w:rsidRPr="000E4199">
        <w:rPr>
          <w:rStyle w:val="FontStyle13"/>
          <w:rFonts w:eastAsia="Calibri"/>
          <w:b/>
          <w:color w:val="auto"/>
          <w:sz w:val="28"/>
          <w:szCs w:val="28"/>
        </w:rPr>
        <w:t>Тип учреждения в качестве образовательной организации:</w:t>
      </w:r>
      <w:r w:rsidRPr="000E4199">
        <w:rPr>
          <w:rStyle w:val="FontStyle13"/>
          <w:rFonts w:eastAsia="Calibri"/>
          <w:color w:val="auto"/>
          <w:sz w:val="28"/>
          <w:szCs w:val="28"/>
        </w:rPr>
        <w:t xml:space="preserve"> </w:t>
      </w:r>
      <w:proofErr w:type="gramStart"/>
      <w:r w:rsidRPr="000E4199">
        <w:rPr>
          <w:rStyle w:val="FontStyle13"/>
          <w:rFonts w:eastAsia="Calibri"/>
          <w:color w:val="auto"/>
          <w:sz w:val="28"/>
          <w:szCs w:val="28"/>
        </w:rPr>
        <w:t>дошкольное</w:t>
      </w:r>
      <w:proofErr w:type="gramEnd"/>
      <w:r w:rsidRPr="000E4199">
        <w:rPr>
          <w:rStyle w:val="FontStyle13"/>
          <w:rFonts w:eastAsia="Calibri"/>
          <w:color w:val="auto"/>
          <w:sz w:val="28"/>
          <w:szCs w:val="28"/>
        </w:rPr>
        <w:t>.</w:t>
      </w:r>
    </w:p>
    <w:p w:rsidR="0017298E" w:rsidRPr="000E4199" w:rsidRDefault="0017298E" w:rsidP="0017298E">
      <w:pPr>
        <w:pStyle w:val="Style3"/>
        <w:widowControl/>
        <w:spacing w:line="240" w:lineRule="auto"/>
        <w:ind w:firstLine="851"/>
        <w:rPr>
          <w:rStyle w:val="FontStyle13"/>
          <w:rFonts w:eastAsia="Calibri"/>
          <w:b/>
          <w:color w:val="auto"/>
          <w:sz w:val="28"/>
          <w:szCs w:val="28"/>
        </w:rPr>
      </w:pPr>
      <w:r w:rsidRPr="000E4199">
        <w:rPr>
          <w:rStyle w:val="FontStyle13"/>
          <w:rFonts w:eastAsia="Calibri"/>
          <w:b/>
          <w:color w:val="auto"/>
          <w:sz w:val="28"/>
          <w:szCs w:val="28"/>
        </w:rPr>
        <w:t>Местонахождение Учреждения:</w:t>
      </w:r>
    </w:p>
    <w:p w:rsidR="0017298E" w:rsidRPr="000E4199" w:rsidRDefault="0017298E" w:rsidP="002374FA">
      <w:pPr>
        <w:pStyle w:val="Style2"/>
        <w:widowControl/>
        <w:numPr>
          <w:ilvl w:val="0"/>
          <w:numId w:val="13"/>
        </w:numPr>
        <w:spacing w:line="240" w:lineRule="auto"/>
        <w:ind w:left="0" w:firstLine="851"/>
        <w:rPr>
          <w:rStyle w:val="FontStyle13"/>
          <w:rFonts w:eastAsia="Calibri"/>
          <w:b/>
          <w:color w:val="auto"/>
          <w:sz w:val="28"/>
          <w:szCs w:val="28"/>
        </w:rPr>
      </w:pPr>
      <w:r w:rsidRPr="000E4199">
        <w:rPr>
          <w:rStyle w:val="FontStyle13"/>
          <w:rFonts w:eastAsia="Calibri"/>
          <w:b/>
          <w:color w:val="auto"/>
          <w:sz w:val="28"/>
          <w:szCs w:val="28"/>
        </w:rPr>
        <w:t>юридический адрес:</w:t>
      </w:r>
      <w:r w:rsidRPr="000E4199">
        <w:rPr>
          <w:color w:val="auto"/>
          <w:sz w:val="28"/>
          <w:szCs w:val="28"/>
          <w:shd w:val="clear" w:color="auto" w:fill="FFFFFF"/>
        </w:rPr>
        <w:t xml:space="preserve">309070, Белгородская обл., </w:t>
      </w:r>
      <w:proofErr w:type="spellStart"/>
      <w:r w:rsidRPr="000E4199">
        <w:rPr>
          <w:color w:val="auto"/>
          <w:sz w:val="28"/>
          <w:szCs w:val="28"/>
          <w:shd w:val="clear" w:color="auto" w:fill="FFFFFF"/>
        </w:rPr>
        <w:t>Яковлевский</w:t>
      </w:r>
      <w:proofErr w:type="spellEnd"/>
      <w:r w:rsidRPr="000E4199">
        <w:rPr>
          <w:color w:val="auto"/>
          <w:sz w:val="28"/>
          <w:szCs w:val="28"/>
          <w:shd w:val="clear" w:color="auto" w:fill="FFFFFF"/>
        </w:rPr>
        <w:t xml:space="preserve"> район, г. Строитель, ул. Кривошеина,6а</w:t>
      </w:r>
      <w:r w:rsidRPr="000E4199">
        <w:rPr>
          <w:rStyle w:val="FontStyle13"/>
          <w:rFonts w:eastAsia="Calibri"/>
          <w:b/>
          <w:color w:val="auto"/>
          <w:sz w:val="28"/>
          <w:szCs w:val="28"/>
        </w:rPr>
        <w:tab/>
      </w:r>
    </w:p>
    <w:p w:rsidR="0017298E" w:rsidRPr="000E4199" w:rsidRDefault="0017298E" w:rsidP="002374FA">
      <w:pPr>
        <w:pStyle w:val="Style2"/>
        <w:widowControl/>
        <w:numPr>
          <w:ilvl w:val="0"/>
          <w:numId w:val="13"/>
        </w:numPr>
        <w:spacing w:line="240" w:lineRule="auto"/>
        <w:ind w:left="0" w:firstLine="851"/>
        <w:rPr>
          <w:rFonts w:eastAsia="Calibri"/>
          <w:b/>
          <w:color w:val="auto"/>
          <w:sz w:val="28"/>
          <w:szCs w:val="28"/>
        </w:rPr>
      </w:pPr>
      <w:r w:rsidRPr="000E4199">
        <w:rPr>
          <w:rStyle w:val="FontStyle13"/>
          <w:rFonts w:eastAsia="Calibri"/>
          <w:b/>
          <w:color w:val="auto"/>
          <w:sz w:val="28"/>
          <w:szCs w:val="28"/>
        </w:rPr>
        <w:t>почтовый  адрес:</w:t>
      </w:r>
      <w:r w:rsidRPr="000E4199">
        <w:rPr>
          <w:color w:val="auto"/>
          <w:sz w:val="28"/>
          <w:szCs w:val="28"/>
          <w:shd w:val="clear" w:color="auto" w:fill="FFFFFF"/>
        </w:rPr>
        <w:t xml:space="preserve">309070, Белгородская обл., </w:t>
      </w:r>
      <w:proofErr w:type="spellStart"/>
      <w:r w:rsidRPr="000E4199">
        <w:rPr>
          <w:color w:val="auto"/>
          <w:sz w:val="28"/>
          <w:szCs w:val="28"/>
          <w:shd w:val="clear" w:color="auto" w:fill="FFFFFF"/>
        </w:rPr>
        <w:t>Яковлевский</w:t>
      </w:r>
      <w:proofErr w:type="spellEnd"/>
      <w:r w:rsidRPr="000E4199">
        <w:rPr>
          <w:color w:val="auto"/>
          <w:sz w:val="28"/>
          <w:szCs w:val="28"/>
          <w:shd w:val="clear" w:color="auto" w:fill="FFFFFF"/>
        </w:rPr>
        <w:t xml:space="preserve"> район, г. Строитель, ул. Кривошеина,6а</w:t>
      </w:r>
    </w:p>
    <w:p w:rsidR="0017298E" w:rsidRPr="000E4199" w:rsidRDefault="0017298E" w:rsidP="0017298E">
      <w:pPr>
        <w:pStyle w:val="Style2"/>
        <w:widowControl/>
        <w:spacing w:line="240" w:lineRule="auto"/>
        <w:ind w:firstLine="851"/>
        <w:rPr>
          <w:rStyle w:val="FontStyle13"/>
          <w:rFonts w:eastAsia="Calibri"/>
          <w:color w:val="auto"/>
          <w:sz w:val="28"/>
          <w:szCs w:val="28"/>
        </w:rPr>
      </w:pPr>
      <w:r w:rsidRPr="000E4199">
        <w:rPr>
          <w:rStyle w:val="FontStyle13"/>
          <w:rFonts w:eastAsia="Calibri"/>
          <w:color w:val="auto"/>
          <w:sz w:val="28"/>
          <w:szCs w:val="28"/>
        </w:rPr>
        <w:t>Учреждение является некоммерческой организацией, финансируемой за счёт средств бюджета.</w:t>
      </w:r>
    </w:p>
    <w:p w:rsidR="0017298E" w:rsidRPr="000E4199" w:rsidRDefault="0017298E" w:rsidP="0017298E">
      <w:pPr>
        <w:pStyle w:val="Style2"/>
        <w:widowControl/>
        <w:spacing w:line="240" w:lineRule="auto"/>
        <w:ind w:firstLine="851"/>
        <w:rPr>
          <w:color w:val="auto"/>
          <w:sz w:val="28"/>
          <w:szCs w:val="28"/>
        </w:rPr>
      </w:pPr>
      <w:r w:rsidRPr="000E4199">
        <w:rPr>
          <w:b/>
          <w:color w:val="auto"/>
          <w:sz w:val="28"/>
          <w:szCs w:val="28"/>
        </w:rPr>
        <w:t xml:space="preserve">Заведующий МБДОУ «Детский сад «Улыбка» </w:t>
      </w:r>
      <w:proofErr w:type="spellStart"/>
      <w:r w:rsidR="00391251" w:rsidRPr="000E4199">
        <w:rPr>
          <w:b/>
          <w:color w:val="auto"/>
          <w:sz w:val="28"/>
          <w:szCs w:val="28"/>
        </w:rPr>
        <w:t>г</w:t>
      </w:r>
      <w:proofErr w:type="gramStart"/>
      <w:r w:rsidR="00391251" w:rsidRPr="000E4199">
        <w:rPr>
          <w:b/>
          <w:color w:val="auto"/>
          <w:sz w:val="28"/>
          <w:szCs w:val="28"/>
        </w:rPr>
        <w:t>.С</w:t>
      </w:r>
      <w:proofErr w:type="gramEnd"/>
      <w:r w:rsidR="00391251" w:rsidRPr="000E4199">
        <w:rPr>
          <w:b/>
          <w:color w:val="auto"/>
          <w:sz w:val="28"/>
          <w:szCs w:val="28"/>
        </w:rPr>
        <w:t>троитель</w:t>
      </w:r>
      <w:proofErr w:type="spellEnd"/>
      <w:r w:rsidR="00391251" w:rsidRPr="000E4199">
        <w:rPr>
          <w:b/>
          <w:color w:val="auto"/>
          <w:sz w:val="28"/>
          <w:szCs w:val="28"/>
        </w:rPr>
        <w:t xml:space="preserve">» </w:t>
      </w:r>
      <w:r w:rsidRPr="000E4199">
        <w:rPr>
          <w:b/>
          <w:color w:val="auto"/>
          <w:sz w:val="28"/>
          <w:szCs w:val="28"/>
        </w:rPr>
        <w:t>-</w:t>
      </w:r>
      <w:r w:rsidRPr="000E4199">
        <w:rPr>
          <w:color w:val="auto"/>
          <w:sz w:val="28"/>
          <w:szCs w:val="28"/>
        </w:rPr>
        <w:t xml:space="preserve"> </w:t>
      </w:r>
      <w:proofErr w:type="spellStart"/>
      <w:r w:rsidRPr="000E4199">
        <w:rPr>
          <w:color w:val="auto"/>
          <w:sz w:val="28"/>
          <w:szCs w:val="28"/>
        </w:rPr>
        <w:t>Севрюкова</w:t>
      </w:r>
      <w:proofErr w:type="spellEnd"/>
      <w:r w:rsidRPr="000E4199">
        <w:rPr>
          <w:color w:val="auto"/>
          <w:sz w:val="28"/>
          <w:szCs w:val="28"/>
        </w:rPr>
        <w:t xml:space="preserve"> Елена Викторовна. Образование: высшее, НИУ «</w:t>
      </w:r>
      <w:proofErr w:type="spellStart"/>
      <w:r w:rsidRPr="000E4199">
        <w:rPr>
          <w:color w:val="auto"/>
          <w:sz w:val="28"/>
          <w:szCs w:val="28"/>
        </w:rPr>
        <w:t>БелГУ</w:t>
      </w:r>
      <w:proofErr w:type="spellEnd"/>
      <w:r w:rsidRPr="000E4199">
        <w:rPr>
          <w:color w:val="auto"/>
          <w:sz w:val="28"/>
          <w:szCs w:val="28"/>
        </w:rPr>
        <w:t>». Категория: первая квалификационная категория по должности заведующий ДОУ.</w:t>
      </w:r>
    </w:p>
    <w:p w:rsidR="0017298E" w:rsidRPr="000E4199" w:rsidRDefault="0017298E" w:rsidP="0017298E">
      <w:pPr>
        <w:pStyle w:val="Style2"/>
        <w:widowControl/>
        <w:spacing w:line="240" w:lineRule="auto"/>
        <w:ind w:firstLine="851"/>
        <w:rPr>
          <w:b/>
          <w:color w:val="auto"/>
          <w:sz w:val="28"/>
          <w:szCs w:val="28"/>
        </w:rPr>
      </w:pPr>
      <w:r w:rsidRPr="000E4199">
        <w:rPr>
          <w:b/>
          <w:color w:val="auto"/>
          <w:sz w:val="28"/>
          <w:szCs w:val="28"/>
        </w:rPr>
        <w:t xml:space="preserve">Телефон: </w:t>
      </w:r>
      <w:r w:rsidRPr="000E4199">
        <w:rPr>
          <w:color w:val="auto"/>
          <w:sz w:val="28"/>
          <w:szCs w:val="28"/>
          <w:shd w:val="clear" w:color="auto" w:fill="FFFFFF"/>
        </w:rPr>
        <w:t>847(244) 5-35-67;</w:t>
      </w:r>
    </w:p>
    <w:p w:rsidR="0017298E" w:rsidRPr="000E4199" w:rsidRDefault="0017298E" w:rsidP="0017298E">
      <w:pPr>
        <w:pStyle w:val="Style2"/>
        <w:widowControl/>
        <w:spacing w:line="240" w:lineRule="auto"/>
        <w:ind w:firstLine="851"/>
        <w:rPr>
          <w:color w:val="auto"/>
          <w:sz w:val="28"/>
          <w:szCs w:val="28"/>
          <w:shd w:val="clear" w:color="auto" w:fill="FFFFFF"/>
        </w:rPr>
      </w:pPr>
      <w:r w:rsidRPr="000E4199">
        <w:rPr>
          <w:b/>
          <w:color w:val="auto"/>
          <w:sz w:val="28"/>
          <w:szCs w:val="28"/>
          <w:lang w:val="en-US"/>
        </w:rPr>
        <w:t>E</w:t>
      </w:r>
      <w:r w:rsidRPr="000E4199">
        <w:rPr>
          <w:b/>
          <w:color w:val="auto"/>
          <w:sz w:val="28"/>
          <w:szCs w:val="28"/>
        </w:rPr>
        <w:t>-</w:t>
      </w:r>
      <w:r w:rsidRPr="000E4199">
        <w:rPr>
          <w:b/>
          <w:color w:val="auto"/>
          <w:sz w:val="28"/>
          <w:szCs w:val="28"/>
          <w:lang w:val="en-US"/>
        </w:rPr>
        <w:t>mail</w:t>
      </w:r>
      <w:r w:rsidRPr="000E4199">
        <w:rPr>
          <w:b/>
          <w:color w:val="auto"/>
          <w:sz w:val="28"/>
          <w:szCs w:val="28"/>
        </w:rPr>
        <w:t>:</w:t>
      </w:r>
      <w:r w:rsidR="00D304C0" w:rsidRPr="000E4199">
        <w:rPr>
          <w:b/>
          <w:color w:val="auto"/>
          <w:sz w:val="28"/>
          <w:szCs w:val="28"/>
        </w:rPr>
        <w:t xml:space="preserve"> </w:t>
      </w:r>
      <w:hyperlink r:id="rId13" w:history="1">
        <w:r w:rsidRPr="000E4199">
          <w:rPr>
            <w:rStyle w:val="af0"/>
            <w:color w:val="auto"/>
            <w:sz w:val="28"/>
            <w:szCs w:val="28"/>
            <w:shd w:val="clear" w:color="auto" w:fill="FFFFFF"/>
            <w:lang w:val="en-US"/>
          </w:rPr>
          <w:t>sadik</w:t>
        </w:r>
        <w:r w:rsidRPr="000E4199">
          <w:rPr>
            <w:rStyle w:val="af0"/>
            <w:color w:val="auto"/>
            <w:sz w:val="28"/>
            <w:szCs w:val="28"/>
            <w:shd w:val="clear" w:color="auto" w:fill="FFFFFF"/>
          </w:rPr>
          <w:t>0275@</w:t>
        </w:r>
        <w:r w:rsidRPr="000E4199">
          <w:rPr>
            <w:rStyle w:val="af0"/>
            <w:color w:val="auto"/>
            <w:sz w:val="28"/>
            <w:szCs w:val="28"/>
            <w:shd w:val="clear" w:color="auto" w:fill="FFFFFF"/>
            <w:lang w:val="en-US"/>
          </w:rPr>
          <w:t>yandex</w:t>
        </w:r>
        <w:r w:rsidRPr="000E4199">
          <w:rPr>
            <w:rStyle w:val="af0"/>
            <w:color w:val="auto"/>
            <w:sz w:val="28"/>
            <w:szCs w:val="28"/>
            <w:shd w:val="clear" w:color="auto" w:fill="FFFFFF"/>
          </w:rPr>
          <w:t>.</w:t>
        </w:r>
        <w:proofErr w:type="spellStart"/>
        <w:r w:rsidRPr="000E4199">
          <w:rPr>
            <w:rStyle w:val="af0"/>
            <w:color w:val="auto"/>
            <w:sz w:val="28"/>
            <w:szCs w:val="28"/>
            <w:shd w:val="clear" w:color="auto" w:fill="FFFFFF"/>
            <w:lang w:val="en-US"/>
          </w:rPr>
          <w:t>ru</w:t>
        </w:r>
        <w:proofErr w:type="spellEnd"/>
      </w:hyperlink>
    </w:p>
    <w:p w:rsidR="0017298E" w:rsidRPr="000E4199" w:rsidRDefault="0017298E" w:rsidP="0017298E">
      <w:pPr>
        <w:pStyle w:val="Style2"/>
        <w:widowControl/>
        <w:spacing w:line="240" w:lineRule="auto"/>
        <w:ind w:firstLine="851"/>
        <w:rPr>
          <w:color w:val="auto"/>
          <w:sz w:val="28"/>
          <w:szCs w:val="28"/>
          <w:shd w:val="clear" w:color="auto" w:fill="FFFFFF"/>
          <w:lang w:val="en-US"/>
        </w:rPr>
      </w:pPr>
      <w:r w:rsidRPr="000E4199">
        <w:rPr>
          <w:b/>
          <w:color w:val="auto"/>
          <w:sz w:val="28"/>
          <w:szCs w:val="28"/>
          <w:lang w:val="en-US"/>
        </w:rPr>
        <w:t>Web-</w:t>
      </w:r>
      <w:proofErr w:type="spellStart"/>
      <w:r w:rsidRPr="000E4199">
        <w:rPr>
          <w:b/>
          <w:color w:val="auto"/>
          <w:sz w:val="28"/>
          <w:szCs w:val="28"/>
          <w:lang w:val="en-US"/>
        </w:rPr>
        <w:t>sait</w:t>
      </w:r>
      <w:proofErr w:type="spellEnd"/>
      <w:r w:rsidRPr="000E4199">
        <w:rPr>
          <w:color w:val="auto"/>
          <w:sz w:val="28"/>
          <w:szCs w:val="28"/>
          <w:lang w:val="en-US"/>
        </w:rPr>
        <w:t xml:space="preserve">: </w:t>
      </w:r>
      <w:hyperlink r:id="rId14" w:history="1">
        <w:r w:rsidRPr="000E4199">
          <w:rPr>
            <w:rStyle w:val="af0"/>
            <w:color w:val="auto"/>
            <w:sz w:val="28"/>
            <w:szCs w:val="28"/>
            <w:shd w:val="clear" w:color="auto" w:fill="FFFFFF"/>
            <w:lang w:val="en-US"/>
          </w:rPr>
          <w:t>http://dsulbka.yak-uo.ru</w:t>
        </w:r>
      </w:hyperlink>
    </w:p>
    <w:p w:rsidR="0017298E" w:rsidRPr="000E4199" w:rsidRDefault="0017298E" w:rsidP="0017298E">
      <w:pPr>
        <w:pStyle w:val="Style2"/>
        <w:widowControl/>
        <w:spacing w:line="240" w:lineRule="auto"/>
        <w:ind w:firstLine="851"/>
        <w:rPr>
          <w:bCs/>
          <w:color w:val="auto"/>
          <w:sz w:val="28"/>
          <w:szCs w:val="28"/>
        </w:rPr>
      </w:pPr>
      <w:r w:rsidRPr="000E4199">
        <w:rPr>
          <w:bCs/>
          <w:color w:val="auto"/>
          <w:sz w:val="28"/>
          <w:szCs w:val="28"/>
        </w:rPr>
        <w:t xml:space="preserve">Учреждение функционирует в режиме 5-ти дневной рабочей недели. Выходные: суббота, воскресенье, государственные праздничные дни. </w:t>
      </w:r>
      <w:r w:rsidR="00075FC7" w:rsidRPr="000E4199">
        <w:rPr>
          <w:bCs/>
          <w:color w:val="auto"/>
          <w:sz w:val="28"/>
          <w:szCs w:val="28"/>
        </w:rPr>
        <w:lastRenderedPageBreak/>
        <w:t>Длительность работы Учреждения -</w:t>
      </w:r>
      <w:r w:rsidRPr="000E4199">
        <w:rPr>
          <w:bCs/>
          <w:color w:val="auto"/>
          <w:sz w:val="28"/>
          <w:szCs w:val="28"/>
        </w:rPr>
        <w:t xml:space="preserve"> 10,5 часов. Группы функционируют в </w:t>
      </w:r>
      <w:proofErr w:type="gramStart"/>
      <w:r w:rsidRPr="000E4199">
        <w:rPr>
          <w:bCs/>
          <w:color w:val="auto"/>
          <w:sz w:val="28"/>
          <w:szCs w:val="28"/>
        </w:rPr>
        <w:t>режиме полного дня</w:t>
      </w:r>
      <w:proofErr w:type="gramEnd"/>
      <w:r w:rsidRPr="000E4199">
        <w:rPr>
          <w:bCs/>
          <w:color w:val="auto"/>
          <w:sz w:val="28"/>
          <w:szCs w:val="28"/>
        </w:rPr>
        <w:t xml:space="preserve"> (10,5-часовое пребывание). </w:t>
      </w:r>
    </w:p>
    <w:p w:rsidR="0017298E" w:rsidRPr="000E4199" w:rsidRDefault="0017298E" w:rsidP="0017298E">
      <w:pPr>
        <w:pStyle w:val="af2"/>
        <w:spacing w:line="240" w:lineRule="auto"/>
        <w:ind w:left="0" w:right="0" w:firstLine="851"/>
        <w:jc w:val="both"/>
        <w:rPr>
          <w:bCs/>
          <w:color w:val="auto"/>
          <w:szCs w:val="28"/>
        </w:rPr>
      </w:pPr>
      <w:r w:rsidRPr="000E4199">
        <w:rPr>
          <w:bCs/>
          <w:color w:val="auto"/>
          <w:szCs w:val="28"/>
        </w:rPr>
        <w:t>Режим работы Учреждения с 7.00 до 17.30 часов.</w:t>
      </w:r>
    </w:p>
    <w:p w:rsidR="0017298E" w:rsidRPr="000E4199" w:rsidRDefault="0017298E" w:rsidP="0017298E">
      <w:pPr>
        <w:pStyle w:val="af2"/>
        <w:spacing w:line="240" w:lineRule="auto"/>
        <w:ind w:left="0" w:right="0" w:firstLine="851"/>
        <w:jc w:val="both"/>
        <w:rPr>
          <w:bCs/>
          <w:color w:val="auto"/>
          <w:szCs w:val="28"/>
        </w:rPr>
      </w:pPr>
      <w:r w:rsidRPr="000E4199">
        <w:rPr>
          <w:color w:val="auto"/>
          <w:szCs w:val="28"/>
        </w:rPr>
        <w:t xml:space="preserve">В МБДОУ «Детский сад «Улыбка» </w:t>
      </w:r>
      <w:proofErr w:type="spellStart"/>
      <w:r w:rsidRPr="000E4199">
        <w:rPr>
          <w:color w:val="auto"/>
          <w:szCs w:val="28"/>
        </w:rPr>
        <w:t>г</w:t>
      </w:r>
      <w:proofErr w:type="gramStart"/>
      <w:r w:rsidRPr="000E4199">
        <w:rPr>
          <w:color w:val="auto"/>
          <w:szCs w:val="28"/>
        </w:rPr>
        <w:t>.С</w:t>
      </w:r>
      <w:proofErr w:type="gramEnd"/>
      <w:r w:rsidRPr="000E4199">
        <w:rPr>
          <w:color w:val="auto"/>
          <w:szCs w:val="28"/>
        </w:rPr>
        <w:t>троитель</w:t>
      </w:r>
      <w:proofErr w:type="spellEnd"/>
      <w:r w:rsidRPr="000E4199">
        <w:rPr>
          <w:color w:val="auto"/>
          <w:szCs w:val="28"/>
        </w:rPr>
        <w:t>» функционирует 6 групп</w:t>
      </w:r>
      <w:r w:rsidRPr="000E4199">
        <w:rPr>
          <w:bCs/>
          <w:color w:val="auto"/>
          <w:szCs w:val="28"/>
        </w:rPr>
        <w:t>.</w:t>
      </w:r>
    </w:p>
    <w:p w:rsidR="0017298E" w:rsidRPr="000E4199" w:rsidRDefault="0017298E" w:rsidP="0017298E">
      <w:pPr>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Деятельность МБДОУ «Детский сад «Улыбка» </w:t>
      </w:r>
      <w:proofErr w:type="spellStart"/>
      <w:r w:rsidRPr="000E4199">
        <w:rPr>
          <w:rFonts w:ascii="Times New Roman" w:hAnsi="Times New Roman" w:cs="Times New Roman"/>
          <w:sz w:val="28"/>
          <w:szCs w:val="28"/>
        </w:rPr>
        <w:t>г</w:t>
      </w:r>
      <w:proofErr w:type="gramStart"/>
      <w:r w:rsidRPr="000E4199">
        <w:rPr>
          <w:rFonts w:ascii="Times New Roman" w:hAnsi="Times New Roman" w:cs="Times New Roman"/>
          <w:sz w:val="28"/>
          <w:szCs w:val="28"/>
        </w:rPr>
        <w:t>.С</w:t>
      </w:r>
      <w:proofErr w:type="gramEnd"/>
      <w:r w:rsidRPr="000E4199">
        <w:rPr>
          <w:rFonts w:ascii="Times New Roman" w:hAnsi="Times New Roman" w:cs="Times New Roman"/>
          <w:sz w:val="28"/>
          <w:szCs w:val="28"/>
        </w:rPr>
        <w:t>троитель</w:t>
      </w:r>
      <w:proofErr w:type="spellEnd"/>
      <w:r w:rsidRPr="000E4199">
        <w:rPr>
          <w:rFonts w:ascii="Times New Roman" w:hAnsi="Times New Roman" w:cs="Times New Roman"/>
          <w:sz w:val="28"/>
          <w:szCs w:val="28"/>
        </w:rPr>
        <w:t xml:space="preserve">» по осуществлению </w:t>
      </w:r>
      <w:proofErr w:type="spellStart"/>
      <w:r w:rsidRPr="000E4199">
        <w:rPr>
          <w:rFonts w:ascii="Times New Roman" w:hAnsi="Times New Roman" w:cs="Times New Roman"/>
          <w:sz w:val="28"/>
          <w:szCs w:val="28"/>
        </w:rPr>
        <w:t>воспитательно</w:t>
      </w:r>
      <w:proofErr w:type="spellEnd"/>
      <w:r w:rsidRPr="000E4199">
        <w:rPr>
          <w:rFonts w:ascii="Times New Roman" w:hAnsi="Times New Roman" w:cs="Times New Roman"/>
          <w:sz w:val="28"/>
          <w:szCs w:val="28"/>
        </w:rPr>
        <w:t xml:space="preserve">-образовательного процесса регламентируется: </w:t>
      </w:r>
    </w:p>
    <w:p w:rsidR="00075FC7" w:rsidRPr="000E4199" w:rsidRDefault="0017298E" w:rsidP="00F40A75">
      <w:pPr>
        <w:pStyle w:val="a5"/>
        <w:numPr>
          <w:ilvl w:val="0"/>
          <w:numId w:val="13"/>
        </w:numPr>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Уставом МБДОУ «Детский сад «Улыбка» </w:t>
      </w:r>
      <w:proofErr w:type="spellStart"/>
      <w:r w:rsidR="00075FC7" w:rsidRPr="000E4199">
        <w:rPr>
          <w:rFonts w:ascii="Times New Roman" w:hAnsi="Times New Roman" w:cs="Times New Roman"/>
          <w:sz w:val="28"/>
          <w:szCs w:val="28"/>
        </w:rPr>
        <w:t>г</w:t>
      </w:r>
      <w:proofErr w:type="gramStart"/>
      <w:r w:rsidR="00075FC7" w:rsidRPr="000E4199">
        <w:rPr>
          <w:rFonts w:ascii="Times New Roman" w:hAnsi="Times New Roman" w:cs="Times New Roman"/>
          <w:sz w:val="28"/>
          <w:szCs w:val="28"/>
        </w:rPr>
        <w:t>.С</w:t>
      </w:r>
      <w:proofErr w:type="gramEnd"/>
      <w:r w:rsidR="00075FC7" w:rsidRPr="000E4199">
        <w:rPr>
          <w:rFonts w:ascii="Times New Roman" w:hAnsi="Times New Roman" w:cs="Times New Roman"/>
          <w:sz w:val="28"/>
          <w:szCs w:val="28"/>
        </w:rPr>
        <w:t>троитель</w:t>
      </w:r>
      <w:proofErr w:type="spellEnd"/>
      <w:r w:rsidR="00075FC7" w:rsidRPr="000E4199">
        <w:rPr>
          <w:rFonts w:ascii="Times New Roman" w:hAnsi="Times New Roman" w:cs="Times New Roman"/>
          <w:sz w:val="28"/>
          <w:szCs w:val="28"/>
        </w:rPr>
        <w:t>»</w:t>
      </w:r>
    </w:p>
    <w:p w:rsidR="00ED0D9C" w:rsidRPr="000E4199" w:rsidRDefault="0017298E" w:rsidP="00F40A75">
      <w:pPr>
        <w:pStyle w:val="a5"/>
        <w:numPr>
          <w:ilvl w:val="0"/>
          <w:numId w:val="13"/>
        </w:numPr>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Лицензией на </w:t>
      </w:r>
      <w:proofErr w:type="gramStart"/>
      <w:r w:rsidRPr="000E4199">
        <w:rPr>
          <w:rFonts w:ascii="Times New Roman" w:hAnsi="Times New Roman" w:cs="Times New Roman"/>
          <w:sz w:val="28"/>
          <w:szCs w:val="28"/>
        </w:rPr>
        <w:t>право ведения</w:t>
      </w:r>
      <w:proofErr w:type="gramEnd"/>
      <w:r w:rsidRPr="000E4199">
        <w:rPr>
          <w:rFonts w:ascii="Times New Roman" w:hAnsi="Times New Roman" w:cs="Times New Roman"/>
          <w:sz w:val="28"/>
          <w:szCs w:val="28"/>
        </w:rPr>
        <w:t xml:space="preserve"> образовательной деятельности</w:t>
      </w:r>
      <w:r w:rsidR="00A320E5" w:rsidRPr="000E4199">
        <w:rPr>
          <w:rFonts w:ascii="Times New Roman" w:hAnsi="Times New Roman" w:cs="Times New Roman"/>
          <w:sz w:val="28"/>
          <w:szCs w:val="28"/>
        </w:rPr>
        <w:t xml:space="preserve"> </w:t>
      </w:r>
    </w:p>
    <w:p w:rsidR="0017298E" w:rsidRPr="000E4199" w:rsidRDefault="00ED0D9C" w:rsidP="00ED0D9C">
      <w:pPr>
        <w:pStyle w:val="a5"/>
        <w:spacing w:after="0" w:line="240" w:lineRule="auto"/>
        <w:ind w:left="851"/>
        <w:jc w:val="both"/>
        <w:rPr>
          <w:rFonts w:ascii="Times New Roman" w:hAnsi="Times New Roman" w:cs="Times New Roman"/>
          <w:sz w:val="28"/>
          <w:szCs w:val="28"/>
        </w:rPr>
      </w:pPr>
      <w:r w:rsidRPr="000E4199">
        <w:rPr>
          <w:rFonts w:ascii="Times New Roman" w:hAnsi="Times New Roman" w:cs="Times New Roman"/>
          <w:sz w:val="28"/>
          <w:szCs w:val="28"/>
        </w:rPr>
        <w:t>№ 8781 от 20.09.2019 года</w:t>
      </w:r>
    </w:p>
    <w:p w:rsidR="0017298E" w:rsidRPr="000E4199" w:rsidRDefault="0017298E" w:rsidP="002374FA">
      <w:pPr>
        <w:pStyle w:val="a5"/>
        <w:numPr>
          <w:ilvl w:val="0"/>
          <w:numId w:val="13"/>
        </w:numPr>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Лицензией на осуществление медицинской деятельности: </w:t>
      </w:r>
      <w:r w:rsidR="00ED0D9C" w:rsidRPr="000E4199">
        <w:rPr>
          <w:rFonts w:ascii="Times New Roman" w:hAnsi="Times New Roman" w:cs="Times New Roman"/>
          <w:sz w:val="28"/>
          <w:szCs w:val="28"/>
        </w:rPr>
        <w:t>№ ЛО-31-01-002796 от 22.02.2019 г</w:t>
      </w:r>
    </w:p>
    <w:p w:rsidR="0017298E" w:rsidRPr="000E4199" w:rsidRDefault="00075FC7" w:rsidP="0017298E">
      <w:pPr>
        <w:pStyle w:val="a5"/>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Воспитание и обучение в МБДОУ </w:t>
      </w:r>
      <w:r w:rsidR="0017298E" w:rsidRPr="000E4199">
        <w:rPr>
          <w:rFonts w:ascii="Times New Roman" w:hAnsi="Times New Roman" w:cs="Times New Roman"/>
          <w:sz w:val="28"/>
          <w:szCs w:val="28"/>
        </w:rPr>
        <w:t xml:space="preserve">ведется на русском языке. </w:t>
      </w:r>
    </w:p>
    <w:p w:rsidR="0017298E" w:rsidRPr="000E4199" w:rsidRDefault="0017298E" w:rsidP="0017298E">
      <w:pPr>
        <w:pStyle w:val="a5"/>
        <w:spacing w:line="240" w:lineRule="auto"/>
        <w:ind w:left="0" w:firstLine="1116"/>
        <w:jc w:val="both"/>
        <w:rPr>
          <w:sz w:val="28"/>
          <w:szCs w:val="28"/>
        </w:rPr>
      </w:pPr>
    </w:p>
    <w:p w:rsidR="0011564E" w:rsidRPr="000E4199" w:rsidRDefault="0011564E" w:rsidP="00075FC7">
      <w:pPr>
        <w:pStyle w:val="a5"/>
        <w:numPr>
          <w:ilvl w:val="2"/>
          <w:numId w:val="1"/>
        </w:numPr>
        <w:spacing w:line="240" w:lineRule="auto"/>
        <w:ind w:left="851" w:hanging="851"/>
        <w:jc w:val="both"/>
        <w:rPr>
          <w:rFonts w:ascii="Times New Roman" w:hAnsi="Times New Roman" w:cs="Times New Roman"/>
          <w:b/>
          <w:sz w:val="28"/>
          <w:szCs w:val="28"/>
        </w:rPr>
      </w:pPr>
      <w:r w:rsidRPr="000E4199">
        <w:rPr>
          <w:rFonts w:ascii="Times New Roman" w:hAnsi="Times New Roman" w:cs="Times New Roman"/>
          <w:b/>
          <w:sz w:val="28"/>
          <w:szCs w:val="28"/>
        </w:rPr>
        <w:t>Историческая справка об Учреждении</w:t>
      </w:r>
    </w:p>
    <w:p w:rsidR="0011564E" w:rsidRPr="000E4199" w:rsidRDefault="0011564E" w:rsidP="00075FC7">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Исторические сведения</w:t>
      </w:r>
    </w:p>
    <w:p w:rsidR="00641EE9" w:rsidRPr="000E4199" w:rsidRDefault="00911876" w:rsidP="00075FC7">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Дата создания - 1974</w:t>
      </w:r>
      <w:r w:rsidR="00641EE9" w:rsidRPr="000E4199">
        <w:rPr>
          <w:rStyle w:val="af4"/>
          <w:color w:val="212529"/>
          <w:sz w:val="28"/>
          <w:szCs w:val="28"/>
        </w:rPr>
        <w:t xml:space="preserve"> год</w:t>
      </w:r>
      <w:r w:rsidR="0011564E" w:rsidRPr="000E4199">
        <w:rPr>
          <w:color w:val="212529"/>
          <w:sz w:val="28"/>
          <w:szCs w:val="28"/>
        </w:rPr>
        <w:t xml:space="preserve">. </w:t>
      </w:r>
    </w:p>
    <w:p w:rsidR="00641EE9"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color w:val="212529"/>
          <w:sz w:val="28"/>
          <w:szCs w:val="28"/>
        </w:rPr>
        <w:t>МБДОУ «Детский сад «Улыбка»</w:t>
      </w:r>
      <w:r w:rsidR="00911876" w:rsidRPr="000E4199">
        <w:rPr>
          <w:color w:val="212529"/>
          <w:sz w:val="28"/>
          <w:szCs w:val="28"/>
        </w:rPr>
        <w:t xml:space="preserve"> </w:t>
      </w:r>
      <w:proofErr w:type="spellStart"/>
      <w:r w:rsidR="00911876" w:rsidRPr="000E4199">
        <w:rPr>
          <w:color w:val="212529"/>
          <w:sz w:val="28"/>
          <w:szCs w:val="28"/>
        </w:rPr>
        <w:t>г</w:t>
      </w:r>
      <w:proofErr w:type="gramStart"/>
      <w:r w:rsidR="00911876" w:rsidRPr="000E4199">
        <w:rPr>
          <w:color w:val="212529"/>
          <w:sz w:val="28"/>
          <w:szCs w:val="28"/>
        </w:rPr>
        <w:t>.С</w:t>
      </w:r>
      <w:proofErr w:type="gramEnd"/>
      <w:r w:rsidR="00911876" w:rsidRPr="000E4199">
        <w:rPr>
          <w:color w:val="212529"/>
          <w:sz w:val="28"/>
          <w:szCs w:val="28"/>
        </w:rPr>
        <w:t>троитель</w:t>
      </w:r>
      <w:proofErr w:type="spellEnd"/>
      <w:r w:rsidR="00911876" w:rsidRPr="000E4199">
        <w:rPr>
          <w:color w:val="212529"/>
          <w:sz w:val="28"/>
          <w:szCs w:val="28"/>
        </w:rPr>
        <w:t>»</w:t>
      </w:r>
      <w:r w:rsidRPr="000E4199">
        <w:rPr>
          <w:color w:val="212529"/>
          <w:sz w:val="28"/>
          <w:szCs w:val="28"/>
        </w:rPr>
        <w:t xml:space="preserve"> находится на территории города Строитель </w:t>
      </w:r>
      <w:proofErr w:type="spellStart"/>
      <w:r w:rsidRPr="000E4199">
        <w:rPr>
          <w:color w:val="212529"/>
          <w:sz w:val="28"/>
          <w:szCs w:val="28"/>
        </w:rPr>
        <w:t>Яковлевского</w:t>
      </w:r>
      <w:proofErr w:type="spellEnd"/>
      <w:r w:rsidRPr="000E4199">
        <w:rPr>
          <w:color w:val="212529"/>
          <w:sz w:val="28"/>
          <w:szCs w:val="28"/>
        </w:rPr>
        <w:t xml:space="preserve"> городского округа. Дошкольное образовательное учреждение детский сад «Улыбка» </w:t>
      </w:r>
      <w:r w:rsidRPr="000E4199">
        <w:rPr>
          <w:sz w:val="28"/>
          <w:szCs w:val="28"/>
        </w:rPr>
        <w:t>расположен в самом молодом городе Белгородской области. В связи со строительством</w:t>
      </w:r>
      <w:r w:rsidRPr="000E4199">
        <w:rPr>
          <w:color w:val="212529"/>
          <w:sz w:val="28"/>
          <w:szCs w:val="28"/>
        </w:rPr>
        <w:t xml:space="preserve"> </w:t>
      </w:r>
      <w:proofErr w:type="spellStart"/>
      <w:r w:rsidRPr="000E4199">
        <w:rPr>
          <w:color w:val="212529"/>
          <w:sz w:val="28"/>
          <w:szCs w:val="28"/>
        </w:rPr>
        <w:t>Яковлевского</w:t>
      </w:r>
      <w:proofErr w:type="spellEnd"/>
      <w:r w:rsidRPr="000E4199">
        <w:rPr>
          <w:color w:val="212529"/>
          <w:sz w:val="28"/>
          <w:szCs w:val="28"/>
        </w:rPr>
        <w:t xml:space="preserve"> рудника Строитель был заложен как посёлок в 1958 году. В 2000 году поселок Строитель получил статус города.</w:t>
      </w:r>
    </w:p>
    <w:p w:rsidR="0011564E"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1975 год</w:t>
      </w:r>
      <w:r w:rsidRPr="000E4199">
        <w:rPr>
          <w:color w:val="212529"/>
          <w:sz w:val="28"/>
          <w:szCs w:val="28"/>
        </w:rPr>
        <w:t xml:space="preserve"> - открыт </w:t>
      </w:r>
      <w:proofErr w:type="gramStart"/>
      <w:r w:rsidRPr="000E4199">
        <w:rPr>
          <w:color w:val="212529"/>
          <w:sz w:val="28"/>
          <w:szCs w:val="28"/>
        </w:rPr>
        <w:t>ясли-сад</w:t>
      </w:r>
      <w:proofErr w:type="gramEnd"/>
      <w:r w:rsidRPr="000E4199">
        <w:rPr>
          <w:color w:val="212529"/>
          <w:sz w:val="28"/>
          <w:szCs w:val="28"/>
        </w:rPr>
        <w:t xml:space="preserve"> №4 «Улыбка»</w:t>
      </w:r>
    </w:p>
    <w:p w:rsidR="0011564E"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1979 год </w:t>
      </w:r>
      <w:r w:rsidRPr="000E4199">
        <w:rPr>
          <w:color w:val="212529"/>
          <w:sz w:val="28"/>
          <w:szCs w:val="28"/>
        </w:rPr>
        <w:t>– первый выпуск детей в школу</w:t>
      </w:r>
    </w:p>
    <w:p w:rsidR="0011564E"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С 1985 года</w:t>
      </w:r>
      <w:r w:rsidRPr="000E4199">
        <w:rPr>
          <w:color w:val="212529"/>
          <w:sz w:val="28"/>
          <w:szCs w:val="28"/>
        </w:rPr>
        <w:t> руководи</w:t>
      </w:r>
      <w:r w:rsidR="00911876" w:rsidRPr="000E4199">
        <w:rPr>
          <w:color w:val="212529"/>
          <w:sz w:val="28"/>
          <w:szCs w:val="28"/>
        </w:rPr>
        <w:t>ла</w:t>
      </w:r>
      <w:r w:rsidRPr="000E4199">
        <w:rPr>
          <w:color w:val="212529"/>
          <w:sz w:val="28"/>
          <w:szCs w:val="28"/>
        </w:rPr>
        <w:t xml:space="preserve"> учреждением Бредихина Л.Н.</w:t>
      </w:r>
    </w:p>
    <w:p w:rsidR="0011564E"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1996 год</w:t>
      </w:r>
      <w:r w:rsidRPr="000E4199">
        <w:rPr>
          <w:color w:val="212529"/>
          <w:sz w:val="28"/>
          <w:szCs w:val="28"/>
        </w:rPr>
        <w:t> – ясли – сад преобразован в ДОУ</w:t>
      </w:r>
    </w:p>
    <w:p w:rsidR="0011564E" w:rsidRPr="000E4199" w:rsidRDefault="0011564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2004 год </w:t>
      </w:r>
      <w:r w:rsidRPr="000E4199">
        <w:rPr>
          <w:color w:val="212529"/>
          <w:sz w:val="28"/>
          <w:szCs w:val="28"/>
        </w:rPr>
        <w:t>– начало инновационной деятельности в ДОУ</w:t>
      </w:r>
    </w:p>
    <w:p w:rsidR="0011564E" w:rsidRPr="000E4199" w:rsidRDefault="0011564E"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2008 год</w:t>
      </w:r>
      <w:r w:rsidRPr="000E4199">
        <w:rPr>
          <w:sz w:val="28"/>
          <w:szCs w:val="28"/>
        </w:rPr>
        <w:t> (победитель)- Конкурс на соискание Грантов главы района за реализацию инновационных образовательных программ.</w:t>
      </w:r>
    </w:p>
    <w:p w:rsidR="0011564E" w:rsidRPr="000E4199" w:rsidRDefault="0011564E"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2009 год</w:t>
      </w:r>
      <w:r w:rsidRPr="000E4199">
        <w:rPr>
          <w:sz w:val="28"/>
          <w:szCs w:val="28"/>
        </w:rPr>
        <w:t> - «Областная августовская конференция», телекомпания «Белый город».</w:t>
      </w:r>
    </w:p>
    <w:p w:rsidR="0011564E" w:rsidRPr="000E4199" w:rsidRDefault="0011564E"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2009 год</w:t>
      </w:r>
      <w:r w:rsidRPr="000E4199">
        <w:rPr>
          <w:sz w:val="28"/>
          <w:szCs w:val="28"/>
        </w:rPr>
        <w:t> (1 место) - смотр-конкурс кадетских классов, юнармейских отрядов, учебно-спортивных стрелковых и технических центров, клубов и секций района, посвященного Дню защитника отечества и начала Года Молодежи в России.</w:t>
      </w:r>
    </w:p>
    <w:p w:rsidR="0011564E" w:rsidRPr="000E4199" w:rsidRDefault="0011564E"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2010 год</w:t>
      </w:r>
      <w:r w:rsidRPr="000E4199">
        <w:rPr>
          <w:sz w:val="28"/>
          <w:szCs w:val="28"/>
        </w:rPr>
        <w:t xml:space="preserve"> (1 место) - Конкурс по благоустройству территорий образовательных учреждений </w:t>
      </w:r>
      <w:proofErr w:type="spellStart"/>
      <w:r w:rsidRPr="000E4199">
        <w:rPr>
          <w:sz w:val="28"/>
          <w:szCs w:val="28"/>
        </w:rPr>
        <w:t>Яковлевского</w:t>
      </w:r>
      <w:proofErr w:type="spellEnd"/>
      <w:r w:rsidRPr="000E4199">
        <w:rPr>
          <w:sz w:val="28"/>
          <w:szCs w:val="28"/>
        </w:rPr>
        <w:t xml:space="preserve"> района.</w:t>
      </w:r>
    </w:p>
    <w:p w:rsidR="0011564E" w:rsidRPr="000E4199" w:rsidRDefault="0011564E"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В 2015 году</w:t>
      </w:r>
      <w:r w:rsidRPr="000E4199">
        <w:rPr>
          <w:sz w:val="28"/>
          <w:szCs w:val="28"/>
        </w:rPr>
        <w:t> нашему детскому саду «Улыбка» исполнилось – 40 лет.</w:t>
      </w:r>
    </w:p>
    <w:p w:rsidR="0011564E" w:rsidRPr="000E4199" w:rsidRDefault="00911876" w:rsidP="007C2A69">
      <w:pPr>
        <w:pStyle w:val="af3"/>
        <w:shd w:val="clear" w:color="auto" w:fill="FFFFFF"/>
        <w:spacing w:before="0" w:beforeAutospacing="0" w:after="0" w:afterAutospacing="0"/>
        <w:ind w:firstLine="851"/>
        <w:jc w:val="both"/>
        <w:rPr>
          <w:sz w:val="28"/>
          <w:szCs w:val="28"/>
        </w:rPr>
      </w:pPr>
      <w:r w:rsidRPr="000E4199">
        <w:rPr>
          <w:rStyle w:val="af4"/>
          <w:sz w:val="28"/>
          <w:szCs w:val="28"/>
        </w:rPr>
        <w:t>С 2015</w:t>
      </w:r>
      <w:r w:rsidR="0011564E" w:rsidRPr="000E4199">
        <w:rPr>
          <w:rStyle w:val="af4"/>
          <w:sz w:val="28"/>
          <w:szCs w:val="28"/>
        </w:rPr>
        <w:t xml:space="preserve"> года</w:t>
      </w:r>
      <w:r w:rsidR="0011564E" w:rsidRPr="000E4199">
        <w:rPr>
          <w:sz w:val="28"/>
          <w:szCs w:val="28"/>
        </w:rPr>
        <w:t> - на базе учреждения работает Консультационный центр «Центр игровой поддержки».</w:t>
      </w:r>
    </w:p>
    <w:p w:rsidR="00124816" w:rsidRPr="000E4199" w:rsidRDefault="009B1FC3" w:rsidP="002374FA">
      <w:pPr>
        <w:pStyle w:val="af3"/>
        <w:numPr>
          <w:ilvl w:val="2"/>
          <w:numId w:val="1"/>
        </w:numPr>
        <w:shd w:val="clear" w:color="auto" w:fill="FFFFFF"/>
        <w:spacing w:before="0" w:beforeAutospacing="0" w:after="0" w:afterAutospacing="0"/>
        <w:ind w:left="851" w:hanging="851"/>
        <w:jc w:val="both"/>
        <w:rPr>
          <w:rStyle w:val="af4"/>
          <w:color w:val="212529"/>
          <w:sz w:val="28"/>
          <w:szCs w:val="28"/>
        </w:rPr>
      </w:pPr>
      <w:r w:rsidRPr="000E4199">
        <w:rPr>
          <w:rStyle w:val="af4"/>
          <w:color w:val="212529"/>
          <w:sz w:val="28"/>
          <w:szCs w:val="28"/>
        </w:rPr>
        <w:lastRenderedPageBreak/>
        <w:t>Учреждение на современном этапе</w:t>
      </w:r>
    </w:p>
    <w:p w:rsidR="009B1FC3" w:rsidRPr="000E4199" w:rsidRDefault="009B1FC3" w:rsidP="009B1FC3">
      <w:pPr>
        <w:pStyle w:val="af3"/>
        <w:shd w:val="clear" w:color="auto" w:fill="FFFFFF"/>
        <w:spacing w:before="0" w:beforeAutospacing="0" w:after="0" w:afterAutospacing="0"/>
        <w:ind w:left="851"/>
        <w:jc w:val="both"/>
        <w:rPr>
          <w:rStyle w:val="af4"/>
          <w:color w:val="212529"/>
          <w:sz w:val="28"/>
          <w:szCs w:val="28"/>
        </w:rPr>
      </w:pPr>
    </w:p>
    <w:p w:rsidR="000E1CDE" w:rsidRPr="000E4199" w:rsidRDefault="000E1CDE" w:rsidP="007C2A69">
      <w:pPr>
        <w:pStyle w:val="af3"/>
        <w:shd w:val="clear" w:color="auto" w:fill="FFFFFF"/>
        <w:spacing w:before="0" w:beforeAutospacing="0" w:after="0" w:afterAutospacing="0"/>
        <w:ind w:firstLine="851"/>
        <w:jc w:val="both"/>
        <w:rPr>
          <w:color w:val="212529"/>
          <w:sz w:val="28"/>
          <w:szCs w:val="28"/>
        </w:rPr>
      </w:pPr>
      <w:r w:rsidRPr="000E4199">
        <w:rPr>
          <w:rStyle w:val="af4"/>
          <w:color w:val="212529"/>
          <w:sz w:val="28"/>
          <w:szCs w:val="28"/>
        </w:rPr>
        <w:t>С 2017 года</w:t>
      </w:r>
      <w:r w:rsidRPr="000E4199">
        <w:rPr>
          <w:color w:val="212529"/>
          <w:sz w:val="28"/>
          <w:szCs w:val="28"/>
        </w:rPr>
        <w:t xml:space="preserve"> учреждением руководит </w:t>
      </w:r>
      <w:r w:rsidR="00A320E5" w:rsidRPr="000E4199">
        <w:rPr>
          <w:color w:val="212529"/>
          <w:sz w:val="28"/>
          <w:szCs w:val="28"/>
        </w:rPr>
        <w:t xml:space="preserve">Е.В. </w:t>
      </w:r>
      <w:proofErr w:type="spellStart"/>
      <w:r w:rsidR="00A320E5" w:rsidRPr="000E4199">
        <w:rPr>
          <w:color w:val="212529"/>
          <w:sz w:val="28"/>
          <w:szCs w:val="28"/>
        </w:rPr>
        <w:t>Севрюкова</w:t>
      </w:r>
      <w:proofErr w:type="spellEnd"/>
      <w:r w:rsidR="00A320E5" w:rsidRPr="000E4199">
        <w:rPr>
          <w:color w:val="212529"/>
          <w:sz w:val="28"/>
          <w:szCs w:val="28"/>
        </w:rPr>
        <w:t>.</w:t>
      </w:r>
    </w:p>
    <w:p w:rsidR="007C2A69" w:rsidRPr="000E4199" w:rsidRDefault="000E1CDE" w:rsidP="007C2A69">
      <w:pPr>
        <w:pStyle w:val="a0"/>
        <w:tabs>
          <w:tab w:val="left" w:pos="8931"/>
        </w:tabs>
        <w:ind w:firstLine="851"/>
        <w:jc w:val="both"/>
      </w:pPr>
      <w:r w:rsidRPr="000E4199">
        <w:t xml:space="preserve">Муниципальное бюджетное дошкольное образовательное учреждение «Детский сад «Улыбка» </w:t>
      </w:r>
      <w:proofErr w:type="spellStart"/>
      <w:r w:rsidRPr="000E4199">
        <w:t>г</w:t>
      </w:r>
      <w:proofErr w:type="gramStart"/>
      <w:r w:rsidRPr="000E4199">
        <w:t>.С</w:t>
      </w:r>
      <w:proofErr w:type="gramEnd"/>
      <w:r w:rsidRPr="000E4199">
        <w:t>троитель</w:t>
      </w:r>
      <w:proofErr w:type="spellEnd"/>
      <w:r w:rsidRPr="000E4199">
        <w:t xml:space="preserve"> </w:t>
      </w:r>
      <w:proofErr w:type="spellStart"/>
      <w:r w:rsidRPr="000E4199">
        <w:t>Яковлевского</w:t>
      </w:r>
      <w:proofErr w:type="spellEnd"/>
      <w:r w:rsidRPr="000E4199">
        <w:t xml:space="preserve"> городского округа»</w:t>
      </w:r>
      <w:r w:rsidR="009B1FC3" w:rsidRPr="000E4199">
        <w:t xml:space="preserve"> </w:t>
      </w:r>
      <w:r w:rsidRPr="000E4199">
        <w:t xml:space="preserve">является звеном муниципальной системы образования. </w:t>
      </w:r>
      <w:r w:rsidR="007C2A69" w:rsidRPr="000E4199">
        <w:t>Учреждение функционирует в плановом режиме и осуществляет работу по воспитанию и развитию детей дошкольного возраста в соответствии с поставленными целями и задачами, с учетом рекомендаций управления образования города, региона, Министерства образования и науки РФ. МБДОУ «Дет</w:t>
      </w:r>
      <w:r w:rsidR="009B1FC3" w:rsidRPr="000E4199">
        <w:t>с</w:t>
      </w:r>
      <w:r w:rsidR="007C2A69" w:rsidRPr="000E4199">
        <w:t>кий сад «Улыбка» г. Строитель»</w:t>
      </w:r>
      <w:r w:rsidR="009B1FC3" w:rsidRPr="000E4199">
        <w:t xml:space="preserve"> </w:t>
      </w:r>
      <w:r w:rsidR="007C2A69" w:rsidRPr="000E4199">
        <w:t>полностью укомплектовано педагогическими кадрами.</w:t>
      </w:r>
    </w:p>
    <w:p w:rsidR="000141F0" w:rsidRPr="000E4199" w:rsidRDefault="000141F0" w:rsidP="009B1FC3">
      <w:pPr>
        <w:pStyle w:val="af3"/>
        <w:shd w:val="clear" w:color="auto" w:fill="FFFFFF"/>
        <w:spacing w:before="0" w:beforeAutospacing="0" w:after="0" w:afterAutospacing="0"/>
        <w:ind w:firstLine="708"/>
        <w:jc w:val="both"/>
        <w:rPr>
          <w:b/>
          <w:sz w:val="28"/>
          <w:szCs w:val="28"/>
        </w:rPr>
      </w:pPr>
      <w:r w:rsidRPr="000E4199">
        <w:rPr>
          <w:b/>
          <w:sz w:val="28"/>
          <w:szCs w:val="28"/>
        </w:rPr>
        <w:t>2017 год:</w:t>
      </w:r>
    </w:p>
    <w:p w:rsidR="000141F0" w:rsidRPr="000E4199" w:rsidRDefault="009B1FC3" w:rsidP="000141F0">
      <w:pPr>
        <w:pStyle w:val="af3"/>
        <w:shd w:val="clear" w:color="auto" w:fill="FFFFFF"/>
        <w:spacing w:before="0" w:beforeAutospacing="0" w:after="0" w:afterAutospacing="0"/>
        <w:ind w:firstLine="708"/>
        <w:jc w:val="both"/>
        <w:rPr>
          <w:sz w:val="28"/>
          <w:szCs w:val="28"/>
        </w:rPr>
      </w:pPr>
      <w:r w:rsidRPr="000E4199">
        <w:rPr>
          <w:sz w:val="28"/>
          <w:szCs w:val="28"/>
        </w:rPr>
        <w:t xml:space="preserve"> -</w:t>
      </w:r>
      <w:r w:rsidR="000141F0" w:rsidRPr="000E4199">
        <w:rPr>
          <w:i/>
        </w:rPr>
        <w:t xml:space="preserve"> </w:t>
      </w:r>
      <w:r w:rsidR="000141F0" w:rsidRPr="000E4199">
        <w:rPr>
          <w:sz w:val="28"/>
          <w:szCs w:val="28"/>
        </w:rPr>
        <w:t>учреждение включено в р</w:t>
      </w:r>
      <w:r w:rsidR="00496E65" w:rsidRPr="000E4199">
        <w:rPr>
          <w:sz w:val="28"/>
          <w:szCs w:val="28"/>
        </w:rPr>
        <w:t>егиональный проект «Филармония -</w:t>
      </w:r>
      <w:r w:rsidR="000141F0" w:rsidRPr="000E4199">
        <w:rPr>
          <w:sz w:val="28"/>
          <w:szCs w:val="28"/>
        </w:rPr>
        <w:t xml:space="preserve"> детям»</w:t>
      </w:r>
      <w:r w:rsidR="00496E65" w:rsidRPr="000E4199">
        <w:rPr>
          <w:sz w:val="28"/>
          <w:szCs w:val="28"/>
        </w:rPr>
        <w:t>;</w:t>
      </w:r>
    </w:p>
    <w:p w:rsidR="00496E65" w:rsidRPr="000E4199" w:rsidRDefault="00496E65" w:rsidP="00496E65">
      <w:pPr>
        <w:pStyle w:val="af3"/>
        <w:shd w:val="clear" w:color="auto" w:fill="FFFFFF"/>
        <w:spacing w:before="0" w:beforeAutospacing="0" w:after="0" w:afterAutospacing="0"/>
        <w:ind w:firstLine="708"/>
        <w:jc w:val="both"/>
        <w:rPr>
          <w:sz w:val="28"/>
          <w:szCs w:val="28"/>
        </w:rPr>
      </w:pPr>
      <w:r w:rsidRPr="000E4199">
        <w:rPr>
          <w:sz w:val="28"/>
          <w:szCs w:val="28"/>
        </w:rPr>
        <w:t>- региональный проект «Танец как средство эстетического развития детей» («Танцевальная палитра»)»;</w:t>
      </w:r>
    </w:p>
    <w:p w:rsidR="000141F0" w:rsidRPr="000E4199" w:rsidRDefault="000141F0" w:rsidP="000141F0">
      <w:pPr>
        <w:pStyle w:val="af3"/>
        <w:shd w:val="clear" w:color="auto" w:fill="FFFFFF"/>
        <w:spacing w:before="0" w:beforeAutospacing="0" w:after="0" w:afterAutospacing="0"/>
        <w:ind w:firstLine="708"/>
        <w:jc w:val="both"/>
        <w:rPr>
          <w:sz w:val="28"/>
          <w:szCs w:val="28"/>
        </w:rPr>
      </w:pPr>
      <w:r w:rsidRPr="000E4199">
        <w:rPr>
          <w:sz w:val="28"/>
          <w:szCs w:val="28"/>
        </w:rPr>
        <w:t xml:space="preserve">- </w:t>
      </w:r>
      <w:r w:rsidR="009B1FC3" w:rsidRPr="000E4199">
        <w:rPr>
          <w:sz w:val="28"/>
          <w:szCs w:val="28"/>
        </w:rPr>
        <w:t>на базе учреждения работает группа кратковременного п</w:t>
      </w:r>
      <w:r w:rsidRPr="000E4199">
        <w:rPr>
          <w:sz w:val="28"/>
          <w:szCs w:val="28"/>
        </w:rPr>
        <w:t>ребывания (ГКП);</w:t>
      </w:r>
    </w:p>
    <w:p w:rsidR="000141F0" w:rsidRPr="000E4199" w:rsidRDefault="000141F0" w:rsidP="000141F0">
      <w:pPr>
        <w:pStyle w:val="af3"/>
        <w:shd w:val="clear" w:color="auto" w:fill="FFFFFF"/>
        <w:spacing w:before="0" w:beforeAutospacing="0" w:after="0" w:afterAutospacing="0"/>
        <w:ind w:firstLine="708"/>
        <w:jc w:val="both"/>
        <w:rPr>
          <w:sz w:val="28"/>
          <w:szCs w:val="28"/>
        </w:rPr>
      </w:pPr>
      <w:r w:rsidRPr="000E4199">
        <w:rPr>
          <w:sz w:val="28"/>
          <w:szCs w:val="28"/>
        </w:rPr>
        <w:t xml:space="preserve">- учреждение включено в муниципальный проект «Развитие шахматного образования на территории </w:t>
      </w:r>
      <w:proofErr w:type="spellStart"/>
      <w:r w:rsidRPr="000E4199">
        <w:rPr>
          <w:sz w:val="28"/>
          <w:szCs w:val="28"/>
        </w:rPr>
        <w:t>Яковлевского</w:t>
      </w:r>
      <w:proofErr w:type="spellEnd"/>
      <w:r w:rsidRPr="000E4199">
        <w:rPr>
          <w:sz w:val="28"/>
          <w:szCs w:val="28"/>
        </w:rPr>
        <w:t xml:space="preserve"> района «Шахматная элита»;</w:t>
      </w:r>
    </w:p>
    <w:p w:rsidR="00D43A27" w:rsidRPr="000E4199" w:rsidRDefault="00D43A27" w:rsidP="000141F0">
      <w:pPr>
        <w:pStyle w:val="af3"/>
        <w:shd w:val="clear" w:color="auto" w:fill="FFFFFF"/>
        <w:spacing w:before="0" w:beforeAutospacing="0" w:after="0" w:afterAutospacing="0"/>
        <w:ind w:firstLine="708"/>
        <w:jc w:val="both"/>
        <w:rPr>
          <w:sz w:val="28"/>
          <w:szCs w:val="28"/>
        </w:rPr>
      </w:pPr>
      <w:proofErr w:type="gramStart"/>
      <w:r w:rsidRPr="000E4199">
        <w:rPr>
          <w:sz w:val="28"/>
          <w:szCs w:val="28"/>
        </w:rPr>
        <w:t xml:space="preserve">- АПО воспитателя </w:t>
      </w:r>
      <w:proofErr w:type="spellStart"/>
      <w:r w:rsidRPr="000E4199">
        <w:rPr>
          <w:sz w:val="28"/>
          <w:szCs w:val="28"/>
        </w:rPr>
        <w:t>Евтенко</w:t>
      </w:r>
      <w:proofErr w:type="spellEnd"/>
      <w:r w:rsidRPr="000E4199">
        <w:rPr>
          <w:sz w:val="28"/>
          <w:szCs w:val="28"/>
        </w:rPr>
        <w:t xml:space="preserve"> И.М. внесён в районный банк данных по теме:</w:t>
      </w:r>
      <w:proofErr w:type="gramEnd"/>
      <w:r w:rsidRPr="000E4199">
        <w:rPr>
          <w:sz w:val="28"/>
          <w:szCs w:val="28"/>
        </w:rPr>
        <w:t xml:space="preserve"> «Системно-</w:t>
      </w:r>
      <w:proofErr w:type="spellStart"/>
      <w:r w:rsidRPr="000E4199">
        <w:rPr>
          <w:sz w:val="28"/>
          <w:szCs w:val="28"/>
        </w:rPr>
        <w:t>деятельностный</w:t>
      </w:r>
      <w:proofErr w:type="spellEnd"/>
      <w:r w:rsidRPr="000E4199">
        <w:rPr>
          <w:sz w:val="28"/>
          <w:szCs w:val="28"/>
        </w:rPr>
        <w:t xml:space="preserve"> подход как средство обучения дошкольников безопасному поведению на дороге»;</w:t>
      </w:r>
    </w:p>
    <w:p w:rsidR="00D43A27" w:rsidRPr="000E4199" w:rsidRDefault="00D43A27" w:rsidP="000141F0">
      <w:pPr>
        <w:pStyle w:val="af3"/>
        <w:shd w:val="clear" w:color="auto" w:fill="FFFFFF"/>
        <w:spacing w:before="0" w:beforeAutospacing="0" w:after="0" w:afterAutospacing="0"/>
        <w:ind w:firstLine="708"/>
        <w:jc w:val="both"/>
        <w:rPr>
          <w:bCs/>
          <w:sz w:val="28"/>
          <w:szCs w:val="28"/>
          <w:bdr w:val="none" w:sz="0" w:space="0" w:color="auto" w:frame="1"/>
          <w:shd w:val="clear" w:color="auto" w:fill="FFFFFF"/>
        </w:rPr>
      </w:pPr>
      <w:proofErr w:type="gramStart"/>
      <w:r w:rsidRPr="000E4199">
        <w:rPr>
          <w:sz w:val="28"/>
          <w:szCs w:val="28"/>
        </w:rPr>
        <w:t xml:space="preserve">- АПО инструктора по ФК </w:t>
      </w:r>
      <w:proofErr w:type="spellStart"/>
      <w:r w:rsidRPr="000E4199">
        <w:rPr>
          <w:sz w:val="28"/>
          <w:szCs w:val="28"/>
        </w:rPr>
        <w:t>Загрыценко</w:t>
      </w:r>
      <w:proofErr w:type="spellEnd"/>
      <w:r w:rsidRPr="000E4199">
        <w:rPr>
          <w:sz w:val="28"/>
          <w:szCs w:val="28"/>
        </w:rPr>
        <w:t xml:space="preserve"> Т.М. внесён в районный банк данных по теме:</w:t>
      </w:r>
      <w:proofErr w:type="gramEnd"/>
      <w:r w:rsidRPr="000E4199">
        <w:rPr>
          <w:sz w:val="28"/>
          <w:szCs w:val="28"/>
        </w:rPr>
        <w:t xml:space="preserve"> </w:t>
      </w:r>
      <w:r w:rsidRPr="000E4199">
        <w:rPr>
          <w:bCs/>
          <w:sz w:val="28"/>
          <w:szCs w:val="28"/>
          <w:bdr w:val="none" w:sz="0" w:space="0" w:color="auto" w:frame="1"/>
          <w:shd w:val="clear" w:color="auto" w:fill="FFFFFF"/>
        </w:rPr>
        <w:t xml:space="preserve">«Повышение </w:t>
      </w:r>
      <w:proofErr w:type="gramStart"/>
      <w:r w:rsidRPr="000E4199">
        <w:rPr>
          <w:bCs/>
          <w:sz w:val="28"/>
          <w:szCs w:val="28"/>
          <w:bdr w:val="none" w:sz="0" w:space="0" w:color="auto" w:frame="1"/>
          <w:shd w:val="clear" w:color="auto" w:fill="FFFFFF"/>
        </w:rPr>
        <w:t>уровня развития культуры здоровья дошкольников</w:t>
      </w:r>
      <w:proofErr w:type="gramEnd"/>
      <w:r w:rsidRPr="000E4199">
        <w:rPr>
          <w:bCs/>
          <w:sz w:val="28"/>
          <w:szCs w:val="28"/>
          <w:bdr w:val="none" w:sz="0" w:space="0" w:color="auto" w:frame="1"/>
          <w:shd w:val="clear" w:color="auto" w:fill="FFFFFF"/>
        </w:rPr>
        <w:t xml:space="preserve"> через использование мотивационных средств в условиях ФГОС ДО»; </w:t>
      </w:r>
    </w:p>
    <w:p w:rsidR="00BA2147" w:rsidRPr="000E4199" w:rsidRDefault="00BA2147" w:rsidP="00BA2147">
      <w:pPr>
        <w:pStyle w:val="af3"/>
        <w:shd w:val="clear" w:color="auto" w:fill="FFFFFF"/>
        <w:spacing w:before="0" w:beforeAutospacing="0" w:after="0" w:afterAutospacing="0"/>
        <w:ind w:firstLine="851"/>
        <w:jc w:val="both"/>
        <w:rPr>
          <w:sz w:val="28"/>
          <w:szCs w:val="28"/>
        </w:rPr>
      </w:pPr>
      <w:r w:rsidRPr="000E4199">
        <w:rPr>
          <w:bCs/>
          <w:sz w:val="28"/>
          <w:szCs w:val="28"/>
          <w:bdr w:val="none" w:sz="0" w:space="0" w:color="auto" w:frame="1"/>
          <w:shd w:val="clear" w:color="auto" w:fill="FFFFFF"/>
        </w:rPr>
        <w:t>-</w:t>
      </w:r>
      <w:r w:rsidRPr="000E4199">
        <w:rPr>
          <w:b/>
          <w:sz w:val="28"/>
          <w:szCs w:val="28"/>
        </w:rPr>
        <w:t xml:space="preserve"> </w:t>
      </w:r>
      <w:r w:rsidRPr="000E4199">
        <w:rPr>
          <w:sz w:val="28"/>
          <w:szCs w:val="28"/>
        </w:rPr>
        <w:t>на базе учреждения работает группа кратковременного пребывания.</w:t>
      </w:r>
    </w:p>
    <w:p w:rsidR="00BA2147" w:rsidRPr="000E4199" w:rsidRDefault="00BA2147" w:rsidP="00BA2147">
      <w:pPr>
        <w:pStyle w:val="af3"/>
        <w:shd w:val="clear" w:color="auto" w:fill="FFFFFF"/>
        <w:spacing w:before="0" w:beforeAutospacing="0" w:after="0" w:afterAutospacing="0"/>
        <w:ind w:firstLine="420"/>
        <w:jc w:val="both"/>
        <w:rPr>
          <w:rStyle w:val="af4"/>
          <w:color w:val="212529"/>
          <w:sz w:val="28"/>
          <w:szCs w:val="28"/>
        </w:rPr>
      </w:pPr>
    </w:p>
    <w:p w:rsidR="00567B55" w:rsidRPr="000E4199" w:rsidRDefault="00567B55" w:rsidP="00567B55">
      <w:pPr>
        <w:pStyle w:val="af3"/>
        <w:shd w:val="clear" w:color="auto" w:fill="FFFFFF"/>
        <w:spacing w:before="0" w:beforeAutospacing="0" w:after="0" w:afterAutospacing="0"/>
        <w:ind w:firstLine="708"/>
        <w:jc w:val="both"/>
        <w:rPr>
          <w:sz w:val="28"/>
          <w:szCs w:val="28"/>
        </w:rPr>
      </w:pPr>
      <w:r w:rsidRPr="000E4199">
        <w:rPr>
          <w:rStyle w:val="af4"/>
          <w:sz w:val="28"/>
          <w:szCs w:val="28"/>
        </w:rPr>
        <w:t>В 2018 году</w:t>
      </w:r>
      <w:r w:rsidRPr="000E4199">
        <w:rPr>
          <w:sz w:val="28"/>
          <w:szCs w:val="28"/>
        </w:rPr>
        <w:t> сделан капитальный ремонт учреждения.</w:t>
      </w:r>
    </w:p>
    <w:p w:rsidR="00782697" w:rsidRPr="000E4199" w:rsidRDefault="00782697" w:rsidP="00782697">
      <w:pPr>
        <w:pStyle w:val="af3"/>
        <w:shd w:val="clear" w:color="auto" w:fill="FFFFFF"/>
        <w:spacing w:before="0" w:beforeAutospacing="0" w:after="0" w:afterAutospacing="0"/>
        <w:ind w:left="708"/>
        <w:jc w:val="both"/>
        <w:rPr>
          <w:sz w:val="28"/>
          <w:szCs w:val="28"/>
        </w:rPr>
      </w:pPr>
      <w:r w:rsidRPr="000E4199">
        <w:rPr>
          <w:b/>
          <w:sz w:val="28"/>
          <w:szCs w:val="28"/>
        </w:rPr>
        <w:t>ДОУ является</w:t>
      </w:r>
      <w:r w:rsidRPr="000E4199">
        <w:rPr>
          <w:sz w:val="28"/>
          <w:szCs w:val="28"/>
        </w:rPr>
        <w:t xml:space="preserve"> </w:t>
      </w:r>
      <w:r w:rsidRPr="000E4199">
        <w:rPr>
          <w:b/>
          <w:sz w:val="28"/>
          <w:szCs w:val="28"/>
        </w:rPr>
        <w:t>инновационной площадкой</w:t>
      </w:r>
      <w:r w:rsidRPr="000E4199">
        <w:rPr>
          <w:sz w:val="28"/>
          <w:szCs w:val="28"/>
        </w:rPr>
        <w:t xml:space="preserve">: </w:t>
      </w:r>
    </w:p>
    <w:p w:rsidR="00782697" w:rsidRPr="000E4199" w:rsidRDefault="00782697" w:rsidP="00782697">
      <w:pPr>
        <w:tabs>
          <w:tab w:val="left" w:pos="33"/>
          <w:tab w:val="left" w:pos="317"/>
        </w:tabs>
        <w:suppressAutoHyphens/>
        <w:spacing w:after="0" w:line="240" w:lineRule="auto"/>
        <w:ind w:firstLine="709"/>
        <w:jc w:val="both"/>
        <w:textAlignment w:val="baseline"/>
        <w:rPr>
          <w:rFonts w:ascii="Times New Roman" w:hAnsi="Times New Roman" w:cs="Times New Roman"/>
          <w:bCs/>
          <w:sz w:val="28"/>
          <w:szCs w:val="28"/>
        </w:rPr>
      </w:pPr>
      <w:r w:rsidRPr="000E4199">
        <w:rPr>
          <w:rFonts w:ascii="Times New Roman" w:hAnsi="Times New Roman" w:cs="Times New Roman"/>
          <w:sz w:val="28"/>
          <w:szCs w:val="28"/>
        </w:rPr>
        <w:t xml:space="preserve">- </w:t>
      </w:r>
      <w:hyperlink r:id="rId15" w:tgtFrame="_blank" w:tooltip="В дополнение к приказу №6 от 01.02.2018 года\u000D\u000A" w:history="1">
        <w:r w:rsidRPr="000E4199">
          <w:rPr>
            <w:rStyle w:val="af0"/>
            <w:rFonts w:ascii="Times New Roman" w:hAnsi="Times New Roman" w:cs="Times New Roman"/>
            <w:color w:val="auto"/>
            <w:sz w:val="28"/>
            <w:szCs w:val="28"/>
            <w:u w:val="none"/>
          </w:rPr>
          <w:t xml:space="preserve">Приказ ФГБНУ «Института изучения детства, семьи и воспитания Российской академии образования» №6 от 01.02.2018 года «Об утверждении сетевой инновационной площадки ФГБНУ «ИИДСВ РАО» по теме «Апробация и внедрение </w:t>
        </w:r>
        <w:proofErr w:type="spellStart"/>
        <w:r w:rsidRPr="000E4199">
          <w:rPr>
            <w:rStyle w:val="af0"/>
            <w:rFonts w:ascii="Times New Roman" w:hAnsi="Times New Roman" w:cs="Times New Roman"/>
            <w:color w:val="auto"/>
            <w:sz w:val="28"/>
            <w:szCs w:val="28"/>
            <w:u w:val="none"/>
          </w:rPr>
          <w:t>парциональной</w:t>
        </w:r>
        <w:proofErr w:type="spellEnd"/>
        <w:r w:rsidRPr="000E4199">
          <w:rPr>
            <w:rStyle w:val="af0"/>
            <w:rFonts w:ascii="Times New Roman" w:hAnsi="Times New Roman" w:cs="Times New Roman"/>
            <w:color w:val="auto"/>
            <w:sz w:val="28"/>
            <w:szCs w:val="28"/>
            <w:u w:val="none"/>
          </w:rPr>
          <w:t xml:space="preserve"> образовательной программы дошкольного образования «От </w:t>
        </w:r>
        <w:proofErr w:type="spellStart"/>
        <w:r w:rsidRPr="000E4199">
          <w:rPr>
            <w:rStyle w:val="af0"/>
            <w:rFonts w:ascii="Times New Roman" w:hAnsi="Times New Roman" w:cs="Times New Roman"/>
            <w:color w:val="auto"/>
            <w:sz w:val="28"/>
            <w:szCs w:val="28"/>
            <w:u w:val="none"/>
          </w:rPr>
          <w:t>Фребеля</w:t>
        </w:r>
        <w:proofErr w:type="spellEnd"/>
        <w:r w:rsidRPr="000E4199">
          <w:rPr>
            <w:rStyle w:val="af0"/>
            <w:rFonts w:ascii="Times New Roman" w:hAnsi="Times New Roman" w:cs="Times New Roman"/>
            <w:color w:val="auto"/>
            <w:sz w:val="28"/>
            <w:szCs w:val="28"/>
            <w:u w:val="none"/>
          </w:rPr>
          <w:t xml:space="preserve"> до робота»</w:t>
        </w:r>
      </w:hyperlink>
      <w:r w:rsidRPr="000E4199">
        <w:rPr>
          <w:rFonts w:ascii="Times New Roman" w:hAnsi="Times New Roman" w:cs="Times New Roman"/>
          <w:sz w:val="28"/>
          <w:szCs w:val="28"/>
        </w:rPr>
        <w:t>;</w:t>
      </w:r>
    </w:p>
    <w:p w:rsidR="00782697" w:rsidRPr="000E4199" w:rsidRDefault="00782697" w:rsidP="00567B55">
      <w:pPr>
        <w:pStyle w:val="af3"/>
        <w:shd w:val="clear" w:color="auto" w:fill="FFFFFF"/>
        <w:spacing w:before="0" w:beforeAutospacing="0" w:after="0" w:afterAutospacing="0"/>
        <w:ind w:firstLine="708"/>
        <w:jc w:val="both"/>
        <w:rPr>
          <w:sz w:val="28"/>
          <w:szCs w:val="28"/>
        </w:rPr>
      </w:pPr>
    </w:p>
    <w:p w:rsidR="0011564E" w:rsidRPr="000E4199" w:rsidRDefault="0011564E" w:rsidP="007C2A69">
      <w:pPr>
        <w:pStyle w:val="af3"/>
        <w:shd w:val="clear" w:color="auto" w:fill="FFFFFF"/>
        <w:spacing w:before="0" w:beforeAutospacing="0" w:after="0" w:afterAutospacing="0"/>
        <w:ind w:firstLine="708"/>
        <w:jc w:val="both"/>
        <w:rPr>
          <w:sz w:val="28"/>
          <w:szCs w:val="28"/>
        </w:rPr>
      </w:pPr>
      <w:r w:rsidRPr="000E4199">
        <w:rPr>
          <w:rStyle w:val="af4"/>
          <w:sz w:val="28"/>
          <w:szCs w:val="28"/>
        </w:rPr>
        <w:t>В 2019 году</w:t>
      </w:r>
      <w:r w:rsidRPr="000E4199">
        <w:rPr>
          <w:sz w:val="28"/>
          <w:szCs w:val="28"/>
        </w:rPr>
        <w:t xml:space="preserve"> образовательное учреждение преобразовано в МБДОУ «Детский сад «Улыбка» г. Строитель </w:t>
      </w:r>
      <w:proofErr w:type="spellStart"/>
      <w:r w:rsidRPr="000E4199">
        <w:rPr>
          <w:sz w:val="28"/>
          <w:szCs w:val="28"/>
        </w:rPr>
        <w:t>Яковлевского</w:t>
      </w:r>
      <w:proofErr w:type="spellEnd"/>
      <w:r w:rsidRPr="000E4199">
        <w:rPr>
          <w:sz w:val="28"/>
          <w:szCs w:val="28"/>
        </w:rPr>
        <w:t xml:space="preserve"> городского округа»</w:t>
      </w:r>
    </w:p>
    <w:p w:rsidR="00D43A27" w:rsidRPr="000E4199" w:rsidRDefault="00D43A27" w:rsidP="00244AC3">
      <w:pPr>
        <w:pStyle w:val="af3"/>
        <w:numPr>
          <w:ilvl w:val="0"/>
          <w:numId w:val="47"/>
        </w:numPr>
        <w:shd w:val="clear" w:color="auto" w:fill="FFFFFF"/>
        <w:spacing w:before="0" w:beforeAutospacing="0" w:after="0" w:afterAutospacing="0"/>
        <w:jc w:val="both"/>
        <w:rPr>
          <w:b/>
          <w:sz w:val="28"/>
          <w:szCs w:val="28"/>
        </w:rPr>
      </w:pPr>
      <w:r w:rsidRPr="000E4199">
        <w:rPr>
          <w:b/>
          <w:sz w:val="28"/>
          <w:szCs w:val="28"/>
        </w:rPr>
        <w:t>год</w:t>
      </w:r>
      <w:r w:rsidR="007C72EB" w:rsidRPr="000E4199">
        <w:rPr>
          <w:b/>
          <w:sz w:val="28"/>
          <w:szCs w:val="28"/>
        </w:rPr>
        <w:t>:</w:t>
      </w:r>
      <w:r w:rsidR="0011564E" w:rsidRPr="000E4199">
        <w:rPr>
          <w:b/>
          <w:sz w:val="28"/>
          <w:szCs w:val="28"/>
        </w:rPr>
        <w:t xml:space="preserve"> </w:t>
      </w:r>
    </w:p>
    <w:p w:rsidR="00244AC3" w:rsidRPr="000E4199" w:rsidRDefault="00D43A27" w:rsidP="00D43A27">
      <w:pPr>
        <w:pStyle w:val="af3"/>
        <w:shd w:val="clear" w:color="auto" w:fill="FFFFFF"/>
        <w:spacing w:before="0" w:beforeAutospacing="0" w:after="0" w:afterAutospacing="0"/>
        <w:ind w:firstLine="708"/>
        <w:jc w:val="both"/>
        <w:rPr>
          <w:sz w:val="28"/>
          <w:szCs w:val="28"/>
        </w:rPr>
      </w:pPr>
      <w:r w:rsidRPr="000E4199">
        <w:rPr>
          <w:sz w:val="28"/>
          <w:szCs w:val="28"/>
        </w:rPr>
        <w:lastRenderedPageBreak/>
        <w:t xml:space="preserve">- </w:t>
      </w:r>
      <w:r w:rsidR="0011564E" w:rsidRPr="000E4199">
        <w:rPr>
          <w:sz w:val="28"/>
          <w:szCs w:val="28"/>
        </w:rPr>
        <w:t>муниципальный этап областного творчества воспитанников кадетских классов, творческих детский и молодежных объединений морской направленности «Раскинулось море широко», в номинации «Лучший сценический номер танца»</w:t>
      </w:r>
      <w:r w:rsidR="007C72EB" w:rsidRPr="000E4199">
        <w:rPr>
          <w:sz w:val="28"/>
          <w:szCs w:val="28"/>
        </w:rPr>
        <w:t xml:space="preserve"> - 1 место</w:t>
      </w:r>
      <w:r w:rsidR="002F3083" w:rsidRPr="000E4199">
        <w:rPr>
          <w:sz w:val="28"/>
          <w:szCs w:val="28"/>
        </w:rPr>
        <w:t>;</w:t>
      </w:r>
    </w:p>
    <w:p w:rsidR="002F3083" w:rsidRPr="000E4199" w:rsidRDefault="002F3083" w:rsidP="00D43A27">
      <w:pPr>
        <w:pStyle w:val="af3"/>
        <w:shd w:val="clear" w:color="auto" w:fill="FFFFFF"/>
        <w:spacing w:before="0" w:beforeAutospacing="0" w:after="0" w:afterAutospacing="0"/>
        <w:ind w:firstLine="708"/>
        <w:jc w:val="both"/>
        <w:rPr>
          <w:sz w:val="28"/>
          <w:szCs w:val="28"/>
        </w:rPr>
      </w:pPr>
      <w:r w:rsidRPr="000E4199">
        <w:rPr>
          <w:sz w:val="28"/>
          <w:szCs w:val="28"/>
        </w:rPr>
        <w:t>- Всероссийский конкурс  стипендий и грантов им. Л.С. Выготского Рыбаков Фонда Клименко В.В. – победитель;</w:t>
      </w:r>
    </w:p>
    <w:p w:rsidR="002F3083" w:rsidRPr="000E4199" w:rsidRDefault="002F3083" w:rsidP="00D43A27">
      <w:pPr>
        <w:pStyle w:val="af3"/>
        <w:shd w:val="clear" w:color="auto" w:fill="FFFFFF"/>
        <w:spacing w:before="0" w:beforeAutospacing="0" w:after="0" w:afterAutospacing="0"/>
        <w:ind w:firstLine="708"/>
        <w:jc w:val="both"/>
        <w:rPr>
          <w:sz w:val="28"/>
          <w:szCs w:val="28"/>
        </w:rPr>
      </w:pPr>
      <w:r w:rsidRPr="000E4199">
        <w:rPr>
          <w:sz w:val="28"/>
          <w:szCs w:val="28"/>
        </w:rPr>
        <w:t>- АПО воспитателя Клименко В.В. внесён в районный банк данных по теме: «Мнемотехника как средство развития связной речи детей в условиях ФГОС ДО»;</w:t>
      </w:r>
    </w:p>
    <w:p w:rsidR="002F3083" w:rsidRPr="000E4199" w:rsidRDefault="00782697" w:rsidP="00D43A27">
      <w:pPr>
        <w:pStyle w:val="af3"/>
        <w:shd w:val="clear" w:color="auto" w:fill="FFFFFF"/>
        <w:spacing w:before="0" w:beforeAutospacing="0" w:after="0" w:afterAutospacing="0"/>
        <w:ind w:firstLine="708"/>
        <w:jc w:val="both"/>
        <w:rPr>
          <w:sz w:val="28"/>
          <w:szCs w:val="28"/>
        </w:rPr>
      </w:pPr>
      <w:r w:rsidRPr="000E4199">
        <w:rPr>
          <w:sz w:val="28"/>
          <w:szCs w:val="28"/>
        </w:rPr>
        <w:t>Мероприятия на уровне ДОУ:</w:t>
      </w:r>
    </w:p>
    <w:p w:rsidR="00782697" w:rsidRPr="000E4199" w:rsidRDefault="00782697" w:rsidP="00D43A27">
      <w:pPr>
        <w:pStyle w:val="af3"/>
        <w:shd w:val="clear" w:color="auto" w:fill="FFFFFF"/>
        <w:spacing w:before="0" w:beforeAutospacing="0" w:after="0" w:afterAutospacing="0"/>
        <w:ind w:firstLine="708"/>
        <w:jc w:val="both"/>
        <w:rPr>
          <w:sz w:val="28"/>
          <w:szCs w:val="28"/>
        </w:rPr>
      </w:pPr>
      <w:r w:rsidRPr="000E4199">
        <w:rPr>
          <w:sz w:val="28"/>
          <w:szCs w:val="28"/>
        </w:rPr>
        <w:t xml:space="preserve">- </w:t>
      </w:r>
      <w:r w:rsidRPr="000E4199">
        <w:rPr>
          <w:sz w:val="28"/>
          <w:szCs w:val="28"/>
          <w:lang w:eastAsia="ar-SA"/>
        </w:rPr>
        <w:t xml:space="preserve">РМО воспитателей подготовительных групп, выступление «Игровая деятельность для дошкольников в условиях реализации ФГОС ДО с использованием педагогики М. </w:t>
      </w:r>
      <w:proofErr w:type="spellStart"/>
      <w:r w:rsidRPr="000E4199">
        <w:rPr>
          <w:sz w:val="28"/>
          <w:szCs w:val="28"/>
          <w:lang w:eastAsia="ar-SA"/>
        </w:rPr>
        <w:t>Монтессори</w:t>
      </w:r>
      <w:proofErr w:type="spellEnd"/>
      <w:r w:rsidRPr="000E4199">
        <w:rPr>
          <w:sz w:val="28"/>
          <w:szCs w:val="28"/>
          <w:lang w:eastAsia="ar-SA"/>
        </w:rPr>
        <w:t>» (</w:t>
      </w:r>
      <w:r w:rsidRPr="000E4199">
        <w:rPr>
          <w:sz w:val="28"/>
          <w:szCs w:val="28"/>
        </w:rPr>
        <w:t>ПР</w:t>
      </w:r>
      <w:proofErr w:type="gramStart"/>
      <w:r w:rsidRPr="000E4199">
        <w:rPr>
          <w:sz w:val="28"/>
          <w:szCs w:val="28"/>
        </w:rPr>
        <w:t>.У</w:t>
      </w:r>
      <w:proofErr w:type="gramEnd"/>
      <w:r w:rsidRPr="000E4199">
        <w:rPr>
          <w:sz w:val="28"/>
          <w:szCs w:val="28"/>
        </w:rPr>
        <w:t>О № 137 от 04.02.2019г.);</w:t>
      </w:r>
    </w:p>
    <w:p w:rsidR="00782697" w:rsidRPr="000E4199" w:rsidRDefault="00782697" w:rsidP="00D43A27">
      <w:pPr>
        <w:pStyle w:val="af3"/>
        <w:shd w:val="clear" w:color="auto" w:fill="FFFFFF"/>
        <w:spacing w:before="0" w:beforeAutospacing="0" w:after="0" w:afterAutospacing="0"/>
        <w:ind w:firstLine="708"/>
        <w:jc w:val="both"/>
        <w:rPr>
          <w:sz w:val="28"/>
          <w:szCs w:val="28"/>
        </w:rPr>
      </w:pPr>
      <w:r w:rsidRPr="000E4199">
        <w:rPr>
          <w:sz w:val="28"/>
          <w:szCs w:val="28"/>
        </w:rPr>
        <w:t xml:space="preserve">- </w:t>
      </w:r>
      <w:r w:rsidRPr="000E4199">
        <w:rPr>
          <w:sz w:val="28"/>
          <w:szCs w:val="28"/>
          <w:lang w:eastAsia="ar-SA"/>
        </w:rPr>
        <w:t>ММО заведующих ДОУ, выступление «Внедрение механизмов участия родителей и общественных институтов в оценке качества дошкольного образования» (</w:t>
      </w:r>
      <w:r w:rsidRPr="000E4199">
        <w:rPr>
          <w:sz w:val="28"/>
          <w:szCs w:val="28"/>
        </w:rPr>
        <w:t>Пр. УО № 374 от 08.04.2019г.).</w:t>
      </w:r>
    </w:p>
    <w:p w:rsidR="002F3083" w:rsidRPr="000E4199" w:rsidRDefault="002F3083" w:rsidP="00D43A27">
      <w:pPr>
        <w:pStyle w:val="af3"/>
        <w:shd w:val="clear" w:color="auto" w:fill="FFFFFF"/>
        <w:spacing w:before="0" w:beforeAutospacing="0" w:after="0" w:afterAutospacing="0"/>
        <w:ind w:firstLine="708"/>
        <w:jc w:val="both"/>
        <w:rPr>
          <w:sz w:val="28"/>
          <w:szCs w:val="28"/>
        </w:rPr>
      </w:pPr>
    </w:p>
    <w:p w:rsidR="00244AC3" w:rsidRPr="000E4199" w:rsidRDefault="00244AC3" w:rsidP="00244AC3">
      <w:pPr>
        <w:pStyle w:val="af3"/>
        <w:shd w:val="clear" w:color="auto" w:fill="FFFFFF"/>
        <w:spacing w:before="0" w:beforeAutospacing="0" w:after="0" w:afterAutospacing="0"/>
        <w:ind w:left="708"/>
        <w:jc w:val="both"/>
        <w:rPr>
          <w:sz w:val="28"/>
          <w:szCs w:val="28"/>
        </w:rPr>
      </w:pPr>
      <w:r w:rsidRPr="000E4199">
        <w:rPr>
          <w:b/>
          <w:sz w:val="28"/>
          <w:szCs w:val="28"/>
        </w:rPr>
        <w:t>ДОУ является</w:t>
      </w:r>
      <w:r w:rsidRPr="000E4199">
        <w:rPr>
          <w:sz w:val="28"/>
          <w:szCs w:val="28"/>
        </w:rPr>
        <w:t xml:space="preserve"> </w:t>
      </w:r>
      <w:r w:rsidRPr="000E4199">
        <w:rPr>
          <w:b/>
          <w:sz w:val="28"/>
          <w:szCs w:val="28"/>
        </w:rPr>
        <w:t>инновационной площадкой</w:t>
      </w:r>
      <w:r w:rsidRPr="000E4199">
        <w:rPr>
          <w:sz w:val="28"/>
          <w:szCs w:val="28"/>
        </w:rPr>
        <w:t xml:space="preserve">: </w:t>
      </w:r>
    </w:p>
    <w:p w:rsidR="00244AC3" w:rsidRPr="000E4199" w:rsidRDefault="00244AC3" w:rsidP="00782697">
      <w:pPr>
        <w:tabs>
          <w:tab w:val="left" w:pos="33"/>
          <w:tab w:val="left" w:pos="317"/>
        </w:tabs>
        <w:suppressAutoHyphens/>
        <w:spacing w:after="0" w:line="240" w:lineRule="auto"/>
        <w:ind w:firstLine="709"/>
        <w:jc w:val="both"/>
        <w:textAlignment w:val="baseline"/>
        <w:rPr>
          <w:color w:val="212529"/>
          <w:sz w:val="28"/>
          <w:szCs w:val="28"/>
        </w:rPr>
      </w:pPr>
      <w:r w:rsidRPr="000E4199">
        <w:rPr>
          <w:rFonts w:ascii="Times New Roman" w:hAnsi="Times New Roman" w:cs="Times New Roman"/>
          <w:sz w:val="28"/>
          <w:szCs w:val="28"/>
        </w:rPr>
        <w:t xml:space="preserve">- </w:t>
      </w:r>
      <w:hyperlink r:id="rId16" w:tgtFrame="_blank" w:tooltip="Приказ Департамента Образования Белгородской области " w:history="1">
        <w:r w:rsidRPr="000E4199">
          <w:rPr>
            <w:rStyle w:val="af0"/>
            <w:rFonts w:ascii="Times New Roman" w:hAnsi="Times New Roman" w:cs="Times New Roman"/>
            <w:color w:val="auto"/>
            <w:sz w:val="28"/>
            <w:szCs w:val="28"/>
            <w:u w:val="none"/>
          </w:rPr>
          <w:t>Приказ Департамента Образования Белгородской области «О присвоении статуса региональной инновационной площадки образовательным организациям Белгородской области» от 22. 01. 2019г. № 82</w:t>
        </w:r>
      </w:hyperlink>
      <w:r w:rsidRPr="000E4199">
        <w:rPr>
          <w:rFonts w:ascii="Times New Roman" w:hAnsi="Times New Roman" w:cs="Times New Roman"/>
          <w:sz w:val="28"/>
          <w:szCs w:val="28"/>
        </w:rPr>
        <w:t xml:space="preserve"> (Апробация технологии интеллектуально-творческого развития «Сказочные лабиринты игры» </w:t>
      </w:r>
      <w:proofErr w:type="spellStart"/>
      <w:r w:rsidRPr="000E4199">
        <w:rPr>
          <w:rFonts w:ascii="Times New Roman" w:hAnsi="Times New Roman" w:cs="Times New Roman"/>
          <w:sz w:val="28"/>
          <w:szCs w:val="28"/>
        </w:rPr>
        <w:t>В.В.Воскобовича</w:t>
      </w:r>
      <w:proofErr w:type="spellEnd"/>
      <w:r w:rsidRPr="000E4199">
        <w:rPr>
          <w:rFonts w:ascii="Times New Roman" w:hAnsi="Times New Roman" w:cs="Times New Roman"/>
          <w:sz w:val="28"/>
          <w:szCs w:val="28"/>
        </w:rPr>
        <w:t xml:space="preserve"> в дошкольных образовательных организациях Белгородской области)</w:t>
      </w:r>
      <w:r w:rsidR="00782697" w:rsidRPr="000E4199">
        <w:rPr>
          <w:rFonts w:ascii="Times New Roman" w:hAnsi="Times New Roman" w:cs="Times New Roman"/>
          <w:sz w:val="28"/>
          <w:szCs w:val="28"/>
        </w:rPr>
        <w:t>.</w:t>
      </w:r>
    </w:p>
    <w:p w:rsidR="00D77DA0" w:rsidRPr="000E4199" w:rsidRDefault="00D77DA0" w:rsidP="007C2A69">
      <w:pPr>
        <w:pStyle w:val="af3"/>
        <w:shd w:val="clear" w:color="auto" w:fill="FFFFFF"/>
        <w:spacing w:before="0" w:beforeAutospacing="0" w:after="0" w:afterAutospacing="0"/>
        <w:ind w:firstLine="567"/>
        <w:jc w:val="both"/>
        <w:rPr>
          <w:color w:val="212529"/>
          <w:sz w:val="28"/>
          <w:szCs w:val="28"/>
        </w:rPr>
      </w:pPr>
    </w:p>
    <w:p w:rsidR="00B96184" w:rsidRPr="000E4199" w:rsidRDefault="00B96184" w:rsidP="002374FA">
      <w:pPr>
        <w:pStyle w:val="a5"/>
        <w:numPr>
          <w:ilvl w:val="2"/>
          <w:numId w:val="1"/>
        </w:numPr>
        <w:spacing w:line="240" w:lineRule="auto"/>
        <w:ind w:left="851" w:hanging="851"/>
        <w:jc w:val="both"/>
        <w:rPr>
          <w:rFonts w:ascii="Times New Roman" w:hAnsi="Times New Roman" w:cs="Times New Roman"/>
          <w:b/>
          <w:sz w:val="28"/>
          <w:szCs w:val="28"/>
        </w:rPr>
      </w:pPr>
      <w:r w:rsidRPr="000E4199">
        <w:rPr>
          <w:rFonts w:ascii="Times New Roman" w:hAnsi="Times New Roman" w:cs="Times New Roman"/>
          <w:b/>
          <w:sz w:val="28"/>
          <w:szCs w:val="28"/>
        </w:rPr>
        <w:t>Характеристика участников образовательных отношений</w:t>
      </w:r>
    </w:p>
    <w:p w:rsidR="0051668A" w:rsidRPr="000E4199" w:rsidRDefault="000E1CDE" w:rsidP="0051668A">
      <w:pPr>
        <w:pStyle w:val="a0"/>
        <w:tabs>
          <w:tab w:val="left" w:pos="9355"/>
        </w:tabs>
        <w:ind w:firstLine="851"/>
        <w:jc w:val="both"/>
      </w:pPr>
      <w:r w:rsidRPr="000E4199">
        <w:rPr>
          <w:color w:val="000009"/>
        </w:rPr>
        <w:t xml:space="preserve">В Учреждении функционирует 6 групп. </w:t>
      </w:r>
      <w:r w:rsidR="0070239F" w:rsidRPr="000E4199">
        <w:rPr>
          <w:color w:val="000009"/>
        </w:rPr>
        <w:t>4</w:t>
      </w:r>
      <w:r w:rsidRPr="000E4199">
        <w:t xml:space="preserve"> групп</w:t>
      </w:r>
      <w:r w:rsidR="0070239F" w:rsidRPr="000E4199">
        <w:t>ы</w:t>
      </w:r>
      <w:r w:rsidRPr="000E4199">
        <w:t xml:space="preserve"> общеразвивающей направленности и </w:t>
      </w:r>
      <w:r w:rsidR="0070239F" w:rsidRPr="000E4199">
        <w:t>2 группы комбинированной</w:t>
      </w:r>
      <w:r w:rsidRPr="000E4199">
        <w:t xml:space="preserve"> направленности для детей с тяжёлыми нарушениями речи. </w:t>
      </w:r>
      <w:r w:rsidRPr="000E4199">
        <w:rPr>
          <w:color w:val="000009"/>
        </w:rPr>
        <w:t xml:space="preserve">Общая численность воспитанников – </w:t>
      </w:r>
      <w:r w:rsidR="00DC2816" w:rsidRPr="000E4199">
        <w:rPr>
          <w:color w:val="000009"/>
        </w:rPr>
        <w:t>197.</w:t>
      </w:r>
    </w:p>
    <w:p w:rsidR="0051668A" w:rsidRPr="000E4199" w:rsidRDefault="000E1CDE" w:rsidP="0051668A">
      <w:pPr>
        <w:pStyle w:val="a0"/>
        <w:tabs>
          <w:tab w:val="left" w:pos="9355"/>
        </w:tabs>
        <w:ind w:firstLine="851"/>
        <w:jc w:val="both"/>
      </w:pPr>
      <w:r w:rsidRPr="000E4199">
        <w:t xml:space="preserve">Состав </w:t>
      </w:r>
      <w:r w:rsidR="0051668A" w:rsidRPr="000E4199">
        <w:t xml:space="preserve">семей </w:t>
      </w:r>
      <w:proofErr w:type="gramStart"/>
      <w:r w:rsidRPr="000E4199">
        <w:t>воспитанников</w:t>
      </w:r>
      <w:proofErr w:type="gramEnd"/>
      <w:r w:rsidRPr="000E4199">
        <w:t xml:space="preserve"> по социальному статусу следующий: рабочие 30,4%, служащие 33,6%, предприниматели и работники ЧП 14,9%, безработные и домохозяйки 16,9%, военнослужащие 1,9%. Семьи в основном по</w:t>
      </w:r>
      <w:r w:rsidR="0051668A" w:rsidRPr="000E4199">
        <w:t>лные – 90</w:t>
      </w:r>
      <w:r w:rsidRPr="000E4199">
        <w:t>%, неполные составляют</w:t>
      </w:r>
      <w:r w:rsidR="0051668A" w:rsidRPr="000E4199">
        <w:t>10</w:t>
      </w:r>
      <w:r w:rsidRPr="000E4199">
        <w:t>%.</w:t>
      </w:r>
    </w:p>
    <w:p w:rsidR="0051668A" w:rsidRPr="000E4199" w:rsidRDefault="000E1CDE" w:rsidP="0051668A">
      <w:pPr>
        <w:pStyle w:val="a0"/>
        <w:tabs>
          <w:tab w:val="left" w:pos="9355"/>
        </w:tabs>
        <w:ind w:firstLine="851"/>
        <w:jc w:val="both"/>
      </w:pPr>
      <w:r w:rsidRPr="000E4199">
        <w:t>59% родителей имеют высшее образование, 5% - неполное высшее, 31% - среднее специальное, 5% - среднее, что определяет высокий уровень образовательных запросов родителей и приоритеты качества образования.</w:t>
      </w:r>
    </w:p>
    <w:p w:rsidR="000E1CDE" w:rsidRPr="000E4199" w:rsidRDefault="000E1CDE" w:rsidP="0051668A">
      <w:pPr>
        <w:pStyle w:val="a0"/>
        <w:tabs>
          <w:tab w:val="left" w:pos="9355"/>
        </w:tabs>
        <w:ind w:firstLine="851"/>
        <w:jc w:val="both"/>
      </w:pPr>
      <w:r w:rsidRPr="000E4199">
        <w:t xml:space="preserve">На базе МБДОУ </w:t>
      </w:r>
      <w:r w:rsidR="0051668A" w:rsidRPr="000E4199">
        <w:t xml:space="preserve">«Детский сад «Улыбка» </w:t>
      </w:r>
      <w:proofErr w:type="spellStart"/>
      <w:r w:rsidR="0051668A" w:rsidRPr="000E4199">
        <w:t>г</w:t>
      </w:r>
      <w:proofErr w:type="gramStart"/>
      <w:r w:rsidR="0051668A" w:rsidRPr="000E4199">
        <w:t>.С</w:t>
      </w:r>
      <w:proofErr w:type="gramEnd"/>
      <w:r w:rsidR="0051668A" w:rsidRPr="000E4199">
        <w:t>троитель</w:t>
      </w:r>
      <w:proofErr w:type="spellEnd"/>
      <w:r w:rsidRPr="000E4199">
        <w:t>» открыт консультационный центр для родителей (законных представителей), обеспечивающих получение детьми дошкольного образования в форме семейного образования, Центр игровой поддержки детей от одного года до трёх лет. Основным направлением деятельности Центра является с</w:t>
      </w:r>
      <w:r w:rsidR="006066D4" w:rsidRPr="000E4199">
        <w:t xml:space="preserve">оздание </w:t>
      </w:r>
      <w:r w:rsidR="006066D4" w:rsidRPr="000E4199">
        <w:lastRenderedPageBreak/>
        <w:t xml:space="preserve">условий </w:t>
      </w:r>
      <w:proofErr w:type="gramStart"/>
      <w:r w:rsidR="006066D4" w:rsidRPr="000E4199">
        <w:t>для</w:t>
      </w:r>
      <w:proofErr w:type="gramEnd"/>
      <w:r w:rsidR="006066D4" w:rsidRPr="000E4199">
        <w:t xml:space="preserve"> </w:t>
      </w:r>
      <w:proofErr w:type="gramStart"/>
      <w:r w:rsidR="006066D4" w:rsidRPr="000E4199">
        <w:t>психолого-</w:t>
      </w:r>
      <w:r w:rsidRPr="000E4199">
        <w:t>педагогическое</w:t>
      </w:r>
      <w:proofErr w:type="gramEnd"/>
      <w:r w:rsidRPr="000E4199">
        <w:t xml:space="preserve"> сопровождение развития детей от одного года до трёх лет, не посещающих образовательные</w:t>
      </w:r>
      <w:r w:rsidR="00C03654" w:rsidRPr="000E4199">
        <w:t xml:space="preserve"> </w:t>
      </w:r>
      <w:r w:rsidRPr="000E4199">
        <w:t>организации.</w:t>
      </w:r>
    </w:p>
    <w:p w:rsidR="00085CF1" w:rsidRPr="000E4199" w:rsidRDefault="000E4873" w:rsidP="0051668A">
      <w:pPr>
        <w:pStyle w:val="a0"/>
        <w:tabs>
          <w:tab w:val="left" w:pos="9355"/>
        </w:tabs>
        <w:ind w:firstLine="851"/>
        <w:jc w:val="both"/>
      </w:pPr>
      <w:r w:rsidRPr="000E4199">
        <w:t>Группа кратковременного пребывания в рамках мероприятий муниципальных планов по развитию вариативных форм дошкольного образования.</w:t>
      </w:r>
    </w:p>
    <w:p w:rsidR="00925ED5" w:rsidRPr="000E4199" w:rsidRDefault="00925ED5" w:rsidP="0051668A">
      <w:pPr>
        <w:pStyle w:val="a0"/>
        <w:tabs>
          <w:tab w:val="left" w:pos="9355"/>
        </w:tabs>
        <w:ind w:firstLine="851"/>
        <w:jc w:val="both"/>
      </w:pPr>
    </w:p>
    <w:p w:rsidR="00742314" w:rsidRPr="000E4199" w:rsidRDefault="00742314" w:rsidP="0051668A">
      <w:pPr>
        <w:pStyle w:val="a0"/>
        <w:tabs>
          <w:tab w:val="left" w:pos="9355"/>
        </w:tabs>
        <w:ind w:firstLine="851"/>
        <w:jc w:val="both"/>
      </w:pPr>
    </w:p>
    <w:p w:rsidR="00925ED5" w:rsidRPr="000E4199" w:rsidRDefault="00925ED5" w:rsidP="002374FA">
      <w:pPr>
        <w:pStyle w:val="a0"/>
        <w:numPr>
          <w:ilvl w:val="2"/>
          <w:numId w:val="1"/>
        </w:numPr>
        <w:tabs>
          <w:tab w:val="left" w:pos="9355"/>
        </w:tabs>
        <w:ind w:left="851" w:hanging="851"/>
        <w:jc w:val="both"/>
        <w:rPr>
          <w:b/>
        </w:rPr>
      </w:pPr>
      <w:r w:rsidRPr="000E4199">
        <w:rPr>
          <w:b/>
        </w:rPr>
        <w:t>Характеристика кадрового состава</w:t>
      </w:r>
    </w:p>
    <w:p w:rsidR="00DE4EEA" w:rsidRPr="000E4199" w:rsidRDefault="00DE4EEA" w:rsidP="00DE4EEA">
      <w:pPr>
        <w:pStyle w:val="a0"/>
        <w:tabs>
          <w:tab w:val="left" w:pos="9355"/>
        </w:tabs>
        <w:jc w:val="both"/>
        <w:rPr>
          <w:b/>
        </w:rPr>
      </w:pPr>
    </w:p>
    <w:p w:rsidR="00DE4EEA" w:rsidRPr="000E4199" w:rsidRDefault="00DE4EEA" w:rsidP="00DE4EEA">
      <w:pPr>
        <w:pStyle w:val="a0"/>
        <w:tabs>
          <w:tab w:val="left" w:pos="567"/>
        </w:tabs>
        <w:jc w:val="both"/>
      </w:pPr>
      <w:r w:rsidRPr="000E4199">
        <w:tab/>
        <w:t>Характеристика кадрового состава представлена в таблице 1.</w:t>
      </w:r>
    </w:p>
    <w:p w:rsidR="00DE4EEA" w:rsidRPr="000E4199" w:rsidRDefault="00DE4EEA" w:rsidP="00DE4EEA">
      <w:pPr>
        <w:pStyle w:val="a0"/>
        <w:tabs>
          <w:tab w:val="left" w:pos="9355"/>
        </w:tabs>
        <w:jc w:val="both"/>
        <w:rPr>
          <w:b/>
        </w:rPr>
      </w:pPr>
    </w:p>
    <w:p w:rsidR="00DE4EEA" w:rsidRPr="000E4199" w:rsidRDefault="00DE4EEA" w:rsidP="00DE4EEA">
      <w:pPr>
        <w:pStyle w:val="a0"/>
        <w:tabs>
          <w:tab w:val="left" w:pos="9355"/>
        </w:tabs>
        <w:jc w:val="both"/>
        <w:rPr>
          <w:b/>
        </w:rPr>
      </w:pPr>
      <w:r w:rsidRPr="000E4199">
        <w:t>Таблица 1 – Кадровый состав</w:t>
      </w:r>
    </w:p>
    <w:p w:rsidR="00925ED5" w:rsidRPr="000E4199" w:rsidRDefault="00925ED5" w:rsidP="00925ED5">
      <w:pPr>
        <w:pStyle w:val="a0"/>
        <w:tabs>
          <w:tab w:val="left" w:pos="9355"/>
        </w:tabs>
        <w:ind w:left="1852"/>
        <w:jc w:val="both"/>
        <w:rPr>
          <w:b/>
        </w:rPr>
      </w:pPr>
    </w:p>
    <w:tbl>
      <w:tblPr>
        <w:tblStyle w:val="a4"/>
        <w:tblW w:w="0" w:type="auto"/>
        <w:tblLook w:val="04A0" w:firstRow="1" w:lastRow="0" w:firstColumn="1" w:lastColumn="0" w:noHBand="0" w:noVBand="1"/>
      </w:tblPr>
      <w:tblGrid>
        <w:gridCol w:w="3110"/>
        <w:gridCol w:w="3098"/>
        <w:gridCol w:w="3080"/>
      </w:tblGrid>
      <w:tr w:rsidR="00925ED5" w:rsidRPr="000E4199" w:rsidTr="006066D4">
        <w:tc>
          <w:tcPr>
            <w:tcW w:w="3110" w:type="dxa"/>
          </w:tcPr>
          <w:p w:rsidR="00925ED5" w:rsidRPr="000E4199" w:rsidRDefault="00925ED5" w:rsidP="006066D4">
            <w:pPr>
              <w:jc w:val="center"/>
              <w:rPr>
                <w:rFonts w:ascii="Times New Roman" w:hAnsi="Times New Roman" w:cs="Times New Roman"/>
                <w:b/>
                <w:bCs/>
                <w:iCs/>
                <w:color w:val="000000"/>
                <w:sz w:val="24"/>
                <w:szCs w:val="24"/>
              </w:rPr>
            </w:pPr>
          </w:p>
        </w:tc>
        <w:tc>
          <w:tcPr>
            <w:tcW w:w="3098" w:type="dxa"/>
          </w:tcPr>
          <w:p w:rsidR="00925ED5" w:rsidRPr="000E4199" w:rsidRDefault="00925ED5" w:rsidP="006066D4">
            <w:pPr>
              <w:jc w:val="center"/>
              <w:rPr>
                <w:rFonts w:ascii="Times New Roman" w:hAnsi="Times New Roman" w:cs="Times New Roman"/>
                <w:b/>
                <w:bCs/>
                <w:iCs/>
                <w:color w:val="000000"/>
                <w:sz w:val="24"/>
                <w:szCs w:val="24"/>
              </w:rPr>
            </w:pPr>
            <w:r w:rsidRPr="000E4199">
              <w:rPr>
                <w:rFonts w:ascii="Times New Roman" w:hAnsi="Times New Roman" w:cs="Times New Roman"/>
                <w:b/>
                <w:bCs/>
                <w:iCs/>
                <w:color w:val="000000"/>
                <w:sz w:val="24"/>
                <w:szCs w:val="24"/>
              </w:rPr>
              <w:t>Абсолютные данные</w:t>
            </w:r>
          </w:p>
        </w:tc>
        <w:tc>
          <w:tcPr>
            <w:tcW w:w="3080" w:type="dxa"/>
          </w:tcPr>
          <w:p w:rsidR="00925ED5" w:rsidRPr="000E4199" w:rsidRDefault="00925ED5" w:rsidP="006066D4">
            <w:pPr>
              <w:jc w:val="center"/>
              <w:rPr>
                <w:rFonts w:ascii="Times New Roman" w:hAnsi="Times New Roman" w:cs="Times New Roman"/>
                <w:b/>
                <w:bCs/>
                <w:iCs/>
                <w:color w:val="000000"/>
                <w:sz w:val="24"/>
                <w:szCs w:val="24"/>
              </w:rPr>
            </w:pPr>
            <w:r w:rsidRPr="000E4199">
              <w:rPr>
                <w:rFonts w:ascii="Times New Roman" w:hAnsi="Times New Roman" w:cs="Times New Roman"/>
                <w:b/>
                <w:bCs/>
                <w:iCs/>
                <w:color w:val="000000"/>
                <w:sz w:val="24"/>
                <w:szCs w:val="24"/>
              </w:rPr>
              <w:t>% к общему числу педагогов</w:t>
            </w:r>
          </w:p>
        </w:tc>
      </w:tr>
      <w:tr w:rsidR="00925ED5" w:rsidRPr="000E4199" w:rsidTr="006066D4">
        <w:tc>
          <w:tcPr>
            <w:tcW w:w="9288" w:type="dxa"/>
            <w:gridSpan w:val="3"/>
          </w:tcPr>
          <w:p w:rsidR="00925ED5" w:rsidRPr="000E4199" w:rsidRDefault="00925ED5" w:rsidP="006066D4">
            <w:pPr>
              <w:jc w:val="center"/>
              <w:rPr>
                <w:rFonts w:ascii="Times New Roman" w:hAnsi="Times New Roman" w:cs="Times New Roman"/>
                <w:b/>
                <w:bCs/>
                <w:iCs/>
                <w:color w:val="000000"/>
                <w:sz w:val="24"/>
                <w:szCs w:val="24"/>
              </w:rPr>
            </w:pPr>
            <w:r w:rsidRPr="000E4199">
              <w:rPr>
                <w:rFonts w:ascii="Times New Roman" w:hAnsi="Times New Roman" w:cs="Times New Roman"/>
                <w:b/>
                <w:bCs/>
                <w:iCs/>
                <w:color w:val="000000"/>
                <w:sz w:val="24"/>
                <w:szCs w:val="24"/>
              </w:rPr>
              <w:t>Квалификация педагогов</w:t>
            </w:r>
          </w:p>
        </w:tc>
      </w:tr>
      <w:tr w:rsidR="00925ED5" w:rsidRPr="000E4199" w:rsidTr="006066D4">
        <w:trPr>
          <w:trHeight w:val="848"/>
        </w:trPr>
        <w:tc>
          <w:tcPr>
            <w:tcW w:w="3110" w:type="dxa"/>
            <w:tcBorders>
              <w:bottom w:val="single" w:sz="4" w:space="0" w:color="auto"/>
            </w:tcBorders>
          </w:tcPr>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Имеют образование:</w:t>
            </w:r>
          </w:p>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высшее</w:t>
            </w:r>
          </w:p>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средне-специальное</w:t>
            </w:r>
          </w:p>
        </w:tc>
        <w:tc>
          <w:tcPr>
            <w:tcW w:w="3098" w:type="dxa"/>
            <w:tcBorders>
              <w:bottom w:val="single" w:sz="4" w:space="0" w:color="auto"/>
            </w:tcBorders>
          </w:tcPr>
          <w:p w:rsidR="00925ED5" w:rsidRPr="000E4199" w:rsidRDefault="00925ED5" w:rsidP="006066D4">
            <w:pPr>
              <w:jc w:val="center"/>
              <w:rPr>
                <w:rFonts w:ascii="Times New Roman" w:hAnsi="Times New Roman" w:cs="Times New Roman"/>
                <w:bCs/>
                <w:iCs/>
                <w:color w:val="000000"/>
                <w:sz w:val="24"/>
                <w:szCs w:val="24"/>
              </w:rPr>
            </w:pPr>
          </w:p>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7</w:t>
            </w:r>
          </w:p>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7</w:t>
            </w:r>
          </w:p>
        </w:tc>
        <w:tc>
          <w:tcPr>
            <w:tcW w:w="3080" w:type="dxa"/>
            <w:tcBorders>
              <w:bottom w:val="single" w:sz="4" w:space="0" w:color="auto"/>
            </w:tcBorders>
          </w:tcPr>
          <w:p w:rsidR="00925ED5" w:rsidRPr="000E4199" w:rsidRDefault="00925ED5" w:rsidP="006066D4">
            <w:pPr>
              <w:jc w:val="center"/>
              <w:rPr>
                <w:rFonts w:ascii="Times New Roman" w:hAnsi="Times New Roman" w:cs="Times New Roman"/>
                <w:bCs/>
                <w:iCs/>
                <w:color w:val="000000"/>
                <w:sz w:val="24"/>
                <w:szCs w:val="24"/>
              </w:rPr>
            </w:pPr>
          </w:p>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50%</w:t>
            </w:r>
          </w:p>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50%</w:t>
            </w:r>
          </w:p>
        </w:tc>
      </w:tr>
      <w:tr w:rsidR="00925ED5" w:rsidRPr="000E4199" w:rsidTr="006066D4">
        <w:trPr>
          <w:trHeight w:val="848"/>
        </w:trPr>
        <w:tc>
          <w:tcPr>
            <w:tcW w:w="3110" w:type="dxa"/>
            <w:tcBorders>
              <w:top w:val="single" w:sz="4" w:space="0" w:color="auto"/>
              <w:left w:val="single" w:sz="4" w:space="0" w:color="auto"/>
              <w:bottom w:val="single" w:sz="4" w:space="0" w:color="auto"/>
              <w:right w:val="single" w:sz="4" w:space="0" w:color="auto"/>
            </w:tcBorders>
          </w:tcPr>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Имеют квалификацию:</w:t>
            </w:r>
          </w:p>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первая</w:t>
            </w:r>
          </w:p>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высшая</w:t>
            </w:r>
          </w:p>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без категории</w:t>
            </w:r>
          </w:p>
        </w:tc>
        <w:tc>
          <w:tcPr>
            <w:tcW w:w="3098" w:type="dxa"/>
            <w:tcBorders>
              <w:top w:val="single" w:sz="4" w:space="0" w:color="auto"/>
              <w:left w:val="single" w:sz="4" w:space="0" w:color="auto"/>
              <w:bottom w:val="single" w:sz="4" w:space="0" w:color="auto"/>
              <w:right w:val="single" w:sz="4" w:space="0" w:color="auto"/>
            </w:tcBorders>
          </w:tcPr>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14</w:t>
            </w:r>
          </w:p>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8</w:t>
            </w:r>
          </w:p>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4</w:t>
            </w:r>
          </w:p>
          <w:p w:rsidR="00925ED5" w:rsidRPr="000E4199" w:rsidRDefault="00173DB4"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2</w:t>
            </w:r>
          </w:p>
        </w:tc>
        <w:tc>
          <w:tcPr>
            <w:tcW w:w="3080" w:type="dxa"/>
            <w:tcBorders>
              <w:top w:val="single" w:sz="4" w:space="0" w:color="auto"/>
              <w:left w:val="single" w:sz="4" w:space="0" w:color="auto"/>
              <w:bottom w:val="single" w:sz="4" w:space="0" w:color="auto"/>
              <w:right w:val="single" w:sz="4" w:space="0" w:color="auto"/>
            </w:tcBorders>
          </w:tcPr>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100%</w:t>
            </w:r>
          </w:p>
          <w:p w:rsidR="00925ED5" w:rsidRPr="000E4199" w:rsidRDefault="00925ED5"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57%</w:t>
            </w:r>
          </w:p>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29</w:t>
            </w:r>
            <w:r w:rsidR="00925ED5" w:rsidRPr="000E4199">
              <w:rPr>
                <w:rFonts w:ascii="Times New Roman" w:hAnsi="Times New Roman" w:cs="Times New Roman"/>
                <w:bCs/>
                <w:iCs/>
                <w:color w:val="000000"/>
                <w:sz w:val="24"/>
                <w:szCs w:val="24"/>
              </w:rPr>
              <w:t>%</w:t>
            </w:r>
          </w:p>
          <w:p w:rsidR="00925ED5" w:rsidRPr="000E4199" w:rsidRDefault="00173DB4" w:rsidP="006066D4">
            <w:pPr>
              <w:jc w:val="center"/>
              <w:rPr>
                <w:rFonts w:ascii="Times New Roman" w:hAnsi="Times New Roman" w:cs="Times New Roman"/>
                <w:sz w:val="24"/>
                <w:szCs w:val="24"/>
              </w:rPr>
            </w:pPr>
            <w:r w:rsidRPr="000E4199">
              <w:rPr>
                <w:rFonts w:ascii="Times New Roman" w:hAnsi="Times New Roman" w:cs="Times New Roman"/>
                <w:bCs/>
                <w:iCs/>
                <w:color w:val="000000"/>
                <w:sz w:val="24"/>
                <w:szCs w:val="24"/>
              </w:rPr>
              <w:t>14</w:t>
            </w:r>
            <w:r w:rsidR="00925ED5" w:rsidRPr="000E4199">
              <w:rPr>
                <w:rFonts w:ascii="Times New Roman" w:hAnsi="Times New Roman" w:cs="Times New Roman"/>
                <w:bCs/>
                <w:iCs/>
                <w:color w:val="000000"/>
                <w:sz w:val="24"/>
                <w:szCs w:val="24"/>
              </w:rPr>
              <w:t>%</w:t>
            </w:r>
          </w:p>
        </w:tc>
      </w:tr>
      <w:tr w:rsidR="00925ED5" w:rsidRPr="000E4199" w:rsidTr="006066D4">
        <w:tc>
          <w:tcPr>
            <w:tcW w:w="3110" w:type="dxa"/>
            <w:tcBorders>
              <w:top w:val="single" w:sz="4" w:space="0" w:color="auto"/>
            </w:tcBorders>
          </w:tcPr>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Имеют звания и награды</w:t>
            </w:r>
          </w:p>
        </w:tc>
        <w:tc>
          <w:tcPr>
            <w:tcW w:w="3098" w:type="dxa"/>
            <w:tcBorders>
              <w:top w:val="single" w:sz="4" w:space="0" w:color="auto"/>
            </w:tcBorders>
          </w:tcPr>
          <w:p w:rsidR="00925ED5" w:rsidRPr="000E4199" w:rsidRDefault="00DE4EEA"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0</w:t>
            </w:r>
          </w:p>
        </w:tc>
        <w:tc>
          <w:tcPr>
            <w:tcW w:w="3080" w:type="dxa"/>
            <w:tcBorders>
              <w:top w:val="single" w:sz="4" w:space="0" w:color="auto"/>
            </w:tcBorders>
          </w:tcPr>
          <w:p w:rsidR="00925ED5" w:rsidRPr="000E4199" w:rsidRDefault="00DE4EEA"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0</w:t>
            </w:r>
            <w:r w:rsidR="00925ED5" w:rsidRPr="000E4199">
              <w:rPr>
                <w:rFonts w:ascii="Times New Roman" w:hAnsi="Times New Roman" w:cs="Times New Roman"/>
                <w:bCs/>
                <w:iCs/>
                <w:color w:val="000000"/>
                <w:sz w:val="24"/>
                <w:szCs w:val="24"/>
              </w:rPr>
              <w:t xml:space="preserve"> %</w:t>
            </w:r>
          </w:p>
        </w:tc>
      </w:tr>
      <w:tr w:rsidR="00925ED5" w:rsidRPr="000E4199" w:rsidTr="006066D4">
        <w:tc>
          <w:tcPr>
            <w:tcW w:w="3110" w:type="dxa"/>
          </w:tcPr>
          <w:p w:rsidR="00925ED5" w:rsidRPr="000E4199" w:rsidRDefault="00925ED5" w:rsidP="006066D4">
            <w:pPr>
              <w:jc w:val="both"/>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 xml:space="preserve">Заочно обучаются </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7%</w:t>
            </w:r>
          </w:p>
        </w:tc>
      </w:tr>
      <w:tr w:rsidR="00925ED5" w:rsidRPr="000E4199" w:rsidTr="006066D4">
        <w:tc>
          <w:tcPr>
            <w:tcW w:w="9288" w:type="dxa"/>
            <w:gridSpan w:val="3"/>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
                <w:color w:val="000000"/>
                <w:sz w:val="24"/>
                <w:szCs w:val="24"/>
              </w:rPr>
              <w:t>Возрастной ценз педагогов</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До 25 лет</w:t>
            </w:r>
          </w:p>
        </w:tc>
        <w:tc>
          <w:tcPr>
            <w:tcW w:w="3098"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2</w:t>
            </w:r>
            <w:r w:rsidR="00925ED5" w:rsidRPr="000E4199">
              <w:rPr>
                <w:rFonts w:ascii="Times New Roman" w:hAnsi="Times New Roman" w:cs="Times New Roman"/>
                <w:bCs/>
                <w:iCs/>
                <w:color w:val="000000"/>
                <w:sz w:val="24"/>
                <w:szCs w:val="24"/>
              </w:rPr>
              <w:t xml:space="preserve"> педагог</w:t>
            </w:r>
          </w:p>
        </w:tc>
        <w:tc>
          <w:tcPr>
            <w:tcW w:w="3080"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14</w:t>
            </w:r>
            <w:r w:rsidR="00925ED5" w:rsidRPr="000E4199">
              <w:rPr>
                <w:rFonts w:ascii="Times New Roman" w:hAnsi="Times New Roman" w:cs="Times New Roman"/>
                <w:bCs/>
                <w:iCs/>
                <w:color w:val="000000"/>
                <w:sz w:val="24"/>
                <w:szCs w:val="24"/>
              </w:rPr>
              <w:t>%</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От 25 до 29 лет</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 педагог</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7%</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 xml:space="preserve">От 30 до 49 лет  </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9 педагогов</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65%</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От 50 до 54 лет</w:t>
            </w:r>
          </w:p>
        </w:tc>
        <w:tc>
          <w:tcPr>
            <w:tcW w:w="3098"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2</w:t>
            </w:r>
            <w:r w:rsidR="00925ED5" w:rsidRPr="000E4199">
              <w:rPr>
                <w:rFonts w:ascii="Times New Roman" w:hAnsi="Times New Roman" w:cs="Times New Roman"/>
                <w:bCs/>
                <w:iCs/>
                <w:color w:val="000000"/>
                <w:sz w:val="24"/>
                <w:szCs w:val="24"/>
              </w:rPr>
              <w:t xml:space="preserve"> педагога</w:t>
            </w:r>
          </w:p>
        </w:tc>
        <w:tc>
          <w:tcPr>
            <w:tcW w:w="3080"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14</w:t>
            </w:r>
            <w:r w:rsidR="00925ED5" w:rsidRPr="000E4199">
              <w:rPr>
                <w:rFonts w:ascii="Times New Roman" w:hAnsi="Times New Roman" w:cs="Times New Roman"/>
                <w:bCs/>
                <w:iCs/>
                <w:color w:val="000000"/>
                <w:sz w:val="24"/>
                <w:szCs w:val="24"/>
              </w:rPr>
              <w:t>%</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От 55 и выше</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w:t>
            </w:r>
          </w:p>
        </w:tc>
      </w:tr>
      <w:tr w:rsidR="00925ED5" w:rsidRPr="000E4199" w:rsidTr="006066D4">
        <w:tc>
          <w:tcPr>
            <w:tcW w:w="9288" w:type="dxa"/>
            <w:gridSpan w:val="3"/>
          </w:tcPr>
          <w:p w:rsidR="00925ED5" w:rsidRPr="000E4199" w:rsidRDefault="00925ED5" w:rsidP="006066D4">
            <w:pPr>
              <w:jc w:val="center"/>
              <w:rPr>
                <w:rFonts w:ascii="Times New Roman" w:hAnsi="Times New Roman" w:cs="Times New Roman"/>
                <w:b/>
                <w:bCs/>
                <w:iCs/>
                <w:color w:val="000000"/>
                <w:sz w:val="24"/>
                <w:szCs w:val="24"/>
              </w:rPr>
            </w:pPr>
            <w:r w:rsidRPr="000E4199">
              <w:rPr>
                <w:rFonts w:ascii="Times New Roman" w:hAnsi="Times New Roman" w:cs="Times New Roman"/>
                <w:b/>
                <w:color w:val="000000"/>
                <w:sz w:val="24"/>
                <w:szCs w:val="24"/>
              </w:rPr>
              <w:t>Стаж  работы педагогов</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До 5 лет</w:t>
            </w:r>
          </w:p>
        </w:tc>
        <w:tc>
          <w:tcPr>
            <w:tcW w:w="3098"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2</w:t>
            </w:r>
            <w:r w:rsidR="00925ED5" w:rsidRPr="000E4199">
              <w:rPr>
                <w:rFonts w:ascii="Times New Roman" w:hAnsi="Times New Roman" w:cs="Times New Roman"/>
                <w:bCs/>
                <w:iCs/>
                <w:color w:val="000000"/>
                <w:sz w:val="24"/>
                <w:szCs w:val="24"/>
              </w:rPr>
              <w:t xml:space="preserve"> педагог</w:t>
            </w:r>
          </w:p>
        </w:tc>
        <w:tc>
          <w:tcPr>
            <w:tcW w:w="3080"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14</w:t>
            </w:r>
            <w:r w:rsidR="00925ED5" w:rsidRPr="000E4199">
              <w:rPr>
                <w:rFonts w:ascii="Times New Roman" w:hAnsi="Times New Roman" w:cs="Times New Roman"/>
                <w:bCs/>
                <w:iCs/>
                <w:color w:val="000000"/>
                <w:sz w:val="24"/>
                <w:szCs w:val="24"/>
              </w:rPr>
              <w:t>%</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От 5 до 10 лет</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1 педагог</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7%</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От 10 до 20 лет</w:t>
            </w:r>
          </w:p>
        </w:tc>
        <w:tc>
          <w:tcPr>
            <w:tcW w:w="3098"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5 педагогов</w:t>
            </w:r>
          </w:p>
        </w:tc>
        <w:tc>
          <w:tcPr>
            <w:tcW w:w="3080" w:type="dxa"/>
          </w:tcPr>
          <w:p w:rsidR="00925ED5" w:rsidRPr="000E4199" w:rsidRDefault="00925ED5"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36%</w:t>
            </w:r>
          </w:p>
        </w:tc>
      </w:tr>
      <w:tr w:rsidR="00925ED5" w:rsidRPr="000E4199" w:rsidTr="006066D4">
        <w:tc>
          <w:tcPr>
            <w:tcW w:w="3110" w:type="dxa"/>
          </w:tcPr>
          <w:p w:rsidR="00925ED5" w:rsidRPr="000E4199" w:rsidRDefault="00925ED5" w:rsidP="006066D4">
            <w:pPr>
              <w:jc w:val="both"/>
              <w:rPr>
                <w:rFonts w:ascii="Times New Roman" w:hAnsi="Times New Roman" w:cs="Times New Roman"/>
                <w:color w:val="000000"/>
                <w:sz w:val="24"/>
                <w:szCs w:val="24"/>
              </w:rPr>
            </w:pPr>
            <w:r w:rsidRPr="000E4199">
              <w:rPr>
                <w:rFonts w:ascii="Times New Roman" w:hAnsi="Times New Roman" w:cs="Times New Roman"/>
                <w:color w:val="000000"/>
                <w:sz w:val="24"/>
                <w:szCs w:val="24"/>
              </w:rPr>
              <w:t>Свыше 20 лет</w:t>
            </w:r>
          </w:p>
        </w:tc>
        <w:tc>
          <w:tcPr>
            <w:tcW w:w="3098"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6</w:t>
            </w:r>
            <w:r w:rsidR="00925ED5" w:rsidRPr="000E4199">
              <w:rPr>
                <w:rFonts w:ascii="Times New Roman" w:hAnsi="Times New Roman" w:cs="Times New Roman"/>
                <w:bCs/>
                <w:iCs/>
                <w:color w:val="000000"/>
                <w:sz w:val="24"/>
                <w:szCs w:val="24"/>
              </w:rPr>
              <w:t xml:space="preserve"> педагогов</w:t>
            </w:r>
          </w:p>
        </w:tc>
        <w:tc>
          <w:tcPr>
            <w:tcW w:w="3080" w:type="dxa"/>
          </w:tcPr>
          <w:p w:rsidR="00925ED5" w:rsidRPr="000E4199" w:rsidRDefault="00173DB4" w:rsidP="006066D4">
            <w:pPr>
              <w:jc w:val="center"/>
              <w:rPr>
                <w:rFonts w:ascii="Times New Roman" w:hAnsi="Times New Roman" w:cs="Times New Roman"/>
                <w:bCs/>
                <w:iCs/>
                <w:color w:val="000000"/>
                <w:sz w:val="24"/>
                <w:szCs w:val="24"/>
              </w:rPr>
            </w:pPr>
            <w:r w:rsidRPr="000E4199">
              <w:rPr>
                <w:rFonts w:ascii="Times New Roman" w:hAnsi="Times New Roman" w:cs="Times New Roman"/>
                <w:bCs/>
                <w:iCs/>
                <w:color w:val="000000"/>
                <w:sz w:val="24"/>
                <w:szCs w:val="24"/>
              </w:rPr>
              <w:t>43</w:t>
            </w:r>
            <w:r w:rsidR="00925ED5" w:rsidRPr="000E4199">
              <w:rPr>
                <w:rFonts w:ascii="Times New Roman" w:hAnsi="Times New Roman" w:cs="Times New Roman"/>
                <w:bCs/>
                <w:iCs/>
                <w:color w:val="000000"/>
                <w:sz w:val="24"/>
                <w:szCs w:val="24"/>
              </w:rPr>
              <w:t>%</w:t>
            </w:r>
          </w:p>
        </w:tc>
      </w:tr>
    </w:tbl>
    <w:p w:rsidR="0050283D" w:rsidRPr="000E4199" w:rsidRDefault="0050283D" w:rsidP="00A62CA0">
      <w:pPr>
        <w:pStyle w:val="a0"/>
        <w:jc w:val="both"/>
      </w:pPr>
    </w:p>
    <w:p w:rsidR="00416D9E" w:rsidRPr="000E4199" w:rsidRDefault="00416D9E" w:rsidP="002374FA">
      <w:pPr>
        <w:pStyle w:val="a0"/>
        <w:numPr>
          <w:ilvl w:val="2"/>
          <w:numId w:val="1"/>
        </w:numPr>
        <w:ind w:left="851" w:hanging="851"/>
        <w:jc w:val="both"/>
        <w:rPr>
          <w:b/>
        </w:rPr>
      </w:pPr>
      <w:r w:rsidRPr="000E4199">
        <w:rPr>
          <w:b/>
        </w:rPr>
        <w:t>Характеристика образовательной деятельности ДОО</w:t>
      </w:r>
    </w:p>
    <w:p w:rsidR="00317766" w:rsidRPr="000E4199" w:rsidRDefault="00317766" w:rsidP="0036056A">
      <w:pPr>
        <w:pStyle w:val="a0"/>
        <w:ind w:left="142"/>
        <w:jc w:val="both"/>
        <w:rPr>
          <w:b/>
        </w:rPr>
      </w:pPr>
    </w:p>
    <w:p w:rsidR="00317766" w:rsidRPr="000E4199" w:rsidRDefault="00317766" w:rsidP="0036056A">
      <w:pPr>
        <w:pStyle w:val="a0"/>
        <w:ind w:firstLine="851"/>
        <w:jc w:val="both"/>
      </w:pPr>
      <w:r w:rsidRPr="000E4199">
        <w:t xml:space="preserve">Основой деятельности ДОУ является ряд основополагающих нормативных документов Российской Федерации: (обозначены в паспорте программы). Коллектив ДОУ строит свою деятельность  в соответствии с Уставом ДОУ и основной общеобразовательной программой дошкольного образования, разработанной учреждением с учетом проекта примерной основной образовательной программы дошкольного образования «От рождения до школы» под редакцией Н. Е. </w:t>
      </w:r>
      <w:proofErr w:type="spellStart"/>
      <w:r w:rsidRPr="000E4199">
        <w:t>Вераксы</w:t>
      </w:r>
      <w:proofErr w:type="spellEnd"/>
      <w:r w:rsidRPr="000E4199">
        <w:t xml:space="preserve">, Т.С. Комаровой, М. А. </w:t>
      </w:r>
      <w:r w:rsidRPr="000E4199">
        <w:lastRenderedPageBreak/>
        <w:t>Васильевой (М.:МОЗАИКА-СИНТЕЗ, 2014. – 352с.).</w:t>
      </w:r>
    </w:p>
    <w:p w:rsidR="00317766" w:rsidRPr="000E4199" w:rsidRDefault="00317766" w:rsidP="00317766">
      <w:pPr>
        <w:pStyle w:val="a0"/>
        <w:ind w:firstLine="851"/>
        <w:jc w:val="both"/>
      </w:pPr>
      <w:r w:rsidRPr="000E4199">
        <w:t xml:space="preserve">В части, формируемой участниками образовательных отношений, представлены </w:t>
      </w:r>
      <w:r w:rsidR="00927018" w:rsidRPr="000E4199">
        <w:t>в таблице 2</w:t>
      </w:r>
      <w:r w:rsidR="00DE4EEA" w:rsidRPr="000E4199">
        <w:t>.</w:t>
      </w:r>
    </w:p>
    <w:p w:rsidR="00DE4EEA" w:rsidRPr="000E4199" w:rsidRDefault="00DE4EEA" w:rsidP="00DE4EEA">
      <w:pPr>
        <w:pStyle w:val="a0"/>
        <w:ind w:firstLine="851"/>
      </w:pPr>
    </w:p>
    <w:p w:rsidR="00C84354" w:rsidRPr="000E4199" w:rsidRDefault="00DE4EEA" w:rsidP="00DE4EEA">
      <w:pPr>
        <w:pStyle w:val="a0"/>
      </w:pPr>
      <w:r w:rsidRPr="000E4199">
        <w:t xml:space="preserve">Таблица </w:t>
      </w:r>
      <w:r w:rsidR="00927018" w:rsidRPr="000E4199">
        <w:t xml:space="preserve">2 </w:t>
      </w:r>
      <w:r w:rsidRPr="000E4199">
        <w:t>- Парциальные программы</w:t>
      </w:r>
    </w:p>
    <w:p w:rsidR="00DE4EEA" w:rsidRPr="000E4199" w:rsidRDefault="00DE4EEA" w:rsidP="00317766">
      <w:pPr>
        <w:pStyle w:val="a0"/>
        <w:ind w:firstLine="851"/>
        <w:jc w:val="both"/>
      </w:pPr>
    </w:p>
    <w:tbl>
      <w:tblPr>
        <w:tblStyle w:val="a4"/>
        <w:tblW w:w="0" w:type="auto"/>
        <w:tblLook w:val="04A0" w:firstRow="1" w:lastRow="0" w:firstColumn="1" w:lastColumn="0" w:noHBand="0" w:noVBand="1"/>
      </w:tblPr>
      <w:tblGrid>
        <w:gridCol w:w="5022"/>
        <w:gridCol w:w="1713"/>
        <w:gridCol w:w="1740"/>
        <w:gridCol w:w="957"/>
      </w:tblGrid>
      <w:tr w:rsidR="00317766" w:rsidRPr="000E4199" w:rsidTr="00C84354">
        <w:tc>
          <w:tcPr>
            <w:tcW w:w="9288" w:type="dxa"/>
            <w:gridSpan w:val="4"/>
          </w:tcPr>
          <w:p w:rsidR="00317766" w:rsidRPr="000E4199" w:rsidRDefault="00317766" w:rsidP="00C84354">
            <w:pPr>
              <w:pStyle w:val="a0"/>
              <w:tabs>
                <w:tab w:val="left" w:pos="9072"/>
              </w:tabs>
              <w:jc w:val="center"/>
              <w:rPr>
                <w:b/>
                <w:sz w:val="24"/>
                <w:szCs w:val="24"/>
              </w:rPr>
            </w:pPr>
            <w:r w:rsidRPr="000E4199">
              <w:rPr>
                <w:b/>
                <w:sz w:val="24"/>
                <w:szCs w:val="24"/>
              </w:rPr>
              <w:t>Разработка обязательной части</w:t>
            </w:r>
          </w:p>
        </w:tc>
      </w:tr>
      <w:tr w:rsidR="00317766" w:rsidRPr="000E4199" w:rsidTr="00C84354">
        <w:tc>
          <w:tcPr>
            <w:tcW w:w="4055" w:type="dxa"/>
          </w:tcPr>
          <w:p w:rsidR="00317766" w:rsidRPr="000E4199" w:rsidRDefault="00317766" w:rsidP="00C84354">
            <w:pPr>
              <w:pStyle w:val="a0"/>
              <w:tabs>
                <w:tab w:val="left" w:pos="9072"/>
              </w:tabs>
              <w:jc w:val="both"/>
              <w:rPr>
                <w:sz w:val="24"/>
                <w:szCs w:val="24"/>
              </w:rPr>
            </w:pPr>
            <w:r w:rsidRPr="000E4199">
              <w:rPr>
                <w:sz w:val="24"/>
                <w:szCs w:val="24"/>
              </w:rPr>
              <w:t xml:space="preserve">Наименование комплексной образовательной программы, в том числе авторской, используемой для разработки ООП </w:t>
            </w:r>
            <w:proofErr w:type="gramStart"/>
            <w:r w:rsidRPr="000E4199">
              <w:rPr>
                <w:sz w:val="24"/>
                <w:szCs w:val="24"/>
              </w:rPr>
              <w:t>ДО</w:t>
            </w:r>
            <w:proofErr w:type="gramEnd"/>
          </w:p>
        </w:tc>
        <w:tc>
          <w:tcPr>
            <w:tcW w:w="2156" w:type="dxa"/>
          </w:tcPr>
          <w:p w:rsidR="00317766" w:rsidRPr="000E4199" w:rsidRDefault="00317766" w:rsidP="00C84354">
            <w:pPr>
              <w:pStyle w:val="TableParagraph"/>
              <w:ind w:left="197" w:right="192"/>
              <w:jc w:val="center"/>
              <w:rPr>
                <w:sz w:val="24"/>
                <w:szCs w:val="24"/>
              </w:rPr>
            </w:pPr>
            <w:r w:rsidRPr="000E4199">
              <w:rPr>
                <w:sz w:val="24"/>
                <w:szCs w:val="24"/>
              </w:rPr>
              <w:t xml:space="preserve">Кол-во ООП </w:t>
            </w:r>
            <w:proofErr w:type="gramStart"/>
            <w:r w:rsidRPr="000E4199">
              <w:rPr>
                <w:sz w:val="24"/>
                <w:szCs w:val="24"/>
              </w:rPr>
              <w:t>ДО</w:t>
            </w:r>
            <w:proofErr w:type="gramEnd"/>
            <w:r w:rsidRPr="000E4199">
              <w:rPr>
                <w:sz w:val="24"/>
                <w:szCs w:val="24"/>
              </w:rPr>
              <w:t>,</w:t>
            </w:r>
          </w:p>
          <w:p w:rsidR="00317766" w:rsidRPr="000E4199" w:rsidRDefault="00317766" w:rsidP="00C84354">
            <w:pPr>
              <w:pStyle w:val="a0"/>
              <w:tabs>
                <w:tab w:val="left" w:pos="9072"/>
              </w:tabs>
              <w:jc w:val="both"/>
              <w:rPr>
                <w:sz w:val="24"/>
                <w:szCs w:val="24"/>
              </w:rPr>
            </w:pPr>
            <w:proofErr w:type="gramStart"/>
            <w:r w:rsidRPr="000E4199">
              <w:rPr>
                <w:sz w:val="24"/>
                <w:szCs w:val="24"/>
              </w:rPr>
              <w:t>разработанных</w:t>
            </w:r>
            <w:proofErr w:type="gramEnd"/>
            <w:r w:rsidRPr="000E4199">
              <w:rPr>
                <w:sz w:val="24"/>
                <w:szCs w:val="24"/>
              </w:rPr>
              <w:t xml:space="preserve"> с использованием</w:t>
            </w:r>
          </w:p>
        </w:tc>
        <w:tc>
          <w:tcPr>
            <w:tcW w:w="1700" w:type="dxa"/>
          </w:tcPr>
          <w:p w:rsidR="00DE4EEA" w:rsidRPr="000E4199" w:rsidRDefault="00DE4EEA" w:rsidP="00C84354">
            <w:pPr>
              <w:pStyle w:val="TableParagraph"/>
              <w:ind w:left="151" w:right="137" w:hanging="3"/>
              <w:jc w:val="center"/>
              <w:rPr>
                <w:sz w:val="24"/>
                <w:szCs w:val="24"/>
              </w:rPr>
            </w:pPr>
            <w:r w:rsidRPr="000E4199">
              <w:rPr>
                <w:sz w:val="24"/>
                <w:szCs w:val="24"/>
              </w:rPr>
              <w:t>Кол-во групп, осваиваю</w:t>
            </w:r>
            <w:r w:rsidR="00317766" w:rsidRPr="000E4199">
              <w:rPr>
                <w:sz w:val="24"/>
                <w:szCs w:val="24"/>
              </w:rPr>
              <w:t xml:space="preserve">щих </w:t>
            </w:r>
          </w:p>
          <w:p w:rsidR="00317766" w:rsidRPr="000E4199" w:rsidRDefault="00317766" w:rsidP="00C84354">
            <w:pPr>
              <w:pStyle w:val="TableParagraph"/>
              <w:ind w:left="151" w:right="137" w:hanging="3"/>
              <w:jc w:val="center"/>
              <w:rPr>
                <w:sz w:val="24"/>
                <w:szCs w:val="24"/>
              </w:rPr>
            </w:pPr>
            <w:r w:rsidRPr="000E4199">
              <w:rPr>
                <w:sz w:val="24"/>
                <w:szCs w:val="24"/>
              </w:rPr>
              <w:t>ООПДО</w:t>
            </w:r>
          </w:p>
        </w:tc>
        <w:tc>
          <w:tcPr>
            <w:tcW w:w="1377" w:type="dxa"/>
          </w:tcPr>
          <w:p w:rsidR="00317766" w:rsidRPr="000E4199" w:rsidRDefault="00317766" w:rsidP="00C84354">
            <w:pPr>
              <w:pStyle w:val="TableParagraph"/>
              <w:ind w:left="11"/>
              <w:jc w:val="center"/>
              <w:rPr>
                <w:sz w:val="24"/>
                <w:szCs w:val="24"/>
              </w:rPr>
            </w:pPr>
            <w:r w:rsidRPr="000E4199">
              <w:rPr>
                <w:sz w:val="24"/>
                <w:szCs w:val="24"/>
              </w:rPr>
              <w:t>В</w:t>
            </w:r>
          </w:p>
          <w:p w:rsidR="00317766" w:rsidRPr="000E4199" w:rsidRDefault="00317766" w:rsidP="00DE4EEA">
            <w:pPr>
              <w:pStyle w:val="TableParagraph"/>
              <w:ind w:left="131" w:right="125" w:hanging="2"/>
              <w:jc w:val="center"/>
              <w:rPr>
                <w:sz w:val="24"/>
                <w:szCs w:val="24"/>
              </w:rPr>
            </w:pPr>
            <w:r w:rsidRPr="000E4199">
              <w:rPr>
                <w:sz w:val="24"/>
                <w:szCs w:val="24"/>
              </w:rPr>
              <w:t xml:space="preserve">них </w:t>
            </w:r>
            <w:r w:rsidR="00DE4EEA" w:rsidRPr="000E4199">
              <w:rPr>
                <w:sz w:val="24"/>
                <w:szCs w:val="24"/>
              </w:rPr>
              <w:t>детей</w:t>
            </w:r>
          </w:p>
        </w:tc>
      </w:tr>
      <w:tr w:rsidR="00317766" w:rsidRPr="000E4199" w:rsidTr="00C84354">
        <w:tc>
          <w:tcPr>
            <w:tcW w:w="9288" w:type="dxa"/>
            <w:gridSpan w:val="4"/>
          </w:tcPr>
          <w:p w:rsidR="00317766" w:rsidRPr="000E4199" w:rsidRDefault="00317766" w:rsidP="00C84354">
            <w:pPr>
              <w:pStyle w:val="a0"/>
              <w:tabs>
                <w:tab w:val="left" w:pos="9072"/>
              </w:tabs>
              <w:jc w:val="center"/>
              <w:rPr>
                <w:b/>
                <w:sz w:val="24"/>
                <w:szCs w:val="24"/>
              </w:rPr>
            </w:pPr>
            <w:r w:rsidRPr="000E4199">
              <w:rPr>
                <w:b/>
                <w:sz w:val="24"/>
                <w:szCs w:val="24"/>
              </w:rPr>
              <w:t>Разработка части, формируемой участниками образовательных отношений</w:t>
            </w:r>
          </w:p>
        </w:tc>
      </w:tr>
      <w:tr w:rsidR="00317766" w:rsidRPr="000E4199" w:rsidTr="00C84354">
        <w:tc>
          <w:tcPr>
            <w:tcW w:w="4055" w:type="dxa"/>
          </w:tcPr>
          <w:p w:rsidR="00317766" w:rsidRPr="000E4199" w:rsidRDefault="00317766" w:rsidP="00C84354">
            <w:pPr>
              <w:pStyle w:val="TableParagraph"/>
              <w:jc w:val="both"/>
              <w:rPr>
                <w:b/>
                <w:sz w:val="24"/>
                <w:szCs w:val="24"/>
              </w:rPr>
            </w:pPr>
            <w:r w:rsidRPr="000E4199">
              <w:rPr>
                <w:b/>
                <w:sz w:val="24"/>
                <w:szCs w:val="24"/>
              </w:rPr>
              <w:t>Наименование авторской парциальной программы,</w:t>
            </w:r>
          </w:p>
          <w:p w:rsidR="00317766" w:rsidRPr="000E4199" w:rsidRDefault="00317766" w:rsidP="00C84354">
            <w:pPr>
              <w:pStyle w:val="a0"/>
              <w:tabs>
                <w:tab w:val="left" w:pos="9072"/>
              </w:tabs>
              <w:jc w:val="both"/>
              <w:rPr>
                <w:sz w:val="24"/>
                <w:szCs w:val="24"/>
              </w:rPr>
            </w:pPr>
            <w:r w:rsidRPr="000E4199">
              <w:rPr>
                <w:b/>
                <w:sz w:val="24"/>
                <w:szCs w:val="24"/>
              </w:rPr>
              <w:t xml:space="preserve">используемой для разработки ООП </w:t>
            </w:r>
            <w:proofErr w:type="gramStart"/>
            <w:r w:rsidRPr="000E4199">
              <w:rPr>
                <w:b/>
                <w:sz w:val="24"/>
                <w:szCs w:val="24"/>
              </w:rPr>
              <w:t>ДО</w:t>
            </w:r>
            <w:proofErr w:type="gramEnd"/>
            <w:r w:rsidRPr="000E4199">
              <w:rPr>
                <w:b/>
                <w:sz w:val="24"/>
                <w:szCs w:val="24"/>
              </w:rPr>
              <w:t xml:space="preserve"> по образовательным областям:</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C84354">
        <w:tc>
          <w:tcPr>
            <w:tcW w:w="4055" w:type="dxa"/>
          </w:tcPr>
          <w:p w:rsidR="00317766" w:rsidRPr="000E4199" w:rsidRDefault="00317766" w:rsidP="00C84354">
            <w:pPr>
              <w:pStyle w:val="TableParagraph"/>
              <w:jc w:val="center"/>
              <w:rPr>
                <w:b/>
                <w:sz w:val="24"/>
                <w:szCs w:val="24"/>
              </w:rPr>
            </w:pPr>
            <w:r w:rsidRPr="000E4199">
              <w:rPr>
                <w:b/>
                <w:sz w:val="24"/>
                <w:szCs w:val="24"/>
              </w:rPr>
              <w:t>Социально-коммуникативное развитие</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B362A8">
        <w:trPr>
          <w:trHeight w:val="3442"/>
        </w:trPr>
        <w:tc>
          <w:tcPr>
            <w:tcW w:w="4055" w:type="dxa"/>
          </w:tcPr>
          <w:p w:rsidR="00317766" w:rsidRPr="000E4199" w:rsidRDefault="00317766" w:rsidP="00C84354">
            <w:pPr>
              <w:pStyle w:val="af3"/>
              <w:shd w:val="clear" w:color="auto" w:fill="FFFFFF"/>
              <w:spacing w:before="0" w:beforeAutospacing="0" w:after="0" w:afterAutospacing="0"/>
              <w:jc w:val="both"/>
              <w:rPr>
                <w:color w:val="212529"/>
              </w:rPr>
            </w:pPr>
            <w:r w:rsidRPr="000E4199">
              <w:rPr>
                <w:color w:val="212529"/>
              </w:rPr>
              <w:t xml:space="preserve">Безопасность: основы безопасности жизнедеятельности детей. Авдеева Н.Н., Князева Н.Л., </w:t>
            </w:r>
            <w:proofErr w:type="spellStart"/>
            <w:r w:rsidRPr="000E4199">
              <w:rPr>
                <w:color w:val="212529"/>
              </w:rPr>
              <w:t>Стеркина</w:t>
            </w:r>
            <w:proofErr w:type="spellEnd"/>
            <w:r w:rsidRPr="000E4199">
              <w:rPr>
                <w:color w:val="212529"/>
              </w:rPr>
              <w:t xml:space="preserve"> Р.Б.;</w:t>
            </w:r>
          </w:p>
          <w:p w:rsidR="00317766" w:rsidRPr="000E4199" w:rsidRDefault="00317766" w:rsidP="00C84354">
            <w:pPr>
              <w:pStyle w:val="af3"/>
              <w:shd w:val="clear" w:color="auto" w:fill="FFFFFF"/>
              <w:spacing w:before="0" w:beforeAutospacing="0" w:after="0" w:afterAutospacing="0"/>
              <w:jc w:val="both"/>
              <w:rPr>
                <w:color w:val="212529"/>
              </w:rPr>
            </w:pPr>
          </w:p>
          <w:p w:rsidR="00317766" w:rsidRPr="000E4199" w:rsidRDefault="00317766" w:rsidP="00C84354">
            <w:pPr>
              <w:pStyle w:val="af3"/>
              <w:shd w:val="clear" w:color="auto" w:fill="FFFFFF"/>
              <w:spacing w:before="0" w:beforeAutospacing="0" w:after="0" w:afterAutospacing="0"/>
              <w:jc w:val="both"/>
              <w:rPr>
                <w:color w:val="212529"/>
              </w:rPr>
            </w:pPr>
            <w:r w:rsidRPr="000E4199">
              <w:rPr>
                <w:color w:val="212529"/>
              </w:rPr>
              <w:t xml:space="preserve"> «Добрый мир» Л.Л. Шевченко.</w:t>
            </w:r>
          </w:p>
          <w:p w:rsidR="00317766" w:rsidRPr="000E4199" w:rsidRDefault="00317766" w:rsidP="00C84354">
            <w:pPr>
              <w:pStyle w:val="af3"/>
              <w:shd w:val="clear" w:color="auto" w:fill="FFFFFF"/>
              <w:spacing w:before="0" w:beforeAutospacing="0" w:after="0" w:afterAutospacing="0"/>
              <w:jc w:val="both"/>
              <w:rPr>
                <w:color w:val="212529"/>
              </w:rPr>
            </w:pPr>
            <w:r w:rsidRPr="000E4199">
              <w:rPr>
                <w:color w:val="212529"/>
              </w:rPr>
              <w:t xml:space="preserve">Парциальная программа дошкольных образовательных организаций </w:t>
            </w:r>
          </w:p>
          <w:p w:rsidR="00317766" w:rsidRPr="000E4199" w:rsidRDefault="00317766" w:rsidP="00C84354">
            <w:pPr>
              <w:pStyle w:val="af3"/>
              <w:shd w:val="clear" w:color="auto" w:fill="FFFFFF"/>
              <w:spacing w:before="0" w:beforeAutospacing="0" w:after="0" w:afterAutospacing="0"/>
              <w:jc w:val="both"/>
              <w:rPr>
                <w:color w:val="212529"/>
              </w:rPr>
            </w:pPr>
          </w:p>
          <w:p w:rsidR="00317766" w:rsidRPr="000E4199" w:rsidRDefault="00317766" w:rsidP="00C84354">
            <w:pPr>
              <w:pStyle w:val="af3"/>
              <w:shd w:val="clear" w:color="auto" w:fill="FFFFFF"/>
              <w:spacing w:before="0" w:beforeAutospacing="0" w:after="0" w:afterAutospacing="0"/>
              <w:jc w:val="both"/>
              <w:rPr>
                <w:b/>
              </w:rPr>
            </w:pPr>
            <w:r w:rsidRPr="000E4199">
              <w:rPr>
                <w:color w:val="212529"/>
              </w:rPr>
              <w:t>«</w:t>
            </w:r>
            <w:proofErr w:type="spellStart"/>
            <w:r w:rsidRPr="000E4199">
              <w:rPr>
                <w:color w:val="212529"/>
              </w:rPr>
              <w:t>Белгородоведение</w:t>
            </w:r>
            <w:proofErr w:type="spellEnd"/>
            <w:r w:rsidRPr="000E4199">
              <w:rPr>
                <w:color w:val="212529"/>
              </w:rPr>
              <w:t xml:space="preserve">» Т.М. </w:t>
            </w:r>
            <w:proofErr w:type="spellStart"/>
            <w:r w:rsidRPr="000E4199">
              <w:rPr>
                <w:color w:val="212529"/>
              </w:rPr>
              <w:t>Стручаева</w:t>
            </w:r>
            <w:proofErr w:type="spellEnd"/>
            <w:r w:rsidRPr="000E4199">
              <w:rPr>
                <w:color w:val="212529"/>
              </w:rPr>
              <w:t xml:space="preserve">, Н.Д. </w:t>
            </w:r>
            <w:proofErr w:type="spellStart"/>
            <w:r w:rsidRPr="000E4199">
              <w:rPr>
                <w:color w:val="212529"/>
              </w:rPr>
              <w:t>Епанченцева</w:t>
            </w:r>
            <w:proofErr w:type="spellEnd"/>
            <w:r w:rsidRPr="000E4199">
              <w:rPr>
                <w:color w:val="212529"/>
              </w:rPr>
              <w:t xml:space="preserve">, О.А. </w:t>
            </w:r>
            <w:proofErr w:type="spellStart"/>
            <w:r w:rsidRPr="000E4199">
              <w:rPr>
                <w:color w:val="212529"/>
              </w:rPr>
              <w:t>Брыткова</w:t>
            </w:r>
            <w:proofErr w:type="spellEnd"/>
            <w:r w:rsidRPr="000E4199">
              <w:rPr>
                <w:color w:val="212529"/>
              </w:rPr>
              <w:t xml:space="preserve">, Я.Н. Колесникова, В.В. </w:t>
            </w:r>
            <w:proofErr w:type="spellStart"/>
            <w:r w:rsidRPr="000E4199">
              <w:rPr>
                <w:color w:val="212529"/>
              </w:rPr>
              <w:t>Лепетюха</w:t>
            </w:r>
            <w:proofErr w:type="spellEnd"/>
            <w:r w:rsidRPr="000E4199">
              <w:rPr>
                <w:color w:val="212529"/>
              </w:rPr>
              <w:t>.</w:t>
            </w:r>
          </w:p>
        </w:tc>
        <w:tc>
          <w:tcPr>
            <w:tcW w:w="2156" w:type="dxa"/>
          </w:tcPr>
          <w:p w:rsidR="00317766" w:rsidRPr="000E4199" w:rsidRDefault="00317766" w:rsidP="00C84354">
            <w:pPr>
              <w:pStyle w:val="a0"/>
              <w:tabs>
                <w:tab w:val="left" w:pos="9072"/>
              </w:tabs>
              <w:jc w:val="center"/>
              <w:rPr>
                <w:sz w:val="24"/>
                <w:szCs w:val="24"/>
              </w:rPr>
            </w:pPr>
            <w:r w:rsidRPr="000E4199">
              <w:rPr>
                <w:sz w:val="24"/>
                <w:szCs w:val="24"/>
              </w:rPr>
              <w:t>1</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1</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1</w:t>
            </w:r>
          </w:p>
        </w:tc>
        <w:tc>
          <w:tcPr>
            <w:tcW w:w="1700" w:type="dxa"/>
          </w:tcPr>
          <w:p w:rsidR="00317766" w:rsidRPr="000E4199" w:rsidRDefault="00317766" w:rsidP="00C84354">
            <w:pPr>
              <w:pStyle w:val="a0"/>
              <w:tabs>
                <w:tab w:val="left" w:pos="9072"/>
              </w:tabs>
              <w:jc w:val="center"/>
              <w:rPr>
                <w:sz w:val="24"/>
                <w:szCs w:val="24"/>
              </w:rPr>
            </w:pPr>
            <w:r w:rsidRPr="000E4199">
              <w:rPr>
                <w:sz w:val="24"/>
                <w:szCs w:val="24"/>
              </w:rPr>
              <w:t>2</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3</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1</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r w:rsidRPr="000E4199">
              <w:rPr>
                <w:sz w:val="24"/>
                <w:szCs w:val="24"/>
              </w:rPr>
              <w:t>64</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104</w:t>
            </w: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p>
          <w:p w:rsidR="00317766" w:rsidRPr="000E4199" w:rsidRDefault="00317766" w:rsidP="00C84354">
            <w:pPr>
              <w:pStyle w:val="a0"/>
              <w:tabs>
                <w:tab w:val="left" w:pos="9072"/>
              </w:tabs>
              <w:jc w:val="center"/>
              <w:rPr>
                <w:sz w:val="24"/>
                <w:szCs w:val="24"/>
              </w:rPr>
            </w:pPr>
            <w:r w:rsidRPr="000E4199">
              <w:rPr>
                <w:sz w:val="24"/>
                <w:szCs w:val="24"/>
              </w:rPr>
              <w:t>31</w:t>
            </w:r>
          </w:p>
        </w:tc>
      </w:tr>
      <w:tr w:rsidR="00317766" w:rsidRPr="000E4199" w:rsidTr="00C84354">
        <w:tc>
          <w:tcPr>
            <w:tcW w:w="4055" w:type="dxa"/>
          </w:tcPr>
          <w:p w:rsidR="00317766" w:rsidRPr="000E4199" w:rsidRDefault="00317766" w:rsidP="00C84354">
            <w:pPr>
              <w:pStyle w:val="TableParagraph"/>
              <w:ind w:left="935" w:hanging="465"/>
              <w:jc w:val="center"/>
              <w:rPr>
                <w:b/>
                <w:sz w:val="24"/>
                <w:szCs w:val="24"/>
              </w:rPr>
            </w:pPr>
            <w:r w:rsidRPr="000E4199">
              <w:rPr>
                <w:b/>
                <w:sz w:val="24"/>
                <w:szCs w:val="24"/>
              </w:rPr>
              <w:t>Познавательное развитие</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C84354">
        <w:tc>
          <w:tcPr>
            <w:tcW w:w="4055" w:type="dxa"/>
          </w:tcPr>
          <w:p w:rsidR="00317766" w:rsidRPr="000E4199" w:rsidRDefault="00317766" w:rsidP="00C84354">
            <w:pPr>
              <w:pStyle w:val="af3"/>
              <w:shd w:val="clear" w:color="auto" w:fill="FFFFFF"/>
              <w:spacing w:before="0" w:beforeAutospacing="0"/>
              <w:jc w:val="both"/>
              <w:rPr>
                <w:color w:val="212529"/>
              </w:rPr>
            </w:pPr>
            <w:r w:rsidRPr="000E4199">
              <w:rPr>
                <w:color w:val="212529"/>
              </w:rPr>
              <w:t xml:space="preserve">Парциальная программа дошкольного образования «Здравствуй мир Белогорья!» Л.В. Серых, Г.А. </w:t>
            </w:r>
            <w:proofErr w:type="spellStart"/>
            <w:r w:rsidRPr="000E4199">
              <w:rPr>
                <w:color w:val="212529"/>
              </w:rPr>
              <w:t>Репринцева</w:t>
            </w:r>
            <w:proofErr w:type="spellEnd"/>
          </w:p>
          <w:p w:rsidR="00317766" w:rsidRPr="000E4199" w:rsidRDefault="00317766" w:rsidP="00C84354">
            <w:pPr>
              <w:pStyle w:val="af3"/>
              <w:shd w:val="clear" w:color="auto" w:fill="FFFFFF"/>
              <w:spacing w:before="0" w:beforeAutospacing="0"/>
              <w:jc w:val="both"/>
            </w:pPr>
            <w:r w:rsidRPr="000E4199">
              <w:rPr>
                <w:color w:val="212529"/>
              </w:rPr>
              <w:t xml:space="preserve">«Приобщение детей к истокам русской народной культуры» </w:t>
            </w:r>
          </w:p>
        </w:tc>
        <w:tc>
          <w:tcPr>
            <w:tcW w:w="2156" w:type="dxa"/>
          </w:tcPr>
          <w:p w:rsidR="00317766" w:rsidRPr="000E4199" w:rsidRDefault="00317766" w:rsidP="00C84354">
            <w:pPr>
              <w:pStyle w:val="a0"/>
              <w:tabs>
                <w:tab w:val="left" w:pos="9072"/>
              </w:tabs>
              <w:jc w:val="center"/>
              <w:rPr>
                <w:sz w:val="24"/>
                <w:szCs w:val="24"/>
              </w:rPr>
            </w:pPr>
            <w:r w:rsidRPr="000E4199">
              <w:rPr>
                <w:sz w:val="24"/>
                <w:szCs w:val="24"/>
              </w:rPr>
              <w:t>1</w:t>
            </w:r>
          </w:p>
        </w:tc>
        <w:tc>
          <w:tcPr>
            <w:tcW w:w="1700" w:type="dxa"/>
          </w:tcPr>
          <w:p w:rsidR="00317766" w:rsidRPr="000E4199" w:rsidRDefault="00317766" w:rsidP="00C84354">
            <w:pPr>
              <w:jc w:val="center"/>
              <w:rPr>
                <w:sz w:val="24"/>
                <w:szCs w:val="24"/>
              </w:rPr>
            </w:pPr>
            <w:r w:rsidRPr="000E4199">
              <w:rPr>
                <w:sz w:val="24"/>
                <w:szCs w:val="24"/>
              </w:rPr>
              <w:t>1</w:t>
            </w:r>
          </w:p>
        </w:tc>
        <w:tc>
          <w:tcPr>
            <w:tcW w:w="1377" w:type="dxa"/>
          </w:tcPr>
          <w:p w:rsidR="00317766" w:rsidRPr="000E4199" w:rsidRDefault="00317766" w:rsidP="00C84354">
            <w:pPr>
              <w:jc w:val="center"/>
              <w:rPr>
                <w:sz w:val="24"/>
                <w:szCs w:val="24"/>
              </w:rPr>
            </w:pPr>
            <w:r w:rsidRPr="000E4199">
              <w:rPr>
                <w:sz w:val="24"/>
                <w:szCs w:val="24"/>
              </w:rPr>
              <w:t>32</w:t>
            </w:r>
          </w:p>
        </w:tc>
      </w:tr>
      <w:tr w:rsidR="00317766" w:rsidRPr="000E4199" w:rsidTr="00C84354">
        <w:tc>
          <w:tcPr>
            <w:tcW w:w="4055" w:type="dxa"/>
          </w:tcPr>
          <w:p w:rsidR="00317766" w:rsidRPr="000E4199" w:rsidRDefault="00317766" w:rsidP="00C84354">
            <w:pPr>
              <w:pStyle w:val="TableParagraph"/>
              <w:jc w:val="both"/>
              <w:rPr>
                <w:sz w:val="24"/>
                <w:szCs w:val="24"/>
              </w:rPr>
            </w:pPr>
            <w:r w:rsidRPr="000E4199">
              <w:rPr>
                <w:sz w:val="24"/>
                <w:szCs w:val="24"/>
              </w:rPr>
              <w:t xml:space="preserve">«Апробация и внедрение парциальной образовательной программы дошкольного образования «От </w:t>
            </w:r>
            <w:proofErr w:type="spellStart"/>
            <w:r w:rsidRPr="000E4199">
              <w:rPr>
                <w:sz w:val="24"/>
                <w:szCs w:val="24"/>
              </w:rPr>
              <w:t>Фребеля</w:t>
            </w:r>
            <w:proofErr w:type="spellEnd"/>
            <w:r w:rsidRPr="000E4199">
              <w:rPr>
                <w:sz w:val="24"/>
                <w:szCs w:val="24"/>
              </w:rPr>
              <w:t xml:space="preserve"> до робота».</w:t>
            </w:r>
          </w:p>
        </w:tc>
        <w:tc>
          <w:tcPr>
            <w:tcW w:w="2156" w:type="dxa"/>
          </w:tcPr>
          <w:p w:rsidR="00317766" w:rsidRPr="000E4199" w:rsidRDefault="00317766" w:rsidP="00C84354">
            <w:pPr>
              <w:pStyle w:val="a0"/>
              <w:tabs>
                <w:tab w:val="left" w:pos="9072"/>
              </w:tabs>
              <w:jc w:val="center"/>
              <w:rPr>
                <w:sz w:val="24"/>
                <w:szCs w:val="24"/>
              </w:rPr>
            </w:pPr>
            <w:r w:rsidRPr="000E4199">
              <w:rPr>
                <w:sz w:val="24"/>
                <w:szCs w:val="24"/>
              </w:rPr>
              <w:t>1</w:t>
            </w:r>
          </w:p>
        </w:tc>
        <w:tc>
          <w:tcPr>
            <w:tcW w:w="1700" w:type="dxa"/>
          </w:tcPr>
          <w:p w:rsidR="00317766" w:rsidRPr="000E4199" w:rsidRDefault="00317766" w:rsidP="00C84354">
            <w:pPr>
              <w:jc w:val="center"/>
              <w:rPr>
                <w:sz w:val="24"/>
                <w:szCs w:val="24"/>
              </w:rPr>
            </w:pPr>
            <w:r w:rsidRPr="000E4199">
              <w:rPr>
                <w:sz w:val="24"/>
                <w:szCs w:val="24"/>
              </w:rPr>
              <w:t>2</w:t>
            </w:r>
          </w:p>
        </w:tc>
        <w:tc>
          <w:tcPr>
            <w:tcW w:w="1377" w:type="dxa"/>
          </w:tcPr>
          <w:p w:rsidR="00317766" w:rsidRPr="000E4199" w:rsidRDefault="00317766" w:rsidP="00C84354">
            <w:pPr>
              <w:jc w:val="center"/>
              <w:rPr>
                <w:sz w:val="24"/>
                <w:szCs w:val="24"/>
              </w:rPr>
            </w:pPr>
            <w:r w:rsidRPr="000E4199">
              <w:rPr>
                <w:sz w:val="24"/>
                <w:szCs w:val="24"/>
              </w:rPr>
              <w:t>73</w:t>
            </w:r>
          </w:p>
        </w:tc>
      </w:tr>
      <w:tr w:rsidR="00B362A8" w:rsidRPr="000E4199" w:rsidTr="00C84354">
        <w:tc>
          <w:tcPr>
            <w:tcW w:w="4055" w:type="dxa"/>
          </w:tcPr>
          <w:p w:rsidR="00B362A8" w:rsidRPr="000E4199" w:rsidRDefault="00B96A6D" w:rsidP="00C84354">
            <w:pPr>
              <w:pStyle w:val="TableParagraph"/>
              <w:jc w:val="both"/>
              <w:rPr>
                <w:sz w:val="24"/>
                <w:szCs w:val="24"/>
              </w:rPr>
            </w:pPr>
            <w:r w:rsidRPr="000E4199">
              <w:rPr>
                <w:sz w:val="24"/>
                <w:szCs w:val="24"/>
              </w:rPr>
              <w:t xml:space="preserve"> «Апробация </w:t>
            </w:r>
            <w:bookmarkStart w:id="0" w:name="_Hlk525153010"/>
            <w:r w:rsidRPr="000E4199">
              <w:rPr>
                <w:sz w:val="24"/>
                <w:szCs w:val="24"/>
              </w:rPr>
              <w:t xml:space="preserve">игровой технологии интеллектуально-творческого развития детей раннего и дошкольного возраста «Сказочные лабиринты игры» </w:t>
            </w:r>
            <w:proofErr w:type="spellStart"/>
            <w:r w:rsidRPr="000E4199">
              <w:rPr>
                <w:sz w:val="24"/>
                <w:szCs w:val="24"/>
              </w:rPr>
              <w:t>В.В.Воскобовича</w:t>
            </w:r>
            <w:proofErr w:type="spellEnd"/>
            <w:r w:rsidRPr="000E4199">
              <w:rPr>
                <w:sz w:val="24"/>
                <w:szCs w:val="24"/>
              </w:rPr>
              <w:t xml:space="preserve"> </w:t>
            </w:r>
            <w:bookmarkEnd w:id="0"/>
            <w:r w:rsidRPr="000E4199">
              <w:rPr>
                <w:sz w:val="24"/>
                <w:szCs w:val="24"/>
              </w:rPr>
              <w:t>в дошкольных образовательных организациях Белгородской области»</w:t>
            </w:r>
          </w:p>
        </w:tc>
        <w:tc>
          <w:tcPr>
            <w:tcW w:w="2156" w:type="dxa"/>
          </w:tcPr>
          <w:p w:rsidR="00B362A8" w:rsidRPr="000E4199" w:rsidRDefault="00B362A8" w:rsidP="00C84354">
            <w:pPr>
              <w:pStyle w:val="a0"/>
              <w:tabs>
                <w:tab w:val="left" w:pos="9072"/>
              </w:tabs>
              <w:jc w:val="center"/>
              <w:rPr>
                <w:sz w:val="24"/>
                <w:szCs w:val="24"/>
              </w:rPr>
            </w:pPr>
            <w:r w:rsidRPr="000E4199">
              <w:rPr>
                <w:sz w:val="24"/>
                <w:szCs w:val="24"/>
              </w:rPr>
              <w:t>1</w:t>
            </w:r>
          </w:p>
        </w:tc>
        <w:tc>
          <w:tcPr>
            <w:tcW w:w="1700" w:type="dxa"/>
          </w:tcPr>
          <w:p w:rsidR="00B362A8" w:rsidRPr="000E4199" w:rsidRDefault="00B362A8" w:rsidP="00C84354">
            <w:pPr>
              <w:jc w:val="center"/>
              <w:rPr>
                <w:sz w:val="24"/>
                <w:szCs w:val="24"/>
              </w:rPr>
            </w:pPr>
            <w:r w:rsidRPr="000E4199">
              <w:rPr>
                <w:sz w:val="24"/>
                <w:szCs w:val="24"/>
              </w:rPr>
              <w:t>1</w:t>
            </w:r>
          </w:p>
        </w:tc>
        <w:tc>
          <w:tcPr>
            <w:tcW w:w="1377" w:type="dxa"/>
          </w:tcPr>
          <w:p w:rsidR="00B362A8" w:rsidRPr="000E4199" w:rsidRDefault="00B96A6D" w:rsidP="00C84354">
            <w:pPr>
              <w:jc w:val="center"/>
              <w:rPr>
                <w:sz w:val="24"/>
                <w:szCs w:val="24"/>
              </w:rPr>
            </w:pPr>
            <w:r w:rsidRPr="000E4199">
              <w:rPr>
                <w:sz w:val="24"/>
                <w:szCs w:val="24"/>
              </w:rPr>
              <w:t>34</w:t>
            </w:r>
          </w:p>
        </w:tc>
      </w:tr>
      <w:tr w:rsidR="00317766" w:rsidRPr="000E4199" w:rsidTr="00C84354">
        <w:tc>
          <w:tcPr>
            <w:tcW w:w="4055" w:type="dxa"/>
          </w:tcPr>
          <w:p w:rsidR="00317766" w:rsidRPr="000E4199" w:rsidRDefault="00317766" w:rsidP="00C84354">
            <w:pPr>
              <w:pStyle w:val="a0"/>
              <w:tabs>
                <w:tab w:val="left" w:pos="9072"/>
              </w:tabs>
              <w:jc w:val="center"/>
              <w:rPr>
                <w:b/>
                <w:sz w:val="24"/>
                <w:szCs w:val="24"/>
              </w:rPr>
            </w:pPr>
            <w:r w:rsidRPr="000E4199">
              <w:rPr>
                <w:b/>
                <w:sz w:val="24"/>
                <w:szCs w:val="24"/>
              </w:rPr>
              <w:t>Речевое развитие</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C84354">
        <w:tc>
          <w:tcPr>
            <w:tcW w:w="4055" w:type="dxa"/>
          </w:tcPr>
          <w:p w:rsidR="00317766" w:rsidRPr="000E4199" w:rsidRDefault="00317766" w:rsidP="00C84354">
            <w:pPr>
              <w:pStyle w:val="TableParagraph"/>
              <w:ind w:right="100"/>
              <w:rPr>
                <w:sz w:val="24"/>
                <w:szCs w:val="24"/>
              </w:rPr>
            </w:pPr>
            <w:r w:rsidRPr="000E4199">
              <w:rPr>
                <w:sz w:val="24"/>
                <w:szCs w:val="24"/>
              </w:rPr>
              <w:lastRenderedPageBreak/>
              <w:t xml:space="preserve">«По речевым Тропинкам Белогорья» (образовательная область «Речевое развитие») </w:t>
            </w:r>
            <w:proofErr w:type="spellStart"/>
            <w:r w:rsidRPr="000E4199">
              <w:rPr>
                <w:sz w:val="24"/>
                <w:szCs w:val="24"/>
              </w:rPr>
              <w:t>Л.В.</w:t>
            </w:r>
            <w:proofErr w:type="gramStart"/>
            <w:r w:rsidRPr="000E4199">
              <w:rPr>
                <w:sz w:val="24"/>
                <w:szCs w:val="24"/>
              </w:rPr>
              <w:t>Серых</w:t>
            </w:r>
            <w:proofErr w:type="spellEnd"/>
            <w:proofErr w:type="gramEnd"/>
            <w:r w:rsidRPr="000E4199">
              <w:rPr>
                <w:sz w:val="24"/>
                <w:szCs w:val="24"/>
              </w:rPr>
              <w:t xml:space="preserve">, </w:t>
            </w:r>
            <w:proofErr w:type="spellStart"/>
            <w:r w:rsidRPr="000E4199">
              <w:rPr>
                <w:sz w:val="24"/>
                <w:szCs w:val="24"/>
              </w:rPr>
              <w:t>М.В.Панькова</w:t>
            </w:r>
            <w:proofErr w:type="spellEnd"/>
          </w:p>
        </w:tc>
        <w:tc>
          <w:tcPr>
            <w:tcW w:w="2156" w:type="dxa"/>
          </w:tcPr>
          <w:p w:rsidR="00317766" w:rsidRPr="000E4199" w:rsidRDefault="00317766" w:rsidP="00C84354">
            <w:pPr>
              <w:pStyle w:val="a0"/>
              <w:tabs>
                <w:tab w:val="left" w:pos="9072"/>
              </w:tabs>
              <w:jc w:val="center"/>
              <w:rPr>
                <w:sz w:val="24"/>
                <w:szCs w:val="24"/>
              </w:rPr>
            </w:pPr>
            <w:r w:rsidRPr="000E4199">
              <w:rPr>
                <w:sz w:val="24"/>
                <w:szCs w:val="24"/>
              </w:rPr>
              <w:t>1</w:t>
            </w:r>
          </w:p>
        </w:tc>
        <w:tc>
          <w:tcPr>
            <w:tcW w:w="1700" w:type="dxa"/>
          </w:tcPr>
          <w:p w:rsidR="00317766" w:rsidRPr="000E4199" w:rsidRDefault="00317766" w:rsidP="00C84354">
            <w:pPr>
              <w:pStyle w:val="a0"/>
              <w:tabs>
                <w:tab w:val="left" w:pos="9072"/>
              </w:tabs>
              <w:jc w:val="center"/>
              <w:rPr>
                <w:sz w:val="24"/>
                <w:szCs w:val="24"/>
              </w:rPr>
            </w:pPr>
            <w:r w:rsidRPr="000E4199">
              <w:rPr>
                <w:sz w:val="24"/>
                <w:szCs w:val="24"/>
              </w:rPr>
              <w:t>1</w:t>
            </w:r>
          </w:p>
        </w:tc>
        <w:tc>
          <w:tcPr>
            <w:tcW w:w="1377" w:type="dxa"/>
          </w:tcPr>
          <w:p w:rsidR="00317766" w:rsidRPr="000E4199" w:rsidRDefault="00317766" w:rsidP="00C84354">
            <w:pPr>
              <w:pStyle w:val="a0"/>
              <w:tabs>
                <w:tab w:val="left" w:pos="9072"/>
              </w:tabs>
              <w:jc w:val="center"/>
              <w:rPr>
                <w:sz w:val="24"/>
                <w:szCs w:val="24"/>
              </w:rPr>
            </w:pPr>
            <w:r w:rsidRPr="000E4199">
              <w:rPr>
                <w:sz w:val="24"/>
                <w:szCs w:val="24"/>
              </w:rPr>
              <w:t>32</w:t>
            </w:r>
          </w:p>
        </w:tc>
      </w:tr>
      <w:tr w:rsidR="00317766" w:rsidRPr="000E4199" w:rsidTr="00C84354">
        <w:tc>
          <w:tcPr>
            <w:tcW w:w="4055" w:type="dxa"/>
          </w:tcPr>
          <w:p w:rsidR="00317766" w:rsidRPr="000E4199" w:rsidRDefault="00317766" w:rsidP="00C84354">
            <w:pPr>
              <w:pStyle w:val="TableParagraph"/>
              <w:ind w:right="100"/>
              <w:jc w:val="center"/>
              <w:rPr>
                <w:b/>
                <w:sz w:val="24"/>
                <w:szCs w:val="24"/>
              </w:rPr>
            </w:pPr>
            <w:r w:rsidRPr="000E4199">
              <w:rPr>
                <w:b/>
                <w:sz w:val="24"/>
                <w:szCs w:val="24"/>
              </w:rPr>
              <w:t>Художественно-эстетическое развитие</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C84354">
        <w:tc>
          <w:tcPr>
            <w:tcW w:w="4055" w:type="dxa"/>
          </w:tcPr>
          <w:p w:rsidR="00317766" w:rsidRPr="000E4199" w:rsidRDefault="00317766" w:rsidP="00C84354">
            <w:pPr>
              <w:pStyle w:val="TableParagraph"/>
              <w:ind w:right="99"/>
              <w:jc w:val="center"/>
              <w:rPr>
                <w:b/>
                <w:sz w:val="24"/>
                <w:szCs w:val="24"/>
              </w:rPr>
            </w:pPr>
            <w:r w:rsidRPr="000E4199">
              <w:rPr>
                <w:b/>
                <w:sz w:val="24"/>
                <w:szCs w:val="24"/>
              </w:rPr>
              <w:t>Физическое развитие</w:t>
            </w:r>
          </w:p>
        </w:tc>
        <w:tc>
          <w:tcPr>
            <w:tcW w:w="2156" w:type="dxa"/>
          </w:tcPr>
          <w:p w:rsidR="00317766" w:rsidRPr="000E4199" w:rsidRDefault="00317766" w:rsidP="00C84354">
            <w:pPr>
              <w:pStyle w:val="a0"/>
              <w:tabs>
                <w:tab w:val="left" w:pos="9072"/>
              </w:tabs>
              <w:jc w:val="center"/>
              <w:rPr>
                <w:sz w:val="24"/>
                <w:szCs w:val="24"/>
              </w:rPr>
            </w:pPr>
          </w:p>
        </w:tc>
        <w:tc>
          <w:tcPr>
            <w:tcW w:w="1700" w:type="dxa"/>
          </w:tcPr>
          <w:p w:rsidR="00317766" w:rsidRPr="000E4199" w:rsidRDefault="00317766" w:rsidP="00C84354">
            <w:pPr>
              <w:pStyle w:val="a0"/>
              <w:tabs>
                <w:tab w:val="left" w:pos="9072"/>
              </w:tabs>
              <w:jc w:val="center"/>
              <w:rPr>
                <w:sz w:val="24"/>
                <w:szCs w:val="24"/>
              </w:rPr>
            </w:pPr>
          </w:p>
        </w:tc>
        <w:tc>
          <w:tcPr>
            <w:tcW w:w="1377" w:type="dxa"/>
          </w:tcPr>
          <w:p w:rsidR="00317766" w:rsidRPr="000E4199" w:rsidRDefault="00317766" w:rsidP="00C84354">
            <w:pPr>
              <w:pStyle w:val="a0"/>
              <w:tabs>
                <w:tab w:val="left" w:pos="9072"/>
              </w:tabs>
              <w:jc w:val="center"/>
              <w:rPr>
                <w:sz w:val="24"/>
                <w:szCs w:val="24"/>
              </w:rPr>
            </w:pPr>
          </w:p>
        </w:tc>
      </w:tr>
      <w:tr w:rsidR="00317766" w:rsidRPr="000E4199" w:rsidTr="00C84354">
        <w:tc>
          <w:tcPr>
            <w:tcW w:w="4055" w:type="dxa"/>
          </w:tcPr>
          <w:p w:rsidR="00317766" w:rsidRPr="000E4199" w:rsidRDefault="00317766" w:rsidP="00C84354">
            <w:pPr>
              <w:pStyle w:val="TableParagraph"/>
              <w:jc w:val="both"/>
              <w:rPr>
                <w:sz w:val="24"/>
                <w:szCs w:val="24"/>
              </w:rPr>
            </w:pPr>
            <w:r w:rsidRPr="000E4199">
              <w:rPr>
                <w:sz w:val="24"/>
                <w:szCs w:val="24"/>
              </w:rPr>
              <w:t>«Играйтеназдоровье</w:t>
            </w:r>
            <w:proofErr w:type="gramStart"/>
            <w:r w:rsidRPr="000E4199">
              <w:rPr>
                <w:sz w:val="24"/>
                <w:szCs w:val="24"/>
              </w:rPr>
              <w:t>!Ф</w:t>
            </w:r>
            <w:proofErr w:type="gramEnd"/>
            <w:r w:rsidRPr="000E4199">
              <w:rPr>
                <w:sz w:val="24"/>
                <w:szCs w:val="24"/>
              </w:rPr>
              <w:t xml:space="preserve">изическоевоспитаниедетей3-7 лет» </w:t>
            </w:r>
            <w:proofErr w:type="spellStart"/>
            <w:r w:rsidRPr="000E4199">
              <w:rPr>
                <w:sz w:val="24"/>
                <w:szCs w:val="24"/>
              </w:rPr>
              <w:t>Л.Н.Волошина</w:t>
            </w:r>
            <w:proofErr w:type="spellEnd"/>
            <w:r w:rsidRPr="000E4199">
              <w:rPr>
                <w:sz w:val="24"/>
                <w:szCs w:val="24"/>
              </w:rPr>
              <w:t xml:space="preserve">, Т.В. Курилова. </w:t>
            </w:r>
          </w:p>
        </w:tc>
        <w:tc>
          <w:tcPr>
            <w:tcW w:w="2156" w:type="dxa"/>
          </w:tcPr>
          <w:p w:rsidR="00317766" w:rsidRPr="000E4199" w:rsidRDefault="00317766" w:rsidP="00C84354">
            <w:pPr>
              <w:pStyle w:val="a0"/>
              <w:tabs>
                <w:tab w:val="left" w:pos="9072"/>
              </w:tabs>
              <w:jc w:val="center"/>
              <w:rPr>
                <w:sz w:val="24"/>
                <w:szCs w:val="24"/>
              </w:rPr>
            </w:pPr>
            <w:r w:rsidRPr="000E4199">
              <w:rPr>
                <w:sz w:val="24"/>
                <w:szCs w:val="24"/>
              </w:rPr>
              <w:t>1</w:t>
            </w:r>
          </w:p>
        </w:tc>
        <w:tc>
          <w:tcPr>
            <w:tcW w:w="1700" w:type="dxa"/>
          </w:tcPr>
          <w:p w:rsidR="00317766" w:rsidRPr="000E4199" w:rsidRDefault="006336FC" w:rsidP="00C84354">
            <w:pPr>
              <w:pStyle w:val="a0"/>
              <w:tabs>
                <w:tab w:val="left" w:pos="9072"/>
              </w:tabs>
              <w:jc w:val="center"/>
              <w:rPr>
                <w:sz w:val="24"/>
                <w:szCs w:val="24"/>
              </w:rPr>
            </w:pPr>
            <w:r w:rsidRPr="000E4199">
              <w:rPr>
                <w:sz w:val="24"/>
                <w:szCs w:val="24"/>
              </w:rPr>
              <w:t>2</w:t>
            </w:r>
          </w:p>
        </w:tc>
        <w:tc>
          <w:tcPr>
            <w:tcW w:w="1377" w:type="dxa"/>
          </w:tcPr>
          <w:p w:rsidR="00317766" w:rsidRPr="000E4199" w:rsidRDefault="00B96A6D" w:rsidP="00C84354">
            <w:pPr>
              <w:pStyle w:val="a0"/>
              <w:tabs>
                <w:tab w:val="left" w:pos="9072"/>
              </w:tabs>
              <w:jc w:val="center"/>
              <w:rPr>
                <w:sz w:val="24"/>
                <w:szCs w:val="24"/>
              </w:rPr>
            </w:pPr>
            <w:r w:rsidRPr="000E4199">
              <w:rPr>
                <w:sz w:val="24"/>
                <w:szCs w:val="24"/>
              </w:rPr>
              <w:t>66</w:t>
            </w:r>
          </w:p>
        </w:tc>
      </w:tr>
      <w:tr w:rsidR="00B362A8" w:rsidRPr="000E4199" w:rsidTr="00C84354">
        <w:tc>
          <w:tcPr>
            <w:tcW w:w="4055" w:type="dxa"/>
          </w:tcPr>
          <w:p w:rsidR="00B362A8" w:rsidRPr="000E4199" w:rsidRDefault="00B362A8" w:rsidP="00C84354">
            <w:pPr>
              <w:pStyle w:val="TableParagraph"/>
              <w:jc w:val="both"/>
              <w:rPr>
                <w:sz w:val="24"/>
                <w:szCs w:val="24"/>
              </w:rPr>
            </w:pPr>
            <w:r w:rsidRPr="000E4199">
              <w:rPr>
                <w:sz w:val="24"/>
                <w:szCs w:val="24"/>
              </w:rPr>
              <w:t>«Выходи играть во двор»</w:t>
            </w:r>
            <w:r w:rsidR="0036056A" w:rsidRPr="000E4199">
              <w:rPr>
                <w:sz w:val="24"/>
                <w:szCs w:val="24"/>
              </w:rPr>
              <w:t xml:space="preserve"> Физическоевоспитаниедетей3-7 лет» </w:t>
            </w:r>
            <w:proofErr w:type="spellStart"/>
            <w:r w:rsidR="0036056A" w:rsidRPr="000E4199">
              <w:rPr>
                <w:sz w:val="24"/>
                <w:szCs w:val="24"/>
              </w:rPr>
              <w:t>Л.Н.Волошина</w:t>
            </w:r>
            <w:proofErr w:type="spellEnd"/>
            <w:r w:rsidR="0036056A" w:rsidRPr="000E4199">
              <w:rPr>
                <w:sz w:val="24"/>
                <w:szCs w:val="24"/>
              </w:rPr>
              <w:t>, Т.В. Курилова.</w:t>
            </w:r>
          </w:p>
        </w:tc>
        <w:tc>
          <w:tcPr>
            <w:tcW w:w="2156" w:type="dxa"/>
          </w:tcPr>
          <w:p w:rsidR="00B362A8" w:rsidRPr="000E4199" w:rsidRDefault="0036056A" w:rsidP="00C84354">
            <w:pPr>
              <w:pStyle w:val="a0"/>
              <w:tabs>
                <w:tab w:val="left" w:pos="9072"/>
              </w:tabs>
              <w:jc w:val="center"/>
              <w:rPr>
                <w:sz w:val="24"/>
                <w:szCs w:val="24"/>
              </w:rPr>
            </w:pPr>
            <w:r w:rsidRPr="000E4199">
              <w:rPr>
                <w:sz w:val="24"/>
                <w:szCs w:val="24"/>
              </w:rPr>
              <w:t>1</w:t>
            </w:r>
          </w:p>
        </w:tc>
        <w:tc>
          <w:tcPr>
            <w:tcW w:w="1700" w:type="dxa"/>
          </w:tcPr>
          <w:p w:rsidR="00B362A8" w:rsidRPr="000E4199" w:rsidRDefault="006336FC" w:rsidP="00C84354">
            <w:pPr>
              <w:pStyle w:val="a0"/>
              <w:tabs>
                <w:tab w:val="left" w:pos="9072"/>
              </w:tabs>
              <w:jc w:val="center"/>
              <w:rPr>
                <w:sz w:val="24"/>
                <w:szCs w:val="24"/>
              </w:rPr>
            </w:pPr>
            <w:r w:rsidRPr="000E4199">
              <w:rPr>
                <w:sz w:val="24"/>
                <w:szCs w:val="24"/>
              </w:rPr>
              <w:t>4</w:t>
            </w:r>
          </w:p>
        </w:tc>
        <w:tc>
          <w:tcPr>
            <w:tcW w:w="1377" w:type="dxa"/>
          </w:tcPr>
          <w:p w:rsidR="00B362A8" w:rsidRPr="000E4199" w:rsidRDefault="00B96A6D" w:rsidP="00C84354">
            <w:pPr>
              <w:pStyle w:val="a0"/>
              <w:tabs>
                <w:tab w:val="left" w:pos="9072"/>
              </w:tabs>
              <w:jc w:val="center"/>
              <w:rPr>
                <w:sz w:val="24"/>
                <w:szCs w:val="24"/>
              </w:rPr>
            </w:pPr>
            <w:r w:rsidRPr="000E4199">
              <w:rPr>
                <w:sz w:val="24"/>
                <w:szCs w:val="24"/>
              </w:rPr>
              <w:t>156</w:t>
            </w:r>
          </w:p>
        </w:tc>
      </w:tr>
    </w:tbl>
    <w:p w:rsidR="00DE4EEA" w:rsidRPr="000E4199" w:rsidRDefault="00DE4EEA" w:rsidP="0036056A">
      <w:pPr>
        <w:pStyle w:val="a0"/>
        <w:ind w:firstLine="851"/>
        <w:jc w:val="both"/>
      </w:pPr>
    </w:p>
    <w:p w:rsidR="00416D9E" w:rsidRPr="000E4199" w:rsidRDefault="00416D9E" w:rsidP="0036056A">
      <w:pPr>
        <w:pStyle w:val="a0"/>
        <w:ind w:firstLine="851"/>
        <w:jc w:val="both"/>
      </w:pPr>
      <w:r w:rsidRPr="000E4199">
        <w:t>Учреждения предоставляет общедоступное бесплатное дошкольное образование. Основным предметом деятельности Учреждения является реализация образовательных программ дошкольного образования и обеспечение воспитания, обучения и развития, а также присмотр и уход за детьми в возрасте от 2 до 7 лет.</w:t>
      </w:r>
    </w:p>
    <w:p w:rsidR="00416D9E" w:rsidRPr="000E4199" w:rsidRDefault="00416D9E" w:rsidP="0036056A">
      <w:pPr>
        <w:pStyle w:val="a0"/>
        <w:ind w:firstLine="851"/>
        <w:jc w:val="both"/>
      </w:pPr>
      <w:r w:rsidRPr="000E4199">
        <w:t>Целью деятельности Учреждения по реализации образовательных программ дошкольного образования является создание комфортных условий для всех участников образовательного процесса, способствующих целостному, всестороннему, своевременному развитию каждого ребёнка с учётом его психического и физического состояния здоровья, а так же формированию психологической готовности детей к школе и развитию их творческих способностей.</w:t>
      </w:r>
    </w:p>
    <w:p w:rsidR="00C84354" w:rsidRPr="000E4199" w:rsidRDefault="00C84354" w:rsidP="0036056A">
      <w:pPr>
        <w:pStyle w:val="a0"/>
        <w:ind w:firstLine="851"/>
        <w:jc w:val="both"/>
      </w:pPr>
    </w:p>
    <w:p w:rsidR="00C84354" w:rsidRPr="000E4199" w:rsidRDefault="00C84354" w:rsidP="002374FA">
      <w:pPr>
        <w:pStyle w:val="a0"/>
        <w:numPr>
          <w:ilvl w:val="2"/>
          <w:numId w:val="1"/>
        </w:numPr>
        <w:jc w:val="both"/>
        <w:rPr>
          <w:b/>
        </w:rPr>
      </w:pPr>
      <w:r w:rsidRPr="000E4199">
        <w:rPr>
          <w:b/>
        </w:rPr>
        <w:t>Характеристика материально-технических условий</w:t>
      </w:r>
    </w:p>
    <w:p w:rsidR="009661AD" w:rsidRPr="000E4199" w:rsidRDefault="009661AD" w:rsidP="009661AD">
      <w:pPr>
        <w:pStyle w:val="a0"/>
        <w:ind w:left="720"/>
        <w:jc w:val="both"/>
        <w:rPr>
          <w:b/>
        </w:rPr>
      </w:pPr>
    </w:p>
    <w:p w:rsidR="00C84354" w:rsidRPr="000E4199" w:rsidRDefault="00C84354" w:rsidP="00C84354">
      <w:pPr>
        <w:pStyle w:val="a0"/>
        <w:tabs>
          <w:tab w:val="left" w:pos="8931"/>
        </w:tabs>
        <w:ind w:firstLine="851"/>
        <w:jc w:val="both"/>
        <w:rPr>
          <w:shd w:val="clear" w:color="auto" w:fill="FFFFFF"/>
        </w:rPr>
      </w:pPr>
      <w:r w:rsidRPr="000E4199">
        <w:rPr>
          <w:shd w:val="clear" w:color="auto" w:fill="FFFFFF"/>
        </w:rPr>
        <w:t>В дошкольном учреждении создана материально-техническая база для жизнеобеспечения и развития детей, систематически ведется работа по созданию развивающей предметно-пространственной среды. Здание детского сада светлое, имеется центральное отопление, вода, канализация, сантехническое оборудование в хорошем состоянии. В двух младших группах имеются спальни.</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bCs/>
          <w:iCs/>
          <w:sz w:val="28"/>
          <w:szCs w:val="28"/>
          <w:lang w:eastAsia="ru-RU"/>
        </w:rPr>
        <w:t>В детском саду имеется:</w:t>
      </w:r>
      <w:r w:rsidR="009661AD" w:rsidRPr="000E4199">
        <w:rPr>
          <w:rFonts w:ascii="Times New Roman" w:eastAsia="Times New Roman" w:hAnsi="Times New Roman" w:cs="Times New Roman"/>
          <w:bCs/>
          <w:iCs/>
          <w:sz w:val="28"/>
          <w:szCs w:val="28"/>
          <w:lang w:eastAsia="ru-RU"/>
        </w:rPr>
        <w:t xml:space="preserve"> </w:t>
      </w:r>
      <w:r w:rsidRPr="000E4199">
        <w:rPr>
          <w:rFonts w:ascii="Times New Roman" w:eastAsia="Times New Roman" w:hAnsi="Times New Roman" w:cs="Times New Roman"/>
          <w:sz w:val="28"/>
          <w:szCs w:val="28"/>
          <w:lang w:eastAsia="ru-RU"/>
        </w:rPr>
        <w:t>групповые помещения – 6;</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кабинет заведующего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методический кабинет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кабинет педагога -</w:t>
      </w:r>
      <w:r w:rsidR="00E341CC"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психолога / английского языка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музыкальный /спортивный зал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пищеблок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прачечная – 1;</w:t>
      </w:r>
      <w:r w:rsidR="009661AD" w:rsidRPr="000E4199">
        <w:rPr>
          <w:rFonts w:ascii="Times New Roman" w:eastAsia="Times New Roman" w:hAnsi="Times New Roman" w:cs="Times New Roman"/>
          <w:sz w:val="28"/>
          <w:szCs w:val="28"/>
          <w:lang w:eastAsia="ru-RU"/>
        </w:rPr>
        <w:t xml:space="preserve"> </w:t>
      </w:r>
      <w:r w:rsidRPr="000E4199">
        <w:rPr>
          <w:rFonts w:ascii="Times New Roman" w:eastAsia="Times New Roman" w:hAnsi="Times New Roman" w:cs="Times New Roman"/>
          <w:sz w:val="28"/>
          <w:szCs w:val="28"/>
          <w:lang w:eastAsia="ru-RU"/>
        </w:rPr>
        <w:t>ме</w:t>
      </w:r>
      <w:r w:rsidR="009661AD" w:rsidRPr="000E4199">
        <w:rPr>
          <w:rFonts w:ascii="Times New Roman" w:eastAsia="Times New Roman" w:hAnsi="Times New Roman" w:cs="Times New Roman"/>
          <w:sz w:val="28"/>
          <w:szCs w:val="28"/>
          <w:lang w:eastAsia="ru-RU"/>
        </w:rPr>
        <w:t>дицинский кабинет – 1.</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sz w:val="28"/>
          <w:szCs w:val="28"/>
          <w:lang w:eastAsia="ru-RU"/>
        </w:rPr>
        <w:t>Все кабинеты оборудованы согласно своему назначению. При создании развивающей предметно-пространственной среды в ДОУ педагоги учитывают возрастные и индивидуальные особенности детей своей группы. Групповые помещения включают обеденную, спальную, игровую, развивающие полифункциональные зоны. Группы постепенно пополняются современным игровым оборудованием. Предметно-пространственная среда всех помещений насыщена, соответствует санитарно-гигиеническим требованиям.</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sz w:val="28"/>
          <w:szCs w:val="28"/>
          <w:lang w:eastAsia="ru-RU"/>
        </w:rPr>
        <w:lastRenderedPageBreak/>
        <w:t>В ДОУ не только уютно, красиво, удобно и комфортно детям, созданная развивающая среда открывает воспитанникам возможности для самореализации, инициирует познавательную и творческую активность детей, предоставляет свободу выбора видов деятельности, безопасна и комфортна, обеспечивает гармоничное отношение ребенка с окружающим миром.</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sz w:val="28"/>
          <w:szCs w:val="28"/>
          <w:lang w:eastAsia="ru-RU"/>
        </w:rPr>
        <w:t>Кабинет заведующего, методический и медицинский кабинеты, группы ДОУ оснащены компьютерами, ноутбуками и Интернетом.</w:t>
      </w:r>
      <w:r w:rsidRPr="000E4199">
        <w:rPr>
          <w:rFonts w:ascii="Times New Roman" w:eastAsia="Times New Roman" w:hAnsi="Times New Roman" w:cs="Times New Roman"/>
          <w:sz w:val="28"/>
          <w:szCs w:val="28"/>
          <w:lang w:eastAsia="ru-RU"/>
        </w:rPr>
        <w:br/>
        <w:t xml:space="preserve">В детском саду имеется фотоаппарат, мультимедийная установка, музыкальный центр. Указанное оборудование используется в методической, </w:t>
      </w:r>
      <w:proofErr w:type="spellStart"/>
      <w:r w:rsidRPr="000E4199">
        <w:rPr>
          <w:rFonts w:ascii="Times New Roman" w:eastAsia="Times New Roman" w:hAnsi="Times New Roman" w:cs="Times New Roman"/>
          <w:sz w:val="28"/>
          <w:szCs w:val="28"/>
          <w:lang w:eastAsia="ru-RU"/>
        </w:rPr>
        <w:t>воспитательно</w:t>
      </w:r>
      <w:proofErr w:type="spellEnd"/>
      <w:r w:rsidRPr="000E4199">
        <w:rPr>
          <w:rFonts w:ascii="Times New Roman" w:eastAsia="Times New Roman" w:hAnsi="Times New Roman" w:cs="Times New Roman"/>
          <w:sz w:val="28"/>
          <w:szCs w:val="28"/>
          <w:lang w:eastAsia="ru-RU"/>
        </w:rPr>
        <w:t>-образовательной деятельности, в тесном сотрудничестве с родителями (законными представителями).</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bCs/>
          <w:iCs/>
          <w:sz w:val="28"/>
          <w:szCs w:val="28"/>
          <w:lang w:eastAsia="ru-RU"/>
        </w:rPr>
        <w:t>Физическое развитие и музыкальная образовательная деятельность проводятся в зале.</w:t>
      </w:r>
      <w:r w:rsidRPr="000E4199">
        <w:rPr>
          <w:rFonts w:ascii="Times New Roman" w:eastAsia="Times New Roman" w:hAnsi="Times New Roman" w:cs="Times New Roman"/>
          <w:sz w:val="28"/>
          <w:szCs w:val="28"/>
          <w:lang w:eastAsia="ru-RU"/>
        </w:rPr>
        <w:t> </w:t>
      </w:r>
      <w:proofErr w:type="gramStart"/>
      <w:r w:rsidRPr="000E4199">
        <w:rPr>
          <w:rFonts w:ascii="Times New Roman" w:eastAsia="Times New Roman" w:hAnsi="Times New Roman" w:cs="Times New Roman"/>
          <w:sz w:val="28"/>
          <w:szCs w:val="28"/>
          <w:lang w:eastAsia="ru-RU"/>
        </w:rPr>
        <w:t>Спортивная часть зала оснащена оборудованием: скамейки; доски; маты; современная гимнастическая стенка с набором приспособлений для упражнений на кольцах, канате; наборы мячей различного диаметра; обручи; скакалки; велосипеды; мягкий модуль «Перекати-поле», два сухих бассейна; ребристые дорожки; несколько видов предметов для проведения ОРУ.</w:t>
      </w:r>
      <w:proofErr w:type="gramEnd"/>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bCs/>
          <w:iCs/>
          <w:sz w:val="28"/>
          <w:szCs w:val="28"/>
          <w:lang w:eastAsia="ru-RU"/>
        </w:rPr>
        <w:t>Для проведения музыкальной деятельности имеются музыкальные инструменты: </w:t>
      </w:r>
      <w:r w:rsidRPr="000E4199">
        <w:rPr>
          <w:rFonts w:ascii="Times New Roman" w:eastAsia="Times New Roman" w:hAnsi="Times New Roman" w:cs="Times New Roman"/>
          <w:sz w:val="28"/>
          <w:szCs w:val="28"/>
          <w:lang w:eastAsia="ru-RU"/>
        </w:rPr>
        <w:t>фортепиано, баян, аккордеон. Зал оснащен зеркалами в полный рост ребенка, для отработки хореографических элементов. Дети имеют возможность играть в ансамбле на музыкальных инструментах: мини-баян, мини-аккордеон, металлофоны, погремушки, маракасы, трещотки, ложки.</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bCs/>
          <w:iCs/>
          <w:sz w:val="28"/>
          <w:szCs w:val="28"/>
          <w:lang w:eastAsia="ru-RU"/>
        </w:rPr>
        <w:t>В методическом кабинете</w:t>
      </w:r>
      <w:r w:rsidRPr="000E4199">
        <w:rPr>
          <w:rFonts w:ascii="Times New Roman" w:eastAsia="Times New Roman" w:hAnsi="Times New Roman" w:cs="Times New Roman"/>
          <w:sz w:val="28"/>
          <w:szCs w:val="28"/>
          <w:lang w:eastAsia="ru-RU"/>
        </w:rPr>
        <w:t> в достаточном количестве имеется разнообразный раздаточный счетный и наглядный материал, набор игрушек и пособий для организации познавательной деятельности с детьми; систематизирован методический и консультативный материал для педагогов.</w:t>
      </w:r>
    </w:p>
    <w:p w:rsidR="00C84354" w:rsidRPr="000E4199" w:rsidRDefault="00C84354" w:rsidP="00C8435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E4199">
        <w:rPr>
          <w:rFonts w:ascii="Times New Roman" w:eastAsia="Times New Roman" w:hAnsi="Times New Roman" w:cs="Times New Roman"/>
          <w:bCs/>
          <w:iCs/>
          <w:sz w:val="28"/>
          <w:szCs w:val="28"/>
          <w:lang w:eastAsia="ru-RU"/>
        </w:rPr>
        <w:t>Медицинский кабинет включает в себя: </w:t>
      </w:r>
      <w:r w:rsidRPr="000E4199">
        <w:rPr>
          <w:rFonts w:ascii="Times New Roman" w:eastAsia="Times New Roman" w:hAnsi="Times New Roman" w:cs="Times New Roman"/>
          <w:sz w:val="28"/>
          <w:szCs w:val="28"/>
          <w:lang w:eastAsia="ru-RU"/>
        </w:rPr>
        <w:t>медицинский кабинет, процедурный кабинет, изолятор. Медицинский кабинет оснащен: весами, ростомером и т.д. Процедурный кабинет оборудован: холодильником, инструментальными столиками, бактерицидной лампой. Изолятор рассчитан на одного ребенка, соответствует требованиям СанПиН.</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 xml:space="preserve">Одной из основных задач в работе МБДОУ «Детский сад «Улыбка» </w:t>
      </w:r>
      <w:proofErr w:type="spellStart"/>
      <w:r w:rsidRPr="000E4199">
        <w:rPr>
          <w:sz w:val="28"/>
          <w:szCs w:val="28"/>
        </w:rPr>
        <w:t>г</w:t>
      </w:r>
      <w:proofErr w:type="gramStart"/>
      <w:r w:rsidRPr="000E4199">
        <w:rPr>
          <w:sz w:val="28"/>
          <w:szCs w:val="28"/>
        </w:rPr>
        <w:t>.С</w:t>
      </w:r>
      <w:proofErr w:type="gramEnd"/>
      <w:r w:rsidRPr="000E4199">
        <w:rPr>
          <w:sz w:val="28"/>
          <w:szCs w:val="28"/>
        </w:rPr>
        <w:t>троитель</w:t>
      </w:r>
      <w:proofErr w:type="spellEnd"/>
      <w:r w:rsidRPr="000E4199">
        <w:rPr>
          <w:sz w:val="28"/>
          <w:szCs w:val="28"/>
        </w:rPr>
        <w:t xml:space="preserve">» является сохранение и укрепление физического и психического здоровья детей, их физическое развитие. Для реализации данного направления в ДОО созданы условия: функционирует спортивный зал, спортивная площадка, медицинский блок. В штат специалистов, осуществляющих физкультурно-оздоровительную работу </w:t>
      </w:r>
      <w:proofErr w:type="gramStart"/>
      <w:r w:rsidRPr="000E4199">
        <w:rPr>
          <w:sz w:val="28"/>
          <w:szCs w:val="28"/>
        </w:rPr>
        <w:t>включены</w:t>
      </w:r>
      <w:proofErr w:type="gramEnd"/>
      <w:r w:rsidRPr="000E4199">
        <w:rPr>
          <w:sz w:val="28"/>
          <w:szCs w:val="28"/>
        </w:rPr>
        <w:t xml:space="preserve">: старшая медицинская сестра, инструктор по физической культуре. Курирует проведение оздоровительной работы ОГБУЗ Детская поликлиника </w:t>
      </w:r>
      <w:r w:rsidRPr="000E4199">
        <w:rPr>
          <w:sz w:val="28"/>
          <w:szCs w:val="28"/>
        </w:rPr>
        <w:lastRenderedPageBreak/>
        <w:t>«</w:t>
      </w:r>
      <w:proofErr w:type="spellStart"/>
      <w:r w:rsidRPr="000E4199">
        <w:rPr>
          <w:sz w:val="28"/>
          <w:szCs w:val="28"/>
        </w:rPr>
        <w:t>Яковлевская</w:t>
      </w:r>
      <w:proofErr w:type="spellEnd"/>
      <w:r w:rsidRPr="000E4199">
        <w:rPr>
          <w:sz w:val="28"/>
          <w:szCs w:val="28"/>
        </w:rPr>
        <w:t xml:space="preserve"> Центральная Районная Больница». В рамках данного направления своевременно и систематически проводятся медицинские осмотры детей, осуществлялся постоянный контроль администрации за гигиеническим состоянием всех структур ДОУ. Согласно плану проводятся витаминизация и профилактическое лечение детей. Вопросы здоровья детей обсуждаются на родительских собраниях.</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На территории детского сада отведены для каждой возрастной группы отдельные игровые площадки, на которых размещены игровые постройки, новые песочницы с зонтами от солнца. Так же оборудована хозяйственная зона: помещения для хранения хозяйственного инвентаря, места для сушки белья, овощехранилище, площадка для сбора мусора и пищевых отходов.</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Здание учреждения отвечает санитарно-гигиеническим, противоэпидемиологическим требованиям и правилам пожарной безопасности. По периметру здания установлены камеры видеонаблюдения с выводом на выходы и игровые площадки.</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В ДОО ведется плановая работа по антитеррористической защищенности и пожарной безопасности, которая строится на основании соблюдения требований основных законодательных актов.</w:t>
      </w:r>
      <w:r w:rsidRPr="000E4199">
        <w:rPr>
          <w:sz w:val="28"/>
          <w:szCs w:val="28"/>
        </w:rPr>
        <w:br/>
        <w:t xml:space="preserve">В ДОО назначены ответственные за организацию работы по обеспечению безопасности участников образовательного процесса. Администрация образовательного учреждения регулярно, в соответствии с графиком, проходит </w:t>
      </w:r>
      <w:proofErr w:type="gramStart"/>
      <w:r w:rsidRPr="000E4199">
        <w:rPr>
          <w:sz w:val="28"/>
          <w:szCs w:val="28"/>
        </w:rPr>
        <w:t>обучение по охране</w:t>
      </w:r>
      <w:proofErr w:type="gramEnd"/>
      <w:r w:rsidRPr="000E4199">
        <w:rPr>
          <w:sz w:val="28"/>
          <w:szCs w:val="28"/>
        </w:rPr>
        <w:t xml:space="preserve"> труда. В детском саду </w:t>
      </w:r>
      <w:proofErr w:type="gramStart"/>
      <w:r w:rsidRPr="000E4199">
        <w:rPr>
          <w:sz w:val="28"/>
          <w:szCs w:val="28"/>
        </w:rPr>
        <w:t>разработаны</w:t>
      </w:r>
      <w:proofErr w:type="gramEnd"/>
      <w:r w:rsidRPr="000E4199">
        <w:rPr>
          <w:sz w:val="28"/>
          <w:szCs w:val="28"/>
        </w:rPr>
        <w:t>: «Паспорт антитеррористической защищенности», «Паспорт дорожной безопасности».</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 xml:space="preserve">В период 2017-2019 уч. </w:t>
      </w:r>
      <w:proofErr w:type="spellStart"/>
      <w:r w:rsidRPr="000E4199">
        <w:rPr>
          <w:sz w:val="28"/>
          <w:szCs w:val="28"/>
        </w:rPr>
        <w:t>г.г</w:t>
      </w:r>
      <w:proofErr w:type="spellEnd"/>
      <w:r w:rsidRPr="000E4199">
        <w:rPr>
          <w:sz w:val="28"/>
          <w:szCs w:val="28"/>
        </w:rPr>
        <w:t>. не зафиксировано случаев травматизма воспитанников и персонала на занятиях, прогулках и в режимных моментах.</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В ДОО установлен противопожарный режим, создана добровольная пожарная дружина, имеются первичные средства пожаротушения (поверка проходит согласно плану).</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Физическая охрана детского учреждения осуществляется штатным сторожем. Установлена кнопка тревожной сигнализации, автоматическая пожарная сигнализация, система видеонаблюдения. В вечернее время территория МБДОУ «Детский сад «Улыбка»</w:t>
      </w:r>
      <w:r w:rsidR="00403092" w:rsidRPr="000E4199">
        <w:rPr>
          <w:sz w:val="28"/>
          <w:szCs w:val="28"/>
        </w:rPr>
        <w:t xml:space="preserve"> </w:t>
      </w:r>
      <w:proofErr w:type="spellStart"/>
      <w:r w:rsidR="00403092" w:rsidRPr="000E4199">
        <w:rPr>
          <w:sz w:val="28"/>
          <w:szCs w:val="28"/>
        </w:rPr>
        <w:t>г</w:t>
      </w:r>
      <w:proofErr w:type="gramStart"/>
      <w:r w:rsidR="00403092" w:rsidRPr="000E4199">
        <w:rPr>
          <w:sz w:val="28"/>
          <w:szCs w:val="28"/>
        </w:rPr>
        <w:t>.С</w:t>
      </w:r>
      <w:proofErr w:type="gramEnd"/>
      <w:r w:rsidR="00403092" w:rsidRPr="000E4199">
        <w:rPr>
          <w:sz w:val="28"/>
          <w:szCs w:val="28"/>
        </w:rPr>
        <w:t>троитель</w:t>
      </w:r>
      <w:proofErr w:type="spellEnd"/>
      <w:r w:rsidR="00403092" w:rsidRPr="000E4199">
        <w:rPr>
          <w:sz w:val="28"/>
          <w:szCs w:val="28"/>
        </w:rPr>
        <w:t>»</w:t>
      </w:r>
      <w:r w:rsidRPr="000E4199">
        <w:rPr>
          <w:sz w:val="28"/>
          <w:szCs w:val="28"/>
        </w:rPr>
        <w:t xml:space="preserve"> освещается: т.е., состояние антитеррористической защищенности учреждения соответствует требованиям, предъявляемым к дошкольному образовательному учреждению.</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Осуществляется пропуск</w:t>
      </w:r>
      <w:r w:rsidR="00403092" w:rsidRPr="000E4199">
        <w:rPr>
          <w:sz w:val="28"/>
          <w:szCs w:val="28"/>
        </w:rPr>
        <w:t xml:space="preserve">ной режим. Приём детей ведётся </w:t>
      </w:r>
      <w:r w:rsidRPr="000E4199">
        <w:rPr>
          <w:sz w:val="28"/>
          <w:szCs w:val="28"/>
        </w:rPr>
        <w:t xml:space="preserve"> с 7.</w:t>
      </w:r>
      <w:r w:rsidRPr="000E4199">
        <w:rPr>
          <w:sz w:val="28"/>
          <w:szCs w:val="28"/>
          <w:vertAlign w:val="superscript"/>
        </w:rPr>
        <w:t>00</w:t>
      </w:r>
      <w:r w:rsidRPr="000E4199">
        <w:rPr>
          <w:sz w:val="28"/>
          <w:szCs w:val="28"/>
        </w:rPr>
        <w:t> ч. до 8.</w:t>
      </w:r>
      <w:r w:rsidRPr="000E4199">
        <w:rPr>
          <w:sz w:val="28"/>
          <w:szCs w:val="28"/>
          <w:vertAlign w:val="superscript"/>
        </w:rPr>
        <w:t>30</w:t>
      </w:r>
      <w:r w:rsidRPr="000E4199">
        <w:rPr>
          <w:sz w:val="28"/>
          <w:szCs w:val="28"/>
        </w:rPr>
        <w:t> ч.; уход – 16.</w:t>
      </w:r>
      <w:r w:rsidRPr="000E4199">
        <w:rPr>
          <w:sz w:val="28"/>
          <w:szCs w:val="28"/>
          <w:vertAlign w:val="superscript"/>
        </w:rPr>
        <w:t>30</w:t>
      </w:r>
      <w:r w:rsidRPr="000E4199">
        <w:rPr>
          <w:sz w:val="28"/>
          <w:szCs w:val="28"/>
        </w:rPr>
        <w:t>-17.</w:t>
      </w:r>
      <w:r w:rsidRPr="000E4199">
        <w:rPr>
          <w:sz w:val="28"/>
          <w:szCs w:val="28"/>
          <w:vertAlign w:val="superscript"/>
        </w:rPr>
        <w:t>30</w:t>
      </w:r>
      <w:r w:rsidRPr="000E4199">
        <w:rPr>
          <w:sz w:val="28"/>
          <w:szCs w:val="28"/>
        </w:rPr>
        <w:t> ч.</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В образовательной деятельности МБДОУ «Детский сад»</w:t>
      </w:r>
      <w:r w:rsidR="00650932" w:rsidRPr="000E4199">
        <w:rPr>
          <w:sz w:val="28"/>
          <w:szCs w:val="28"/>
        </w:rPr>
        <w:t xml:space="preserve"> </w:t>
      </w:r>
      <w:r w:rsidRPr="000E4199">
        <w:rPr>
          <w:sz w:val="28"/>
          <w:szCs w:val="28"/>
        </w:rPr>
        <w:t xml:space="preserve">Улыбка» </w:t>
      </w:r>
      <w:proofErr w:type="spellStart"/>
      <w:r w:rsidRPr="000E4199">
        <w:rPr>
          <w:sz w:val="28"/>
          <w:szCs w:val="28"/>
        </w:rPr>
        <w:t>г</w:t>
      </w:r>
      <w:proofErr w:type="gramStart"/>
      <w:r w:rsidRPr="000E4199">
        <w:rPr>
          <w:sz w:val="28"/>
          <w:szCs w:val="28"/>
        </w:rPr>
        <w:t>.С</w:t>
      </w:r>
      <w:proofErr w:type="gramEnd"/>
      <w:r w:rsidRPr="000E4199">
        <w:rPr>
          <w:sz w:val="28"/>
          <w:szCs w:val="28"/>
        </w:rPr>
        <w:t>троитель</w:t>
      </w:r>
      <w:proofErr w:type="spellEnd"/>
      <w:r w:rsidRPr="000E4199">
        <w:rPr>
          <w:sz w:val="28"/>
          <w:szCs w:val="28"/>
        </w:rPr>
        <w:t>» используются:</w:t>
      </w:r>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персональные компьютеры - 3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ноутбук - 7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сканер - 1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lastRenderedPageBreak/>
        <w:t xml:space="preserve">принтер - 3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proofErr w:type="spellStart"/>
      <w:r w:rsidRPr="000E4199">
        <w:rPr>
          <w:rFonts w:ascii="Times New Roman" w:hAnsi="Times New Roman" w:cs="Times New Roman"/>
          <w:sz w:val="28"/>
          <w:szCs w:val="28"/>
        </w:rPr>
        <w:t>медиапроектор</w:t>
      </w:r>
      <w:proofErr w:type="spellEnd"/>
      <w:r w:rsidRPr="000E4199">
        <w:rPr>
          <w:rFonts w:ascii="Times New Roman" w:hAnsi="Times New Roman" w:cs="Times New Roman"/>
          <w:sz w:val="28"/>
          <w:szCs w:val="28"/>
        </w:rPr>
        <w:t xml:space="preserve"> - 1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музыкальный центр - 1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2374FA">
      <w:pPr>
        <w:numPr>
          <w:ilvl w:val="0"/>
          <w:numId w:val="14"/>
        </w:numPr>
        <w:shd w:val="clear" w:color="auto" w:fill="FFFFFF"/>
        <w:spacing w:after="0" w:line="240" w:lineRule="auto"/>
        <w:ind w:left="0"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фотоаппарат - 1 </w:t>
      </w:r>
      <w:proofErr w:type="spellStart"/>
      <w:proofErr w:type="gramStart"/>
      <w:r w:rsidRPr="000E4199">
        <w:rPr>
          <w:rFonts w:ascii="Times New Roman" w:hAnsi="Times New Roman" w:cs="Times New Roman"/>
          <w:sz w:val="28"/>
          <w:szCs w:val="28"/>
        </w:rPr>
        <w:t>шт</w:t>
      </w:r>
      <w:proofErr w:type="spellEnd"/>
      <w:proofErr w:type="gramEnd"/>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 xml:space="preserve">Персональными компьютерами оборудованы рабочие кабинеты заведующего, методический кабинет, кабинет старшей медицинской сестры. С каждого компьютера обеспечен доступ выхода в сеть Интернет, возможно проведение </w:t>
      </w:r>
      <w:proofErr w:type="spellStart"/>
      <w:r w:rsidRPr="000E4199">
        <w:rPr>
          <w:sz w:val="28"/>
          <w:szCs w:val="28"/>
        </w:rPr>
        <w:t>Online</w:t>
      </w:r>
      <w:proofErr w:type="spellEnd"/>
      <w:r w:rsidRPr="000E4199">
        <w:rPr>
          <w:sz w:val="28"/>
          <w:szCs w:val="28"/>
        </w:rPr>
        <w:t xml:space="preserve"> видеоконференций посредством программы «</w:t>
      </w:r>
      <w:proofErr w:type="spellStart"/>
      <w:r w:rsidRPr="000E4199">
        <w:rPr>
          <w:sz w:val="28"/>
          <w:szCs w:val="28"/>
        </w:rPr>
        <w:t>Skype</w:t>
      </w:r>
      <w:proofErr w:type="spellEnd"/>
      <w:r w:rsidRPr="000E4199">
        <w:rPr>
          <w:sz w:val="28"/>
          <w:szCs w:val="28"/>
        </w:rPr>
        <w:t>».</w:t>
      </w:r>
    </w:p>
    <w:p w:rsidR="00C84354" w:rsidRPr="000E4199" w:rsidRDefault="00C84354" w:rsidP="00C84354">
      <w:pPr>
        <w:pStyle w:val="af3"/>
        <w:shd w:val="clear" w:color="auto" w:fill="FFFFFF"/>
        <w:spacing w:before="0" w:beforeAutospacing="0" w:after="0" w:afterAutospacing="0"/>
        <w:ind w:firstLine="851"/>
        <w:jc w:val="both"/>
        <w:rPr>
          <w:sz w:val="28"/>
          <w:szCs w:val="28"/>
        </w:rPr>
      </w:pPr>
      <w:r w:rsidRPr="000E4199">
        <w:rPr>
          <w:sz w:val="28"/>
          <w:szCs w:val="28"/>
        </w:rPr>
        <w:t xml:space="preserve">В ДОО активно внедряются информационно-коммуникативные технологии в образовательную деятельность с детьми дошкольного возраста. В методическом кабинете для организации образовательной деятельности с детьми, в том числе с детьми ОВЗ, </w:t>
      </w:r>
      <w:proofErr w:type="gramStart"/>
      <w:r w:rsidRPr="000E4199">
        <w:rPr>
          <w:sz w:val="28"/>
          <w:szCs w:val="28"/>
        </w:rPr>
        <w:t>создана</w:t>
      </w:r>
      <w:proofErr w:type="gramEnd"/>
      <w:r w:rsidRPr="000E4199">
        <w:rPr>
          <w:sz w:val="28"/>
          <w:szCs w:val="28"/>
        </w:rPr>
        <w:t xml:space="preserve"> </w:t>
      </w:r>
      <w:proofErr w:type="spellStart"/>
      <w:r w:rsidRPr="000E4199">
        <w:rPr>
          <w:sz w:val="28"/>
          <w:szCs w:val="28"/>
        </w:rPr>
        <w:t>медиатека</w:t>
      </w:r>
      <w:proofErr w:type="spellEnd"/>
      <w:r w:rsidRPr="000E4199">
        <w:rPr>
          <w:sz w:val="28"/>
          <w:szCs w:val="28"/>
        </w:rPr>
        <w:t>, которая содержит следующие разделы:</w:t>
      </w:r>
    </w:p>
    <w:p w:rsidR="0042283D" w:rsidRPr="000E4199" w:rsidRDefault="00C84354" w:rsidP="002374FA">
      <w:pPr>
        <w:pStyle w:val="af3"/>
        <w:numPr>
          <w:ilvl w:val="0"/>
          <w:numId w:val="15"/>
        </w:numPr>
        <w:shd w:val="clear" w:color="auto" w:fill="FFFFFF"/>
        <w:spacing w:before="0" w:beforeAutospacing="0" w:after="0" w:afterAutospacing="0"/>
        <w:ind w:left="0" w:firstLine="851"/>
        <w:jc w:val="both"/>
        <w:rPr>
          <w:sz w:val="28"/>
          <w:szCs w:val="28"/>
        </w:rPr>
      </w:pPr>
      <w:r w:rsidRPr="000E4199">
        <w:rPr>
          <w:sz w:val="28"/>
          <w:szCs w:val="28"/>
        </w:rPr>
        <w:t>мультимедийные презентации;</w:t>
      </w:r>
    </w:p>
    <w:p w:rsidR="0042283D" w:rsidRPr="000E4199" w:rsidRDefault="00C84354" w:rsidP="002374FA">
      <w:pPr>
        <w:pStyle w:val="af3"/>
        <w:numPr>
          <w:ilvl w:val="0"/>
          <w:numId w:val="15"/>
        </w:numPr>
        <w:shd w:val="clear" w:color="auto" w:fill="FFFFFF"/>
        <w:spacing w:before="0" w:beforeAutospacing="0" w:after="0" w:afterAutospacing="0"/>
        <w:ind w:left="0" w:firstLine="851"/>
        <w:jc w:val="both"/>
        <w:rPr>
          <w:sz w:val="28"/>
          <w:szCs w:val="28"/>
        </w:rPr>
      </w:pPr>
      <w:r w:rsidRPr="000E4199">
        <w:rPr>
          <w:sz w:val="28"/>
          <w:szCs w:val="28"/>
        </w:rPr>
        <w:t>видеоролики;</w:t>
      </w:r>
    </w:p>
    <w:p w:rsidR="00C84354" w:rsidRPr="000E4199" w:rsidRDefault="00C84354" w:rsidP="002374FA">
      <w:pPr>
        <w:pStyle w:val="af3"/>
        <w:numPr>
          <w:ilvl w:val="0"/>
          <w:numId w:val="15"/>
        </w:numPr>
        <w:shd w:val="clear" w:color="auto" w:fill="FFFFFF"/>
        <w:spacing w:before="0" w:beforeAutospacing="0" w:after="0" w:afterAutospacing="0"/>
        <w:ind w:left="0" w:firstLine="851"/>
        <w:jc w:val="both"/>
        <w:rPr>
          <w:sz w:val="28"/>
          <w:szCs w:val="28"/>
        </w:rPr>
      </w:pPr>
      <w:r w:rsidRPr="000E4199">
        <w:rPr>
          <w:sz w:val="28"/>
          <w:szCs w:val="28"/>
        </w:rPr>
        <w:t>обучающие мультфильмы.</w:t>
      </w:r>
    </w:p>
    <w:p w:rsidR="0042283D" w:rsidRPr="000E4199" w:rsidRDefault="0042283D" w:rsidP="0042283D">
      <w:pPr>
        <w:shd w:val="clear" w:color="auto" w:fill="FFFFFF"/>
        <w:spacing w:after="0" w:line="240" w:lineRule="auto"/>
        <w:ind w:firstLine="851"/>
        <w:jc w:val="both"/>
        <w:rPr>
          <w:rFonts w:ascii="Times New Roman" w:eastAsia="Times New Roman" w:hAnsi="Times New Roman" w:cs="Times New Roman"/>
          <w:b/>
          <w:sz w:val="28"/>
          <w:szCs w:val="28"/>
          <w:lang w:eastAsia="ru-RU"/>
        </w:rPr>
      </w:pPr>
      <w:r w:rsidRPr="000E4199">
        <w:rPr>
          <w:rStyle w:val="af4"/>
          <w:rFonts w:ascii="Times New Roman" w:hAnsi="Times New Roman" w:cs="Times New Roman"/>
          <w:b w:val="0"/>
          <w:iCs/>
          <w:sz w:val="28"/>
          <w:szCs w:val="28"/>
          <w:shd w:val="clear" w:color="auto" w:fill="FFFFFF"/>
        </w:rPr>
        <w:t>Все средства обучения и воспитания, используемые в образовательной организации, адаптированы для использования лицами с ограниченными возможностями здоровья.</w:t>
      </w:r>
    </w:p>
    <w:p w:rsidR="0042283D" w:rsidRPr="000E4199" w:rsidRDefault="0042283D" w:rsidP="0042283D">
      <w:pPr>
        <w:pStyle w:val="af3"/>
        <w:shd w:val="clear" w:color="auto" w:fill="FFFFFF"/>
        <w:spacing w:before="0" w:beforeAutospacing="0" w:after="0" w:afterAutospacing="0"/>
        <w:jc w:val="both"/>
        <w:rPr>
          <w:color w:val="212529"/>
          <w:sz w:val="28"/>
          <w:szCs w:val="28"/>
        </w:rPr>
      </w:pPr>
    </w:p>
    <w:p w:rsidR="00C84354" w:rsidRPr="000E4199" w:rsidRDefault="00E4059D" w:rsidP="002374FA">
      <w:pPr>
        <w:pStyle w:val="a0"/>
        <w:numPr>
          <w:ilvl w:val="2"/>
          <w:numId w:val="1"/>
        </w:numPr>
        <w:ind w:hanging="862"/>
        <w:jc w:val="both"/>
        <w:rPr>
          <w:b/>
        </w:rPr>
      </w:pPr>
      <w:r w:rsidRPr="000E4199">
        <w:rPr>
          <w:b/>
        </w:rPr>
        <w:t>Характеристика государственно-общественной системы управления</w:t>
      </w:r>
    </w:p>
    <w:p w:rsidR="00403092" w:rsidRPr="000E4199" w:rsidRDefault="00403092" w:rsidP="00403092">
      <w:pPr>
        <w:pStyle w:val="a0"/>
        <w:ind w:left="720"/>
        <w:jc w:val="both"/>
        <w:rPr>
          <w:b/>
        </w:rPr>
      </w:pPr>
    </w:p>
    <w:p w:rsidR="00E4059D" w:rsidRPr="000E4199" w:rsidRDefault="00E4059D" w:rsidP="00E4059D">
      <w:pPr>
        <w:pStyle w:val="a0"/>
        <w:ind w:firstLine="851"/>
        <w:jc w:val="both"/>
      </w:pPr>
      <w:r w:rsidRPr="000E4199">
        <w:t>Управление Учреждением осуществляется в соответствии с законодательством Российской Федерации и строится на принципах единоначалия и коллегиальности, обеспечивающих государственно-общественный характер управления учреждением.</w:t>
      </w:r>
    </w:p>
    <w:p w:rsidR="00E4059D" w:rsidRPr="000E4199" w:rsidRDefault="00E4059D" w:rsidP="00E4059D">
      <w:pPr>
        <w:pStyle w:val="a0"/>
        <w:ind w:firstLine="851"/>
        <w:jc w:val="both"/>
      </w:pPr>
      <w:r w:rsidRPr="000E4199">
        <w:t xml:space="preserve">Единоличным исполнительным органом дошкольного учреждения является заведующий </w:t>
      </w:r>
      <w:proofErr w:type="spellStart"/>
      <w:r w:rsidRPr="000E4199">
        <w:t>Севрюкова</w:t>
      </w:r>
      <w:proofErr w:type="spellEnd"/>
      <w:r w:rsidRPr="000E4199">
        <w:t xml:space="preserve"> Елена Викторовна (образование – высшее, квалификационная кат</w:t>
      </w:r>
      <w:r w:rsidR="00403092" w:rsidRPr="000E4199">
        <w:t>егория – первая, стаж работы – 9</w:t>
      </w:r>
      <w:r w:rsidRPr="000E4199">
        <w:t xml:space="preserve"> лет), который осуществляет непосредственное управление учреждением, а также руководство и </w:t>
      </w:r>
      <w:proofErr w:type="gramStart"/>
      <w:r w:rsidRPr="000E4199">
        <w:t>контроль за</w:t>
      </w:r>
      <w:proofErr w:type="gramEnd"/>
      <w:r w:rsidRPr="000E4199">
        <w:t xml:space="preserve"> деятельностью всех структур учреждения. Заведующий несет полную ответственность за жизнь, здоровье и благополучие вверенных ему детей, за работу учреждения в соответствии с законом «Об образовании в Российской Федерации».</w:t>
      </w:r>
    </w:p>
    <w:p w:rsidR="00E4059D" w:rsidRPr="000E4199" w:rsidRDefault="00E4059D" w:rsidP="00E4059D">
      <w:pPr>
        <w:pStyle w:val="a0"/>
        <w:ind w:firstLine="851"/>
        <w:jc w:val="both"/>
      </w:pPr>
      <w:r w:rsidRPr="000E4199">
        <w:t>В ДОУ создана и функционирует оптимальная структура самоуправления в соответствии с целями, задачами и содержанием работы, направленной на реализацию основных нормативных документов, регламентирующих организацию дошкольного образования на современном этапе.</w:t>
      </w:r>
    </w:p>
    <w:p w:rsidR="00E4059D" w:rsidRPr="000E4199" w:rsidRDefault="00E4059D" w:rsidP="00E4059D">
      <w:pPr>
        <w:pStyle w:val="a0"/>
        <w:ind w:firstLine="851"/>
        <w:jc w:val="both"/>
      </w:pPr>
      <w:r w:rsidRPr="000E4199">
        <w:t xml:space="preserve">Коллегиальными органами дошкольного учреждения являются: </w:t>
      </w:r>
      <w:r w:rsidR="00403092" w:rsidRPr="000E4199">
        <w:t xml:space="preserve">Управляющий совет, общее собрание работников. </w:t>
      </w:r>
      <w:r w:rsidRPr="000E4199">
        <w:t xml:space="preserve">Структура, порядок формирования, срок полномочий и компетенция определены Уставом </w:t>
      </w:r>
      <w:r w:rsidRPr="000E4199">
        <w:lastRenderedPageBreak/>
        <w:t xml:space="preserve">МБДОУ «Детский сад «Улыбка» </w:t>
      </w:r>
      <w:proofErr w:type="spellStart"/>
      <w:r w:rsidRPr="000E4199">
        <w:t>г</w:t>
      </w:r>
      <w:proofErr w:type="gramStart"/>
      <w:r w:rsidRPr="000E4199">
        <w:t>.С</w:t>
      </w:r>
      <w:proofErr w:type="gramEnd"/>
      <w:r w:rsidRPr="000E4199">
        <w:t>троитель</w:t>
      </w:r>
      <w:proofErr w:type="spellEnd"/>
      <w:r w:rsidRPr="000E4199">
        <w:t>»</w:t>
      </w:r>
      <w:r w:rsidR="0057635C" w:rsidRPr="000E4199">
        <w:t>.</w:t>
      </w:r>
    </w:p>
    <w:p w:rsidR="00E4059D" w:rsidRPr="000E4199" w:rsidRDefault="00E4059D" w:rsidP="00E4059D">
      <w:pPr>
        <w:pStyle w:val="a0"/>
        <w:ind w:firstLine="851"/>
        <w:jc w:val="both"/>
      </w:pPr>
      <w:r w:rsidRPr="000E4199">
        <w:t>Управление в ДОУ осуществляется на основе сотрудничества педагогического коллектива, родителей и общественности. Все органы самоуправления взаимодействуют между собой, согласовывая свои интересы и возможности.</w:t>
      </w:r>
    </w:p>
    <w:p w:rsidR="00E4059D" w:rsidRPr="000E4199" w:rsidRDefault="00E4059D" w:rsidP="00E4059D">
      <w:pPr>
        <w:pStyle w:val="a0"/>
        <w:ind w:firstLine="851"/>
        <w:jc w:val="both"/>
      </w:pPr>
      <w:r w:rsidRPr="000E4199">
        <w:t>Административно-управленческая команда работает эффективно: своевременно и полностью выполняется муниципальное за</w:t>
      </w:r>
      <w:r w:rsidR="00443027" w:rsidRPr="000E4199">
        <w:t>дание, план финансово-</w:t>
      </w:r>
      <w:r w:rsidRPr="000E4199">
        <w:t>хозяйственной деятельности, аттестованы все рабочие места, пополнилась материально-техническая база ДОУ. Показатели качества образования, кадрового обеспечения, информационно-технического оснащения соответствуют требованиям, заложенным в нормативной документации.</w:t>
      </w:r>
    </w:p>
    <w:p w:rsidR="00742314" w:rsidRPr="000E4199" w:rsidRDefault="00742314" w:rsidP="00E4059D">
      <w:pPr>
        <w:pStyle w:val="a0"/>
        <w:ind w:firstLine="851"/>
        <w:jc w:val="both"/>
      </w:pPr>
    </w:p>
    <w:p w:rsidR="00302945" w:rsidRPr="000E4199" w:rsidRDefault="00302945" w:rsidP="002374FA">
      <w:pPr>
        <w:pStyle w:val="a0"/>
        <w:numPr>
          <w:ilvl w:val="2"/>
          <w:numId w:val="1"/>
        </w:numPr>
        <w:ind w:left="851" w:hanging="851"/>
        <w:jc w:val="both"/>
        <w:rPr>
          <w:b/>
        </w:rPr>
      </w:pPr>
      <w:r w:rsidRPr="000E4199">
        <w:rPr>
          <w:b/>
        </w:rPr>
        <w:t>Социальная активность и внешние связи образовательного учреждения</w:t>
      </w:r>
    </w:p>
    <w:p w:rsidR="00302945" w:rsidRPr="000E4199" w:rsidRDefault="00302945" w:rsidP="00302945">
      <w:pPr>
        <w:pStyle w:val="a0"/>
        <w:jc w:val="both"/>
        <w:rPr>
          <w:b/>
        </w:rPr>
      </w:pPr>
    </w:p>
    <w:p w:rsidR="00302945" w:rsidRPr="000E4199" w:rsidRDefault="00302945" w:rsidP="00302945">
      <w:pPr>
        <w:pStyle w:val="a0"/>
        <w:tabs>
          <w:tab w:val="left" w:pos="9214"/>
        </w:tabs>
        <w:ind w:firstLine="851"/>
        <w:jc w:val="both"/>
      </w:pPr>
      <w:r w:rsidRPr="000E4199">
        <w:t xml:space="preserve">Одним из главных условий, обеспечивающих становление статуса МБДОУ «Детский сад «Улыбка» </w:t>
      </w:r>
      <w:proofErr w:type="spellStart"/>
      <w:r w:rsidRPr="000E4199">
        <w:t>г</w:t>
      </w:r>
      <w:proofErr w:type="gramStart"/>
      <w:r w:rsidRPr="000E4199">
        <w:t>.С</w:t>
      </w:r>
      <w:proofErr w:type="gramEnd"/>
      <w:r w:rsidRPr="000E4199">
        <w:t>троитель</w:t>
      </w:r>
      <w:proofErr w:type="spellEnd"/>
      <w:r w:rsidRPr="000E4199">
        <w:t>» как учреждения работающего в современных условиях, является реализация стратегии установления деловых и взаимовыгодных отношений с социальными партнёрами. Взаимодействие с каждым из социальных партнёров позволяет решать определённые цели.</w:t>
      </w:r>
    </w:p>
    <w:p w:rsidR="00302945" w:rsidRPr="000E4199" w:rsidRDefault="00302945" w:rsidP="00302945">
      <w:pPr>
        <w:pStyle w:val="a0"/>
        <w:tabs>
          <w:tab w:val="left" w:pos="9214"/>
        </w:tabs>
        <w:ind w:right="2" w:firstLine="851"/>
        <w:jc w:val="both"/>
      </w:pPr>
      <w:r w:rsidRPr="000E4199">
        <w:t>С целью формирования единого образовательного пространства, обеспечивающего условия для полноценного развития каждого ребёнка в период дошкольного детства, объединения обучения и воспитания в целостный образовательный процесс дошкольным учреждением заключены договора о взаимодейст</w:t>
      </w:r>
      <w:r w:rsidR="00CB5C9E" w:rsidRPr="000E4199">
        <w:t>вии  с  социальными  партнёрами (таблица 3).</w:t>
      </w:r>
    </w:p>
    <w:p w:rsidR="00CB5C9E" w:rsidRPr="000E4199" w:rsidRDefault="00CB5C9E" w:rsidP="00CB5C9E">
      <w:pPr>
        <w:pStyle w:val="a0"/>
        <w:tabs>
          <w:tab w:val="left" w:pos="9214"/>
        </w:tabs>
        <w:ind w:right="2"/>
        <w:jc w:val="both"/>
      </w:pPr>
    </w:p>
    <w:p w:rsidR="00CB5C9E" w:rsidRPr="000E4199" w:rsidRDefault="00CB5C9E" w:rsidP="00CB5C9E">
      <w:pPr>
        <w:pStyle w:val="a0"/>
        <w:tabs>
          <w:tab w:val="left" w:pos="9214"/>
        </w:tabs>
        <w:ind w:right="2"/>
        <w:jc w:val="both"/>
      </w:pPr>
      <w:r w:rsidRPr="000E4199">
        <w:t>Таблица 3 – Социальные партнеры</w:t>
      </w:r>
    </w:p>
    <w:p w:rsidR="00E3116B" w:rsidRPr="000E4199" w:rsidRDefault="00E3116B" w:rsidP="00302945">
      <w:pPr>
        <w:pStyle w:val="a0"/>
        <w:tabs>
          <w:tab w:val="left" w:pos="9214"/>
        </w:tabs>
        <w:ind w:right="2" w:firstLine="851"/>
        <w:jc w:val="both"/>
      </w:pPr>
    </w:p>
    <w:tbl>
      <w:tblPr>
        <w:tblStyle w:val="a4"/>
        <w:tblW w:w="0" w:type="auto"/>
        <w:tblLook w:val="04A0" w:firstRow="1" w:lastRow="0" w:firstColumn="1" w:lastColumn="0" w:noHBand="0" w:noVBand="1"/>
      </w:tblPr>
      <w:tblGrid>
        <w:gridCol w:w="1242"/>
        <w:gridCol w:w="8190"/>
      </w:tblGrid>
      <w:tr w:rsidR="00E3116B" w:rsidRPr="000E4199" w:rsidTr="00E3116B">
        <w:tc>
          <w:tcPr>
            <w:tcW w:w="1242"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 </w:t>
            </w:r>
            <w:proofErr w:type="gramStart"/>
            <w:r w:rsidRPr="000E4199">
              <w:rPr>
                <w:sz w:val="24"/>
                <w:szCs w:val="24"/>
              </w:rPr>
              <w:t>п</w:t>
            </w:r>
            <w:proofErr w:type="gramEnd"/>
            <w:r w:rsidRPr="000E4199">
              <w:rPr>
                <w:sz w:val="24"/>
                <w:szCs w:val="24"/>
              </w:rPr>
              <w:t>/п</w:t>
            </w:r>
          </w:p>
        </w:tc>
        <w:tc>
          <w:tcPr>
            <w:tcW w:w="8190" w:type="dxa"/>
          </w:tcPr>
          <w:p w:rsidR="00E3116B" w:rsidRPr="000E4199" w:rsidRDefault="00E3116B" w:rsidP="00302945">
            <w:pPr>
              <w:pStyle w:val="a0"/>
              <w:tabs>
                <w:tab w:val="left" w:pos="9214"/>
              </w:tabs>
              <w:ind w:right="2"/>
              <w:jc w:val="both"/>
              <w:rPr>
                <w:sz w:val="24"/>
                <w:szCs w:val="24"/>
              </w:rPr>
            </w:pPr>
            <w:r w:rsidRPr="000E4199">
              <w:rPr>
                <w:b/>
                <w:bCs/>
                <w:sz w:val="24"/>
                <w:szCs w:val="24"/>
              </w:rPr>
              <w:t>Социальные институты</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Центральная детская библиотека МБУК «Центральная библиотека </w:t>
            </w:r>
            <w:proofErr w:type="spellStart"/>
            <w:r w:rsidRPr="000E4199">
              <w:rPr>
                <w:sz w:val="24"/>
                <w:szCs w:val="24"/>
              </w:rPr>
              <w:t>Яковлевского</w:t>
            </w:r>
            <w:proofErr w:type="spellEnd"/>
            <w:r w:rsidRPr="000E4199">
              <w:rPr>
                <w:sz w:val="24"/>
                <w:szCs w:val="24"/>
              </w:rPr>
              <w:t xml:space="preserve"> городского округа» (договор на информационно-библиотечное обслуживание дошкольных учреждений)</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МКОУ ДОД «Районный Дом детского творчества» </w:t>
            </w:r>
            <w:proofErr w:type="spellStart"/>
            <w:r w:rsidRPr="000E4199">
              <w:rPr>
                <w:sz w:val="24"/>
                <w:szCs w:val="24"/>
              </w:rPr>
              <w:t>Яковлевского</w:t>
            </w:r>
            <w:proofErr w:type="spellEnd"/>
            <w:r w:rsidRPr="000E4199">
              <w:rPr>
                <w:sz w:val="24"/>
                <w:szCs w:val="24"/>
              </w:rPr>
              <w:t xml:space="preserve"> района Белгородской области (договор о совместной деятельности по организации обучения дошкольников)</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МКУК «Историко-краеведческий музей </w:t>
            </w:r>
            <w:proofErr w:type="spellStart"/>
            <w:r w:rsidRPr="000E4199">
              <w:rPr>
                <w:sz w:val="24"/>
                <w:szCs w:val="24"/>
              </w:rPr>
              <w:t>Яковлевского</w:t>
            </w:r>
            <w:proofErr w:type="spellEnd"/>
            <w:r w:rsidRPr="000E4199">
              <w:rPr>
                <w:sz w:val="24"/>
                <w:szCs w:val="24"/>
              </w:rPr>
              <w:t xml:space="preserve"> района» (договор о совместной деятельности по приобщению детей к истории и культуре)</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ГБОУ СПО «</w:t>
            </w:r>
            <w:proofErr w:type="spellStart"/>
            <w:r w:rsidRPr="000E4199">
              <w:rPr>
                <w:sz w:val="24"/>
                <w:szCs w:val="24"/>
              </w:rPr>
              <w:t>Яковлевский</w:t>
            </w:r>
            <w:proofErr w:type="spellEnd"/>
            <w:r w:rsidRPr="000E4199">
              <w:rPr>
                <w:sz w:val="24"/>
                <w:szCs w:val="24"/>
              </w:rPr>
              <w:t xml:space="preserve"> педагогический колледж» (договор об организации и проведении дуального обучения и учебно-производственной практики)</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МБОУ СОШ № </w:t>
            </w:r>
            <w:smartTag w:uri="urn:schemas-microsoft-com:office:smarttags" w:element="metricconverter">
              <w:smartTagPr>
                <w:attr w:name="ProductID" w:val="2 г"/>
              </w:smartTagPr>
              <w:r w:rsidRPr="000E4199">
                <w:rPr>
                  <w:sz w:val="24"/>
                  <w:szCs w:val="24"/>
                </w:rPr>
                <w:t>2 г</w:t>
              </w:r>
            </w:smartTag>
            <w:r w:rsidRPr="000E4199">
              <w:rPr>
                <w:sz w:val="24"/>
                <w:szCs w:val="24"/>
              </w:rPr>
              <w:t xml:space="preserve">. Строитель </w:t>
            </w:r>
            <w:proofErr w:type="spellStart"/>
            <w:r w:rsidRPr="000E4199">
              <w:rPr>
                <w:sz w:val="24"/>
                <w:szCs w:val="24"/>
              </w:rPr>
              <w:t>Яковлевского</w:t>
            </w:r>
            <w:proofErr w:type="spellEnd"/>
            <w:r w:rsidRPr="000E4199">
              <w:rPr>
                <w:sz w:val="24"/>
                <w:szCs w:val="24"/>
              </w:rPr>
              <w:t xml:space="preserve"> района Белгородской области (договор о сотрудничестве по созданию благоприятных условий для успешной адаптации выпускников МБДОУ  к условиям школы)</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proofErr w:type="spellStart"/>
            <w:r w:rsidRPr="000E4199">
              <w:rPr>
                <w:sz w:val="24"/>
                <w:szCs w:val="24"/>
              </w:rPr>
              <w:t>ПМПк</w:t>
            </w:r>
            <w:proofErr w:type="spellEnd"/>
            <w:r w:rsidRPr="000E4199">
              <w:rPr>
                <w:sz w:val="24"/>
                <w:szCs w:val="24"/>
              </w:rPr>
              <w:t xml:space="preserve"> МБДОУ ЦРР «Детский сад №7 «Золотой ключик» г. Строитель </w:t>
            </w:r>
            <w:proofErr w:type="spellStart"/>
            <w:r w:rsidRPr="000E4199">
              <w:rPr>
                <w:sz w:val="24"/>
                <w:szCs w:val="24"/>
              </w:rPr>
              <w:t>Яковлевского</w:t>
            </w:r>
            <w:proofErr w:type="spellEnd"/>
            <w:r w:rsidRPr="000E4199">
              <w:rPr>
                <w:sz w:val="24"/>
                <w:szCs w:val="24"/>
              </w:rPr>
              <w:t xml:space="preserve"> района Белгородской области» (договор о сотрудничестве психолого-медико-педагогического консилиума)</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bCs/>
                <w:sz w:val="24"/>
                <w:szCs w:val="24"/>
                <w:shd w:val="clear" w:color="auto" w:fill="FFFFFF"/>
              </w:rPr>
              <w:t>Собор</w:t>
            </w:r>
            <w:r w:rsidRPr="000E4199">
              <w:rPr>
                <w:sz w:val="24"/>
                <w:szCs w:val="24"/>
                <w:shd w:val="clear" w:color="auto" w:fill="FFFFFF"/>
              </w:rPr>
              <w:t> </w:t>
            </w:r>
            <w:proofErr w:type="spellStart"/>
            <w:r w:rsidRPr="000E4199">
              <w:rPr>
                <w:bCs/>
                <w:sz w:val="24"/>
                <w:szCs w:val="24"/>
                <w:shd w:val="clear" w:color="auto" w:fill="FFFFFF"/>
              </w:rPr>
              <w:t>Новомученников</w:t>
            </w:r>
            <w:proofErr w:type="spellEnd"/>
            <w:r w:rsidRPr="000E4199">
              <w:rPr>
                <w:sz w:val="24"/>
                <w:szCs w:val="24"/>
                <w:shd w:val="clear" w:color="auto" w:fill="FFFFFF"/>
              </w:rPr>
              <w:t> и Исповедников Белгородских г. </w:t>
            </w:r>
            <w:r w:rsidRPr="000E4199">
              <w:rPr>
                <w:bCs/>
                <w:sz w:val="24"/>
                <w:szCs w:val="24"/>
                <w:shd w:val="clear" w:color="auto" w:fill="FFFFFF"/>
              </w:rPr>
              <w:t>Строитель</w:t>
            </w:r>
            <w:r w:rsidRPr="000E4199">
              <w:rPr>
                <w:sz w:val="24"/>
                <w:szCs w:val="24"/>
                <w:shd w:val="clear" w:color="auto" w:fill="FFFFFF"/>
              </w:rPr>
              <w:t>. </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bCs/>
                <w:sz w:val="24"/>
                <w:szCs w:val="24"/>
                <w:shd w:val="clear" w:color="auto" w:fill="FFFFFF"/>
              </w:rPr>
            </w:pPr>
            <w:r w:rsidRPr="000E4199">
              <w:rPr>
                <w:sz w:val="24"/>
                <w:szCs w:val="24"/>
              </w:rPr>
              <w:t xml:space="preserve">МБУК </w:t>
            </w:r>
            <w:proofErr w:type="spellStart"/>
            <w:r w:rsidRPr="000E4199">
              <w:rPr>
                <w:sz w:val="24"/>
                <w:szCs w:val="24"/>
              </w:rPr>
              <w:t>Яковлевский</w:t>
            </w:r>
            <w:proofErr w:type="spellEnd"/>
            <w:r w:rsidRPr="000E4199">
              <w:rPr>
                <w:sz w:val="24"/>
                <w:szCs w:val="24"/>
              </w:rPr>
              <w:t xml:space="preserve"> центр культурного развития «Звёздный»</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bCs/>
                <w:sz w:val="24"/>
                <w:szCs w:val="24"/>
                <w:shd w:val="clear" w:color="auto" w:fill="FFFFFF"/>
              </w:rPr>
            </w:pPr>
            <w:r w:rsidRPr="000E4199">
              <w:rPr>
                <w:sz w:val="24"/>
                <w:szCs w:val="24"/>
              </w:rPr>
              <w:t>Цен</w:t>
            </w:r>
            <w:r w:rsidR="002E7E16" w:rsidRPr="000E4199">
              <w:rPr>
                <w:sz w:val="24"/>
                <w:szCs w:val="24"/>
              </w:rPr>
              <w:t>т</w:t>
            </w:r>
            <w:r w:rsidRPr="000E4199">
              <w:rPr>
                <w:sz w:val="24"/>
                <w:szCs w:val="24"/>
              </w:rPr>
              <w:t xml:space="preserve">р семьи </w:t>
            </w:r>
            <w:proofErr w:type="spellStart"/>
            <w:r w:rsidRPr="000E4199">
              <w:rPr>
                <w:sz w:val="24"/>
                <w:szCs w:val="24"/>
              </w:rPr>
              <w:t>Яковлевского</w:t>
            </w:r>
            <w:proofErr w:type="spellEnd"/>
            <w:r w:rsidRPr="000E4199">
              <w:rPr>
                <w:sz w:val="24"/>
                <w:szCs w:val="24"/>
              </w:rPr>
              <w:t xml:space="preserve"> городского округа</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РСЮН (Станция юных натуралистов </w:t>
            </w:r>
            <w:proofErr w:type="spellStart"/>
            <w:r w:rsidRPr="000E4199">
              <w:rPr>
                <w:sz w:val="24"/>
                <w:szCs w:val="24"/>
              </w:rPr>
              <w:t>Яковлевского</w:t>
            </w:r>
            <w:proofErr w:type="spellEnd"/>
            <w:r w:rsidRPr="000E4199">
              <w:rPr>
                <w:sz w:val="24"/>
                <w:szCs w:val="24"/>
              </w:rPr>
              <w:t xml:space="preserve"> городского округа)</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proofErr w:type="spellStart"/>
            <w:r w:rsidRPr="000E4199">
              <w:rPr>
                <w:sz w:val="24"/>
                <w:szCs w:val="24"/>
              </w:rPr>
              <w:t>Яковлевский</w:t>
            </w:r>
            <w:proofErr w:type="spellEnd"/>
            <w:r w:rsidRPr="000E4199">
              <w:rPr>
                <w:sz w:val="24"/>
                <w:szCs w:val="24"/>
              </w:rPr>
              <w:t xml:space="preserve"> РЭС</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Отдел надзорной деятельности </w:t>
            </w:r>
            <w:proofErr w:type="spellStart"/>
            <w:r w:rsidRPr="000E4199">
              <w:rPr>
                <w:sz w:val="24"/>
                <w:szCs w:val="24"/>
              </w:rPr>
              <w:t>Яковлевского</w:t>
            </w:r>
            <w:proofErr w:type="spellEnd"/>
            <w:r w:rsidRPr="000E4199">
              <w:rPr>
                <w:sz w:val="24"/>
                <w:szCs w:val="24"/>
              </w:rPr>
              <w:t xml:space="preserve"> района МЧС России по Белгородской области</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302945">
            <w:pPr>
              <w:pStyle w:val="a0"/>
              <w:tabs>
                <w:tab w:val="left" w:pos="9214"/>
              </w:tabs>
              <w:ind w:right="2"/>
              <w:jc w:val="both"/>
              <w:rPr>
                <w:sz w:val="24"/>
                <w:szCs w:val="24"/>
              </w:rPr>
            </w:pPr>
            <w:r w:rsidRPr="000E4199">
              <w:rPr>
                <w:sz w:val="24"/>
                <w:szCs w:val="24"/>
              </w:rPr>
              <w:t xml:space="preserve">ГИБДД ОМВД России по </w:t>
            </w:r>
            <w:proofErr w:type="spellStart"/>
            <w:r w:rsidRPr="000E4199">
              <w:rPr>
                <w:sz w:val="24"/>
                <w:szCs w:val="24"/>
              </w:rPr>
              <w:t>Яковлевскому</w:t>
            </w:r>
            <w:proofErr w:type="spellEnd"/>
            <w:r w:rsidRPr="000E4199">
              <w:rPr>
                <w:sz w:val="24"/>
                <w:szCs w:val="24"/>
              </w:rPr>
              <w:t xml:space="preserve"> городскому округу</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E3116B">
            <w:pPr>
              <w:shd w:val="clear" w:color="auto" w:fill="FFFFFF"/>
              <w:jc w:val="both"/>
              <w:rPr>
                <w:rFonts w:ascii="Times New Roman" w:hAnsi="Times New Roman" w:cs="Times New Roman"/>
                <w:sz w:val="24"/>
                <w:szCs w:val="24"/>
                <w:lang w:eastAsia="ru-RU"/>
              </w:rPr>
            </w:pPr>
            <w:r w:rsidRPr="000E4199">
              <w:rPr>
                <w:rFonts w:ascii="Times New Roman" w:hAnsi="Times New Roman" w:cs="Times New Roman"/>
                <w:sz w:val="24"/>
                <w:szCs w:val="24"/>
                <w:lang w:eastAsia="ru-RU"/>
              </w:rPr>
              <w:t xml:space="preserve">ОГБУЗ </w:t>
            </w:r>
            <w:proofErr w:type="spellStart"/>
            <w:r w:rsidRPr="000E4199">
              <w:rPr>
                <w:rFonts w:ascii="Times New Roman" w:hAnsi="Times New Roman" w:cs="Times New Roman"/>
                <w:sz w:val="24"/>
                <w:szCs w:val="24"/>
                <w:lang w:eastAsia="ru-RU"/>
              </w:rPr>
              <w:t>Яковлевская</w:t>
            </w:r>
            <w:proofErr w:type="spellEnd"/>
            <w:r w:rsidRPr="000E4199">
              <w:rPr>
                <w:rFonts w:ascii="Times New Roman" w:hAnsi="Times New Roman" w:cs="Times New Roman"/>
                <w:sz w:val="24"/>
                <w:szCs w:val="24"/>
                <w:lang w:eastAsia="ru-RU"/>
              </w:rPr>
              <w:t xml:space="preserve"> ЦРБ Детское поликлиническое отделение</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E3116B">
            <w:pPr>
              <w:shd w:val="clear" w:color="auto" w:fill="FFFFFF"/>
              <w:jc w:val="both"/>
              <w:rPr>
                <w:rFonts w:ascii="Times New Roman" w:hAnsi="Times New Roman" w:cs="Times New Roman"/>
                <w:sz w:val="24"/>
                <w:szCs w:val="24"/>
                <w:lang w:eastAsia="ru-RU"/>
              </w:rPr>
            </w:pPr>
            <w:r w:rsidRPr="000E4199">
              <w:rPr>
                <w:rFonts w:ascii="Times New Roman" w:hAnsi="Times New Roman" w:cs="Times New Roman"/>
                <w:sz w:val="24"/>
                <w:szCs w:val="24"/>
                <w:lang w:eastAsia="ru-RU"/>
              </w:rPr>
              <w:t>МБУ Спортивно-оздоровительный комплекс «Спортивный город»</w:t>
            </w:r>
          </w:p>
        </w:tc>
      </w:tr>
      <w:tr w:rsidR="00E3116B" w:rsidRPr="000E4199" w:rsidTr="00E3116B">
        <w:tc>
          <w:tcPr>
            <w:tcW w:w="1242" w:type="dxa"/>
          </w:tcPr>
          <w:p w:rsidR="00E3116B" w:rsidRPr="000E4199" w:rsidRDefault="00E3116B" w:rsidP="002374FA">
            <w:pPr>
              <w:pStyle w:val="a0"/>
              <w:numPr>
                <w:ilvl w:val="0"/>
                <w:numId w:val="20"/>
              </w:numPr>
              <w:tabs>
                <w:tab w:val="left" w:pos="9214"/>
              </w:tabs>
              <w:ind w:right="2"/>
              <w:jc w:val="center"/>
              <w:rPr>
                <w:sz w:val="24"/>
                <w:szCs w:val="24"/>
              </w:rPr>
            </w:pPr>
          </w:p>
        </w:tc>
        <w:tc>
          <w:tcPr>
            <w:tcW w:w="8190" w:type="dxa"/>
          </w:tcPr>
          <w:p w:rsidR="00E3116B" w:rsidRPr="000E4199" w:rsidRDefault="00E3116B" w:rsidP="00E3116B">
            <w:pPr>
              <w:shd w:val="clear" w:color="auto" w:fill="FFFFFF"/>
              <w:jc w:val="both"/>
              <w:rPr>
                <w:rFonts w:ascii="Times New Roman" w:hAnsi="Times New Roman" w:cs="Times New Roman"/>
                <w:sz w:val="24"/>
                <w:szCs w:val="24"/>
                <w:lang w:eastAsia="ru-RU"/>
              </w:rPr>
            </w:pPr>
            <w:r w:rsidRPr="000E4199">
              <w:rPr>
                <w:rFonts w:ascii="Times New Roman" w:hAnsi="Times New Roman" w:cs="Times New Roman"/>
                <w:sz w:val="24"/>
                <w:szCs w:val="24"/>
                <w:shd w:val="clear" w:color="auto" w:fill="FFFFFF"/>
              </w:rPr>
              <w:t>Областное государственное автономное профессиональное образовательное учреждение ЯПТ (</w:t>
            </w:r>
            <w:proofErr w:type="spellStart"/>
            <w:r w:rsidRPr="000E4199">
              <w:rPr>
                <w:rFonts w:ascii="Times New Roman" w:hAnsi="Times New Roman" w:cs="Times New Roman"/>
                <w:sz w:val="24"/>
                <w:szCs w:val="24"/>
                <w:shd w:val="clear" w:color="auto" w:fill="FFFFFF"/>
              </w:rPr>
              <w:t>Яковлевский</w:t>
            </w:r>
            <w:proofErr w:type="spellEnd"/>
            <w:r w:rsidRPr="000E4199">
              <w:rPr>
                <w:rFonts w:ascii="Times New Roman" w:hAnsi="Times New Roman" w:cs="Times New Roman"/>
                <w:sz w:val="24"/>
                <w:szCs w:val="24"/>
                <w:shd w:val="clear" w:color="auto" w:fill="FFFFFF"/>
              </w:rPr>
              <w:t xml:space="preserve"> техникум)</w:t>
            </w:r>
          </w:p>
        </w:tc>
      </w:tr>
    </w:tbl>
    <w:p w:rsidR="00E3116B" w:rsidRPr="000E4199" w:rsidRDefault="00E3116B" w:rsidP="004154B5">
      <w:pPr>
        <w:tabs>
          <w:tab w:val="left" w:pos="851"/>
          <w:tab w:val="left" w:pos="993"/>
        </w:tabs>
        <w:spacing w:after="0" w:line="240" w:lineRule="auto"/>
        <w:ind w:firstLine="851"/>
        <w:jc w:val="both"/>
        <w:rPr>
          <w:rFonts w:ascii="Times New Roman" w:hAnsi="Times New Roman" w:cs="Times New Roman"/>
          <w:color w:val="000000"/>
          <w:sz w:val="28"/>
          <w:szCs w:val="28"/>
          <w:lang w:eastAsia="ru-RU"/>
        </w:rPr>
      </w:pPr>
      <w:r w:rsidRPr="000E4199">
        <w:rPr>
          <w:rFonts w:ascii="Times New Roman" w:hAnsi="Times New Roman" w:cs="Times New Roman"/>
          <w:color w:val="000000"/>
          <w:sz w:val="28"/>
          <w:szCs w:val="28"/>
          <w:lang w:eastAsia="ru-RU"/>
        </w:rPr>
        <w:t xml:space="preserve">Организация социокультурной связи между детским садом и </w:t>
      </w:r>
      <w:r w:rsidRPr="000E4199">
        <w:rPr>
          <w:rFonts w:ascii="Times New Roman" w:hAnsi="Times New Roman" w:cs="Times New Roman"/>
          <w:color w:val="000000"/>
          <w:spacing w:val="-1"/>
          <w:sz w:val="28"/>
          <w:szCs w:val="28"/>
          <w:lang w:eastAsia="ru-RU"/>
        </w:rPr>
        <w:t>эт</w:t>
      </w:r>
      <w:r w:rsidR="004154B5" w:rsidRPr="000E4199">
        <w:rPr>
          <w:rFonts w:ascii="Times New Roman" w:hAnsi="Times New Roman" w:cs="Times New Roman"/>
          <w:color w:val="000000"/>
          <w:spacing w:val="-1"/>
          <w:sz w:val="28"/>
          <w:szCs w:val="28"/>
          <w:lang w:eastAsia="ru-RU"/>
        </w:rPr>
        <w:t>ими учреждениями позволяет</w:t>
      </w:r>
      <w:r w:rsidRPr="000E4199">
        <w:rPr>
          <w:rFonts w:ascii="Times New Roman" w:hAnsi="Times New Roman" w:cs="Times New Roman"/>
          <w:color w:val="000000"/>
          <w:spacing w:val="-1"/>
          <w:sz w:val="28"/>
          <w:szCs w:val="28"/>
          <w:lang w:eastAsia="ru-RU"/>
        </w:rPr>
        <w:t xml:space="preserve"> использовать максимум возможностей для </w:t>
      </w:r>
      <w:r w:rsidRPr="000E4199">
        <w:rPr>
          <w:rFonts w:ascii="Times New Roman" w:hAnsi="Times New Roman" w:cs="Times New Roman"/>
          <w:color w:val="000000"/>
          <w:sz w:val="28"/>
          <w:szCs w:val="28"/>
          <w:lang w:eastAsia="ru-RU"/>
        </w:rPr>
        <w:t>развития интересов детей и их индивидуальных способностей.</w:t>
      </w:r>
    </w:p>
    <w:p w:rsidR="002E7E16" w:rsidRPr="000E4199" w:rsidRDefault="002E7E16" w:rsidP="00F20F71">
      <w:pPr>
        <w:tabs>
          <w:tab w:val="left" w:pos="851"/>
          <w:tab w:val="left" w:pos="993"/>
        </w:tabs>
        <w:spacing w:after="0" w:line="240" w:lineRule="auto"/>
        <w:ind w:firstLine="851"/>
        <w:jc w:val="center"/>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E341CC" w:rsidRPr="000E4199" w:rsidRDefault="00E341CC" w:rsidP="00742314">
      <w:pPr>
        <w:tabs>
          <w:tab w:val="left" w:pos="851"/>
          <w:tab w:val="left" w:pos="993"/>
        </w:tabs>
        <w:spacing w:after="0" w:line="240" w:lineRule="auto"/>
        <w:jc w:val="both"/>
        <w:rPr>
          <w:rFonts w:ascii="Times New Roman" w:hAnsi="Times New Roman" w:cs="Times New Roman"/>
          <w:b/>
          <w:sz w:val="28"/>
          <w:szCs w:val="28"/>
        </w:rPr>
      </w:pPr>
    </w:p>
    <w:p w:rsidR="004154B5" w:rsidRPr="000E4199" w:rsidRDefault="00F20F71" w:rsidP="00742314">
      <w:pPr>
        <w:tabs>
          <w:tab w:val="left" w:pos="851"/>
          <w:tab w:val="left" w:pos="993"/>
        </w:tabs>
        <w:spacing w:after="0" w:line="240" w:lineRule="auto"/>
        <w:jc w:val="both"/>
        <w:rPr>
          <w:rFonts w:ascii="Times New Roman" w:hAnsi="Times New Roman" w:cs="Times New Roman"/>
          <w:b/>
          <w:sz w:val="28"/>
          <w:szCs w:val="28"/>
        </w:rPr>
      </w:pPr>
      <w:r w:rsidRPr="000E4199">
        <w:rPr>
          <w:rFonts w:ascii="Times New Roman" w:hAnsi="Times New Roman" w:cs="Times New Roman"/>
          <w:b/>
          <w:sz w:val="28"/>
          <w:szCs w:val="28"/>
        </w:rPr>
        <w:lastRenderedPageBreak/>
        <w:t>Р</w:t>
      </w:r>
      <w:r w:rsidR="002E7E16" w:rsidRPr="000E4199">
        <w:rPr>
          <w:rFonts w:ascii="Times New Roman" w:hAnsi="Times New Roman" w:cs="Times New Roman"/>
          <w:b/>
          <w:sz w:val="28"/>
          <w:szCs w:val="28"/>
        </w:rPr>
        <w:t>аздел</w:t>
      </w:r>
      <w:r w:rsidRPr="000E4199">
        <w:rPr>
          <w:rFonts w:ascii="Times New Roman" w:hAnsi="Times New Roman" w:cs="Times New Roman"/>
          <w:b/>
          <w:sz w:val="28"/>
          <w:szCs w:val="28"/>
        </w:rPr>
        <w:t xml:space="preserve"> 2</w:t>
      </w:r>
      <w:r w:rsidR="00971AD6" w:rsidRPr="000E4199">
        <w:rPr>
          <w:rFonts w:ascii="Times New Roman" w:hAnsi="Times New Roman" w:cs="Times New Roman"/>
          <w:b/>
          <w:sz w:val="28"/>
          <w:szCs w:val="28"/>
        </w:rPr>
        <w:t xml:space="preserve">. </w:t>
      </w:r>
      <w:r w:rsidR="002E7E16"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АНАЛИТИКО-ПРОГНОСТИЧЕСКОЕ ОБОСНОВАНИЕ ПРОГРАММЫ РАЗВИТИЯ МБДОУ «ДЕТСКИЙ САД «УЛЫБКА» Г.СТРОИТЕЛЬ ЯКОВЛЕВСКОГО ГОРОДСКОГО ОКРУГА»</w:t>
      </w:r>
    </w:p>
    <w:p w:rsidR="00F20F71" w:rsidRPr="000E4199" w:rsidRDefault="00F20F71" w:rsidP="004154B5">
      <w:pPr>
        <w:tabs>
          <w:tab w:val="left" w:pos="851"/>
          <w:tab w:val="left" w:pos="993"/>
        </w:tabs>
        <w:spacing w:after="0" w:line="240" w:lineRule="auto"/>
        <w:ind w:firstLine="851"/>
        <w:jc w:val="both"/>
        <w:rPr>
          <w:rFonts w:ascii="Times New Roman" w:hAnsi="Times New Roman" w:cs="Times New Roman"/>
          <w:sz w:val="24"/>
          <w:szCs w:val="24"/>
        </w:rPr>
      </w:pPr>
    </w:p>
    <w:p w:rsidR="004154B5" w:rsidRPr="000F001B" w:rsidRDefault="00F20F71" w:rsidP="000F001B">
      <w:pPr>
        <w:pStyle w:val="a5"/>
        <w:numPr>
          <w:ilvl w:val="1"/>
          <w:numId w:val="48"/>
        </w:numPr>
        <w:tabs>
          <w:tab w:val="left" w:pos="851"/>
          <w:tab w:val="left" w:pos="993"/>
        </w:tabs>
        <w:spacing w:after="0" w:line="240" w:lineRule="auto"/>
        <w:ind w:left="0" w:firstLine="0"/>
        <w:jc w:val="both"/>
        <w:rPr>
          <w:rFonts w:ascii="Times New Roman" w:hAnsi="Times New Roman" w:cs="Times New Roman"/>
          <w:b/>
          <w:color w:val="000000"/>
          <w:sz w:val="28"/>
          <w:szCs w:val="28"/>
          <w:lang w:eastAsia="ru-RU"/>
        </w:rPr>
      </w:pPr>
      <w:r w:rsidRPr="000F001B">
        <w:rPr>
          <w:rFonts w:ascii="Times New Roman" w:hAnsi="Times New Roman" w:cs="Times New Roman"/>
          <w:b/>
          <w:sz w:val="28"/>
          <w:szCs w:val="28"/>
        </w:rPr>
        <w:t xml:space="preserve">Анализ состояния и прогноз тенденций изменения внешней среды МБДОУ «Детский сад «Улыбка» </w:t>
      </w:r>
      <w:proofErr w:type="spellStart"/>
      <w:r w:rsidRPr="000F001B">
        <w:rPr>
          <w:rFonts w:ascii="Times New Roman" w:hAnsi="Times New Roman" w:cs="Times New Roman"/>
          <w:b/>
          <w:sz w:val="28"/>
          <w:szCs w:val="28"/>
        </w:rPr>
        <w:t>г.Строитель</w:t>
      </w:r>
      <w:proofErr w:type="spellEnd"/>
      <w:r w:rsidR="001C622A" w:rsidRPr="000F001B">
        <w:rPr>
          <w:rFonts w:ascii="Times New Roman" w:hAnsi="Times New Roman" w:cs="Times New Roman"/>
          <w:b/>
          <w:sz w:val="28"/>
          <w:szCs w:val="28"/>
        </w:rPr>
        <w:t xml:space="preserve"> </w:t>
      </w:r>
      <w:proofErr w:type="spellStart"/>
      <w:r w:rsidRPr="000F001B">
        <w:rPr>
          <w:rFonts w:ascii="Times New Roman" w:hAnsi="Times New Roman" w:cs="Times New Roman"/>
          <w:b/>
          <w:sz w:val="28"/>
          <w:szCs w:val="28"/>
        </w:rPr>
        <w:t>Яковлевского</w:t>
      </w:r>
      <w:proofErr w:type="spellEnd"/>
      <w:r w:rsidRPr="000F001B">
        <w:rPr>
          <w:rFonts w:ascii="Times New Roman" w:hAnsi="Times New Roman" w:cs="Times New Roman"/>
          <w:b/>
          <w:sz w:val="28"/>
          <w:szCs w:val="28"/>
        </w:rPr>
        <w:t xml:space="preserve"> городского округа»</w:t>
      </w:r>
    </w:p>
    <w:p w:rsidR="005B4861" w:rsidRPr="000E4199" w:rsidRDefault="005B4861" w:rsidP="005B4861">
      <w:pPr>
        <w:pStyle w:val="a0"/>
        <w:ind w:right="2" w:firstLine="851"/>
        <w:jc w:val="both"/>
        <w:rPr>
          <w:b/>
        </w:rPr>
      </w:pPr>
    </w:p>
    <w:p w:rsidR="00BD76FD" w:rsidRPr="000E4199" w:rsidRDefault="00BD76FD" w:rsidP="005B4861">
      <w:pPr>
        <w:pStyle w:val="a0"/>
        <w:ind w:right="2" w:firstLine="851"/>
        <w:jc w:val="both"/>
      </w:pPr>
      <w:r w:rsidRPr="000E4199">
        <w:rPr>
          <w:b/>
        </w:rPr>
        <w:t>Федеральный закон «Об образовании в Российской Федерации»,</w:t>
      </w:r>
      <w:r w:rsidRPr="000E4199">
        <w:t xml:space="preserve"> который вступил в силу 1 сентября 2013 года, закрепляет за дошкольным образованием первый уровень общего образования и ориентирует дошкольное образование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w:t>
      </w:r>
      <w:r w:rsidR="00CB5DDE" w:rsidRPr="000E4199">
        <w:t xml:space="preserve"> </w:t>
      </w:r>
      <w:r w:rsidRPr="000E4199">
        <w:t>возраста.</w:t>
      </w:r>
    </w:p>
    <w:p w:rsidR="005B4861" w:rsidRPr="000E4199" w:rsidRDefault="005B4861" w:rsidP="005B4861">
      <w:pPr>
        <w:pStyle w:val="a0"/>
        <w:tabs>
          <w:tab w:val="left" w:pos="9214"/>
        </w:tabs>
        <w:ind w:right="2" w:firstLine="851"/>
        <w:jc w:val="both"/>
      </w:pPr>
      <w:r w:rsidRPr="000E4199">
        <w:t>Изменения в государственной политике в сфере образования обусловливает пересмотр содержания образования в соответствии с федеральным государственным образовательным стандартом дошкольного образования, разработку и внедрение новых подходов и современных образовательных технологий. Введение федерального государственного образовательного стандарта дошкольного образования требует от дошкольного учреждения разработку основной образовательной программы дошкольного образования в соответствии с требованиями и учетом соответствующих примерных основных образовательных программ дошкольного образования. В период перехода учреждения на ФГОС ДО педагогов необходимо ориентировать на новые требования, внедрение инноваций в образовательную деятельность, повышение активности взаимодействующих субъектов в организации взаимодействия дошкольного учреждения, социальных партнеров, семьи.</w:t>
      </w:r>
    </w:p>
    <w:p w:rsidR="00413FFD" w:rsidRPr="000E4199" w:rsidRDefault="00413FFD" w:rsidP="005B4861">
      <w:pPr>
        <w:pStyle w:val="a0"/>
        <w:tabs>
          <w:tab w:val="left" w:pos="9214"/>
        </w:tabs>
        <w:ind w:right="2" w:firstLine="851"/>
        <w:jc w:val="both"/>
      </w:pPr>
      <w:r w:rsidRPr="000E4199">
        <w:t xml:space="preserve">18 октября 2013г. был утверждён приказом Минтруда и соцзащиты РФ </w:t>
      </w:r>
      <w:proofErr w:type="spellStart"/>
      <w:r w:rsidRPr="00FF203D">
        <w:t>Профстандарт</w:t>
      </w:r>
      <w:proofErr w:type="spellEnd"/>
      <w:r w:rsidRPr="00FF203D">
        <w:t xml:space="preserve"> «Педагог» (</w:t>
      </w:r>
      <w:r w:rsidRPr="000E4199">
        <w:t>педагогическая деятельность в дошкольном, начальном общем, основном общем, среднем общем образовании)</w:t>
      </w:r>
      <w:r w:rsidR="00627D07" w:rsidRPr="000E4199">
        <w:t>.</w:t>
      </w:r>
    </w:p>
    <w:p w:rsidR="00627D07" w:rsidRPr="000E4199" w:rsidRDefault="00627D07" w:rsidP="00627D07">
      <w:pPr>
        <w:pStyle w:val="a0"/>
        <w:ind w:right="2" w:firstLine="851"/>
        <w:jc w:val="both"/>
      </w:pPr>
      <w:r w:rsidRPr="000E4199">
        <w:t>Профессиональный стандарт педагога предназначен:</w:t>
      </w:r>
    </w:p>
    <w:p w:rsidR="00627D07" w:rsidRPr="000E4199" w:rsidRDefault="00627D07" w:rsidP="00627D07">
      <w:pPr>
        <w:pStyle w:val="a0"/>
        <w:ind w:right="2" w:firstLine="851"/>
        <w:jc w:val="both"/>
      </w:pPr>
      <w:r w:rsidRPr="000E4199">
        <w:t>- для</w:t>
      </w:r>
      <w:r w:rsidRPr="000E4199">
        <w:tab/>
        <w:t>установления</w:t>
      </w:r>
      <w:r w:rsidRPr="000E4199">
        <w:tab/>
        <w:t>единых</w:t>
      </w:r>
      <w:r w:rsidRPr="000E4199">
        <w:tab/>
        <w:t>требований</w:t>
      </w:r>
      <w:r w:rsidRPr="000E4199">
        <w:tab/>
        <w:t xml:space="preserve">к содержанию и </w:t>
      </w:r>
      <w:r w:rsidRPr="000E4199">
        <w:rPr>
          <w:w w:val="95"/>
        </w:rPr>
        <w:t xml:space="preserve">качеству </w:t>
      </w:r>
      <w:r w:rsidRPr="000E4199">
        <w:t>профессиональной педагогической</w:t>
      </w:r>
      <w:r w:rsidR="001C622A" w:rsidRPr="000E4199">
        <w:t xml:space="preserve"> </w:t>
      </w:r>
      <w:r w:rsidRPr="000E4199">
        <w:t>деятельности;</w:t>
      </w:r>
    </w:p>
    <w:p w:rsidR="00627D07" w:rsidRPr="000E4199" w:rsidRDefault="00627D07" w:rsidP="002374FA">
      <w:pPr>
        <w:pStyle w:val="a5"/>
        <w:widowControl w:val="0"/>
        <w:numPr>
          <w:ilvl w:val="2"/>
          <w:numId w:val="16"/>
        </w:numPr>
        <w:tabs>
          <w:tab w:val="left" w:pos="1182"/>
        </w:tabs>
        <w:autoSpaceDE w:val="0"/>
        <w:autoSpaceDN w:val="0"/>
        <w:spacing w:after="0" w:line="240" w:lineRule="auto"/>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для оценки уровня квалификации педагогов при приёме на работу и при аттестации, планирования</w:t>
      </w:r>
      <w:r w:rsidR="001C622A" w:rsidRPr="000E4199">
        <w:rPr>
          <w:rFonts w:ascii="Times New Roman" w:hAnsi="Times New Roman" w:cs="Times New Roman"/>
          <w:sz w:val="28"/>
          <w:szCs w:val="28"/>
        </w:rPr>
        <w:t xml:space="preserve"> </w:t>
      </w:r>
      <w:r w:rsidRPr="000E4199">
        <w:rPr>
          <w:rFonts w:ascii="Times New Roman" w:hAnsi="Times New Roman" w:cs="Times New Roman"/>
          <w:sz w:val="28"/>
          <w:szCs w:val="28"/>
        </w:rPr>
        <w:t>карьеры;</w:t>
      </w:r>
    </w:p>
    <w:p w:rsidR="00627D07" w:rsidRPr="000E4199" w:rsidRDefault="00627D07" w:rsidP="002374FA">
      <w:pPr>
        <w:pStyle w:val="a5"/>
        <w:widowControl w:val="0"/>
        <w:numPr>
          <w:ilvl w:val="2"/>
          <w:numId w:val="16"/>
        </w:numPr>
        <w:tabs>
          <w:tab w:val="left" w:pos="1142"/>
        </w:tabs>
        <w:autoSpaceDE w:val="0"/>
        <w:autoSpaceDN w:val="0"/>
        <w:spacing w:after="0" w:line="240" w:lineRule="auto"/>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для формирования должностных</w:t>
      </w:r>
      <w:r w:rsidR="00E97918" w:rsidRPr="000E4199">
        <w:rPr>
          <w:rFonts w:ascii="Times New Roman" w:hAnsi="Times New Roman" w:cs="Times New Roman"/>
          <w:sz w:val="28"/>
          <w:szCs w:val="28"/>
        </w:rPr>
        <w:t xml:space="preserve"> </w:t>
      </w:r>
      <w:r w:rsidRPr="000E4199">
        <w:rPr>
          <w:rFonts w:ascii="Times New Roman" w:hAnsi="Times New Roman" w:cs="Times New Roman"/>
          <w:sz w:val="28"/>
          <w:szCs w:val="28"/>
        </w:rPr>
        <w:t>инструкций.</w:t>
      </w:r>
    </w:p>
    <w:p w:rsidR="00627D07" w:rsidRPr="000E4199" w:rsidRDefault="00627D07" w:rsidP="00627D07">
      <w:pPr>
        <w:pStyle w:val="a0"/>
        <w:ind w:right="2" w:firstLine="851"/>
        <w:jc w:val="both"/>
      </w:pPr>
      <w:r w:rsidRPr="000E4199">
        <w:rPr>
          <w:color w:val="000009"/>
        </w:rPr>
        <w:t xml:space="preserve">Основная миссия </w:t>
      </w:r>
      <w:proofErr w:type="spellStart"/>
      <w:r w:rsidRPr="000E4199">
        <w:rPr>
          <w:color w:val="000009"/>
        </w:rPr>
        <w:t>профстандарта</w:t>
      </w:r>
      <w:proofErr w:type="spellEnd"/>
      <w:r w:rsidRPr="000E4199">
        <w:rPr>
          <w:color w:val="000009"/>
        </w:rPr>
        <w:t xml:space="preserve"> - определить качества педагога нового поколения, способного реализовать в образовательной деятельности требования ФГОС дошкольного образования.</w:t>
      </w:r>
    </w:p>
    <w:p w:rsidR="00627D07" w:rsidRPr="000E4199" w:rsidRDefault="00627D07" w:rsidP="00627D07">
      <w:pPr>
        <w:pStyle w:val="a0"/>
        <w:ind w:right="2" w:firstLine="851"/>
        <w:jc w:val="both"/>
      </w:pPr>
      <w:r w:rsidRPr="000E4199">
        <w:rPr>
          <w:color w:val="000009"/>
        </w:rPr>
        <w:t xml:space="preserve">Содержащиеся в </w:t>
      </w:r>
      <w:proofErr w:type="spellStart"/>
      <w:r w:rsidRPr="000E4199">
        <w:rPr>
          <w:color w:val="000009"/>
        </w:rPr>
        <w:t>профстандарте</w:t>
      </w:r>
      <w:proofErr w:type="spellEnd"/>
      <w:r w:rsidRPr="000E4199">
        <w:rPr>
          <w:color w:val="000009"/>
        </w:rPr>
        <w:t xml:space="preserve"> трудовые функции, необходимые умения и знания во многом описывают те виды деятельности, которые </w:t>
      </w:r>
      <w:r w:rsidRPr="000E4199">
        <w:rPr>
          <w:color w:val="000009"/>
        </w:rPr>
        <w:lastRenderedPageBreak/>
        <w:t>привычны воспитателю: планирование и осуществление образовательной деятельности.</w:t>
      </w:r>
    </w:p>
    <w:p w:rsidR="00627D07" w:rsidRPr="000E4199" w:rsidRDefault="00627D07" w:rsidP="00627D07">
      <w:pPr>
        <w:pStyle w:val="a0"/>
        <w:ind w:right="2" w:firstLine="851"/>
        <w:jc w:val="both"/>
      </w:pPr>
      <w:r w:rsidRPr="000E4199">
        <w:rPr>
          <w:color w:val="000009"/>
        </w:rPr>
        <w:t>Вместе с тем, в данном документе заложены идеи, которые по-новому определяют содержание профессиональной деятельности воспитателя.</w:t>
      </w:r>
    </w:p>
    <w:p w:rsidR="00627D07" w:rsidRPr="000E4199" w:rsidRDefault="00627D07" w:rsidP="00627D07">
      <w:pPr>
        <w:pStyle w:val="a0"/>
        <w:ind w:right="2" w:firstLine="851"/>
        <w:jc w:val="both"/>
      </w:pPr>
      <w:r w:rsidRPr="000E4199">
        <w:rPr>
          <w:color w:val="000009"/>
        </w:rPr>
        <w:t xml:space="preserve">Прежде всего, </w:t>
      </w:r>
      <w:proofErr w:type="spellStart"/>
      <w:r w:rsidRPr="000E4199">
        <w:rPr>
          <w:color w:val="000009"/>
        </w:rPr>
        <w:t>профстандарт</w:t>
      </w:r>
      <w:proofErr w:type="spellEnd"/>
      <w:r w:rsidRPr="000E4199">
        <w:rPr>
          <w:color w:val="000009"/>
        </w:rPr>
        <w:t xml:space="preserve"> нацеливает воспитателя на развитие методической и технологической компетентности. В профессиональном стандарте</w:t>
      </w:r>
      <w:r w:rsidR="001C622A" w:rsidRPr="000E4199">
        <w:rPr>
          <w:color w:val="000009"/>
        </w:rPr>
        <w:t xml:space="preserve"> </w:t>
      </w:r>
      <w:r w:rsidRPr="000E4199">
        <w:rPr>
          <w:color w:val="000009"/>
        </w:rPr>
        <w:t>акцентируется внимание на современных психолого-педагогических технологиях, на интерактивных развивающих формах и методах обучения, основанных на знании законов развития личности и поведения ребенка в различных</w:t>
      </w:r>
      <w:r w:rsidR="00CB5DDE" w:rsidRPr="000E4199">
        <w:rPr>
          <w:color w:val="000009"/>
        </w:rPr>
        <w:t xml:space="preserve"> </w:t>
      </w:r>
      <w:r w:rsidRPr="000E4199">
        <w:rPr>
          <w:color w:val="000009"/>
        </w:rPr>
        <w:t>средах.</w:t>
      </w:r>
    </w:p>
    <w:p w:rsidR="00627D07" w:rsidRPr="000E4199" w:rsidRDefault="00627D07" w:rsidP="00627D07">
      <w:pPr>
        <w:pStyle w:val="a0"/>
        <w:ind w:right="2" w:firstLine="851"/>
        <w:jc w:val="both"/>
      </w:pPr>
      <w:r w:rsidRPr="000E4199">
        <w:rPr>
          <w:color w:val="000009"/>
        </w:rPr>
        <w:t xml:space="preserve">Также в </w:t>
      </w:r>
      <w:proofErr w:type="spellStart"/>
      <w:r w:rsidRPr="000E4199">
        <w:rPr>
          <w:color w:val="000009"/>
        </w:rPr>
        <w:t>профстандарте</w:t>
      </w:r>
      <w:proofErr w:type="spellEnd"/>
      <w:r w:rsidRPr="000E4199">
        <w:rPr>
          <w:color w:val="000009"/>
        </w:rPr>
        <w:t xml:space="preserve"> особое значение отводится компетентности воспитателя организовывать образовательную деятельность детей с особыми образовательными потребностями.</w:t>
      </w:r>
      <w:r w:rsidR="004F62C2" w:rsidRPr="000E4199">
        <w:rPr>
          <w:color w:val="000009"/>
        </w:rPr>
        <w:t xml:space="preserve"> </w:t>
      </w:r>
      <w:r w:rsidRPr="000E4199">
        <w:rPr>
          <w:color w:val="000009"/>
        </w:rPr>
        <w:t>Предполагается владе</w:t>
      </w:r>
      <w:r w:rsidR="009E46FE" w:rsidRPr="000E4199">
        <w:rPr>
          <w:color w:val="000009"/>
        </w:rPr>
        <w:t>ние</w:t>
      </w:r>
      <w:r w:rsidR="009E46FE" w:rsidRPr="000E4199">
        <w:rPr>
          <w:color w:val="000009"/>
        </w:rPr>
        <w:tab/>
        <w:t>современными</w:t>
      </w:r>
      <w:r w:rsidR="009E46FE" w:rsidRPr="000E4199">
        <w:rPr>
          <w:color w:val="000009"/>
        </w:rPr>
        <w:tab/>
        <w:t xml:space="preserve">информационно-коммуникационными </w:t>
      </w:r>
      <w:r w:rsidRPr="000E4199">
        <w:rPr>
          <w:color w:val="000009"/>
        </w:rPr>
        <w:t>технологиями на уровне, необходимом и достаточным для планирования, реализации и оценки образовательной работы с детьми раннего и дошкольного</w:t>
      </w:r>
      <w:r w:rsidR="00CB5DDE" w:rsidRPr="000E4199">
        <w:rPr>
          <w:color w:val="000009"/>
        </w:rPr>
        <w:t xml:space="preserve"> </w:t>
      </w:r>
      <w:r w:rsidRPr="000E4199">
        <w:rPr>
          <w:color w:val="000009"/>
        </w:rPr>
        <w:t>возраста.</w:t>
      </w:r>
    </w:p>
    <w:p w:rsidR="00627D07" w:rsidRPr="000E4199" w:rsidRDefault="00627D07" w:rsidP="00627D07">
      <w:pPr>
        <w:pStyle w:val="a0"/>
        <w:ind w:right="2" w:firstLine="851"/>
        <w:jc w:val="both"/>
        <w:rPr>
          <w:color w:val="000009"/>
        </w:rPr>
      </w:pPr>
      <w:r w:rsidRPr="000E4199">
        <w:rPr>
          <w:color w:val="000009"/>
        </w:rPr>
        <w:t>Профессиональным стандартом устанавливается новый уровень взаимодействия участников образовательных отношений: вводится требование определять совместно с детьми, их родителями (законными представителями), педагогом-психологом, учителем-</w:t>
      </w:r>
      <w:r w:rsidR="004F62C2" w:rsidRPr="000E4199">
        <w:t>логопедом</w:t>
      </w:r>
      <w:r w:rsidRPr="000E4199">
        <w:rPr>
          <w:color w:val="000009"/>
        </w:rPr>
        <w:t xml:space="preserve"> зоны ближайшего развития ребенка, разработку и реализацию индивидуального образовательного маршрута обучающихся.</w:t>
      </w:r>
    </w:p>
    <w:p w:rsidR="004D4A2A" w:rsidRPr="000E4199" w:rsidRDefault="004D4A2A" w:rsidP="004D4A2A">
      <w:pPr>
        <w:spacing w:after="0" w:line="240" w:lineRule="auto"/>
        <w:ind w:right="2" w:firstLine="851"/>
        <w:jc w:val="both"/>
        <w:rPr>
          <w:rFonts w:ascii="Times New Roman" w:hAnsi="Times New Roman" w:cs="Times New Roman"/>
          <w:sz w:val="28"/>
          <w:szCs w:val="28"/>
        </w:rPr>
      </w:pPr>
      <w:r w:rsidRPr="000E4199">
        <w:rPr>
          <w:rFonts w:ascii="Times New Roman" w:hAnsi="Times New Roman" w:cs="Times New Roman"/>
          <w:b/>
          <w:sz w:val="28"/>
          <w:szCs w:val="28"/>
        </w:rPr>
        <w:t>Стратегия развития дошкольного, общего и дополнительного образования Белгородской области на 2013-2020 годы</w:t>
      </w:r>
      <w:r w:rsidR="00AD7B3F" w:rsidRPr="000E4199">
        <w:rPr>
          <w:rFonts w:ascii="Times New Roman" w:hAnsi="Times New Roman" w:cs="Times New Roman"/>
          <w:b/>
          <w:sz w:val="28"/>
          <w:szCs w:val="28"/>
        </w:rPr>
        <w:t xml:space="preserve"> </w:t>
      </w:r>
      <w:r w:rsidRPr="000E4199">
        <w:rPr>
          <w:rFonts w:ascii="Times New Roman" w:hAnsi="Times New Roman" w:cs="Times New Roman"/>
          <w:sz w:val="28"/>
          <w:szCs w:val="28"/>
        </w:rPr>
        <w:t>направлена на перевод отрасли образования на качественно новый уровень, который позволит формировать образованную, творческую, социально зрелую, физически здоровую личность молодого гражданина России и призвана стать основой экономического роста и социального развития регионального сообщества, фактором благополучия, стабильности, успешности и безопасности людей, проживающих в Белгородской области.</w:t>
      </w:r>
    </w:p>
    <w:p w:rsidR="001C511D" w:rsidRPr="000E4199" w:rsidRDefault="00921001" w:rsidP="001C511D">
      <w:pPr>
        <w:pStyle w:val="a0"/>
        <w:ind w:firstLine="851"/>
        <w:jc w:val="both"/>
      </w:pPr>
      <w:r w:rsidRPr="000E4199">
        <w:t>Ориентирами для образовательных учреждений Белгородской области являются:</w:t>
      </w:r>
    </w:p>
    <w:p w:rsidR="001C511D" w:rsidRPr="000E4199" w:rsidRDefault="001C511D" w:rsidP="001C511D">
      <w:pPr>
        <w:pStyle w:val="a0"/>
        <w:ind w:firstLine="851"/>
        <w:jc w:val="both"/>
      </w:pPr>
      <w:r w:rsidRPr="000E4199">
        <w:t xml:space="preserve">- </w:t>
      </w:r>
      <w:r w:rsidR="00921001" w:rsidRPr="000E4199">
        <w:t>социальная активность и гражданская</w:t>
      </w:r>
      <w:r w:rsidR="00AD7B3F" w:rsidRPr="000E4199">
        <w:t xml:space="preserve"> </w:t>
      </w:r>
      <w:r w:rsidR="00921001" w:rsidRPr="000E4199">
        <w:t>ответственность;</w:t>
      </w:r>
    </w:p>
    <w:p w:rsidR="001C511D" w:rsidRPr="000E4199" w:rsidRDefault="001C511D" w:rsidP="001C511D">
      <w:pPr>
        <w:pStyle w:val="a0"/>
        <w:ind w:firstLine="851"/>
        <w:jc w:val="both"/>
      </w:pPr>
      <w:r w:rsidRPr="000E4199">
        <w:t xml:space="preserve">- </w:t>
      </w:r>
      <w:r w:rsidR="00921001" w:rsidRPr="000E4199">
        <w:t xml:space="preserve">сохранение и укрепление культурно-исторических традиций </w:t>
      </w:r>
      <w:proofErr w:type="spellStart"/>
      <w:r w:rsidR="00921001" w:rsidRPr="000E4199">
        <w:t>Белгородчины</w:t>
      </w:r>
      <w:proofErr w:type="spellEnd"/>
      <w:r w:rsidR="00921001" w:rsidRPr="000E4199">
        <w:t xml:space="preserve"> и основ</w:t>
      </w:r>
      <w:r w:rsidR="00AD7B3F" w:rsidRPr="000E4199">
        <w:t xml:space="preserve"> </w:t>
      </w:r>
      <w:r w:rsidR="00921001" w:rsidRPr="000E4199">
        <w:t>государственности;</w:t>
      </w:r>
    </w:p>
    <w:p w:rsidR="001C511D" w:rsidRPr="000E4199" w:rsidRDefault="001C511D" w:rsidP="001C511D">
      <w:pPr>
        <w:pStyle w:val="a0"/>
        <w:ind w:firstLine="851"/>
        <w:jc w:val="both"/>
      </w:pPr>
      <w:r w:rsidRPr="000E4199">
        <w:t>-</w:t>
      </w:r>
      <w:r w:rsidR="00921001" w:rsidRPr="000E4199">
        <w:t>наличие</w:t>
      </w:r>
      <w:r w:rsidR="00921001" w:rsidRPr="000E4199">
        <w:tab/>
        <w:t>ценностного</w:t>
      </w:r>
      <w:r w:rsidR="00921001" w:rsidRPr="000E4199">
        <w:tab/>
        <w:t>самосознания</w:t>
      </w:r>
      <w:r w:rsidR="00921001" w:rsidRPr="000E4199">
        <w:tab/>
        <w:t>высоконравственной,</w:t>
      </w:r>
      <w:r w:rsidRPr="000E4199">
        <w:t xml:space="preserve"> творческой</w:t>
      </w:r>
      <w:r w:rsidR="00921001" w:rsidRPr="000E4199">
        <w:rPr>
          <w:w w:val="95"/>
        </w:rPr>
        <w:t xml:space="preserve">, </w:t>
      </w:r>
      <w:r w:rsidR="00921001" w:rsidRPr="000E4199">
        <w:t>компетентной</w:t>
      </w:r>
      <w:r w:rsidR="00AD7B3F" w:rsidRPr="000E4199">
        <w:t xml:space="preserve"> </w:t>
      </w:r>
      <w:r w:rsidR="00921001" w:rsidRPr="000E4199">
        <w:t>личности;</w:t>
      </w:r>
    </w:p>
    <w:p w:rsidR="001C511D" w:rsidRPr="000E4199" w:rsidRDefault="001C511D" w:rsidP="001C511D">
      <w:pPr>
        <w:pStyle w:val="a0"/>
        <w:ind w:firstLine="851"/>
        <w:jc w:val="both"/>
      </w:pPr>
      <w:r w:rsidRPr="000E4199">
        <w:t xml:space="preserve">- </w:t>
      </w:r>
      <w:proofErr w:type="spellStart"/>
      <w:r w:rsidR="00921001" w:rsidRPr="000E4199">
        <w:t>сформированность</w:t>
      </w:r>
      <w:proofErr w:type="spellEnd"/>
      <w:r w:rsidR="00921001" w:rsidRPr="000E4199">
        <w:t xml:space="preserve"> позитивных социальных установок;</w:t>
      </w:r>
    </w:p>
    <w:p w:rsidR="001C511D" w:rsidRPr="000E4199" w:rsidRDefault="001C511D" w:rsidP="001C511D">
      <w:pPr>
        <w:pStyle w:val="a0"/>
        <w:ind w:firstLine="851"/>
        <w:jc w:val="both"/>
      </w:pPr>
      <w:r w:rsidRPr="000E4199">
        <w:t xml:space="preserve">- </w:t>
      </w:r>
      <w:r w:rsidR="00921001" w:rsidRPr="000E4199">
        <w:t>способность эффективно применять теоретические знания на</w:t>
      </w:r>
      <w:r w:rsidR="00CB5DDE" w:rsidRPr="000E4199">
        <w:t xml:space="preserve"> </w:t>
      </w:r>
      <w:r w:rsidR="00921001" w:rsidRPr="000E4199">
        <w:t>практике;</w:t>
      </w:r>
    </w:p>
    <w:p w:rsidR="00921001" w:rsidRPr="000E4199" w:rsidRDefault="001C511D" w:rsidP="001C511D">
      <w:pPr>
        <w:pStyle w:val="a0"/>
        <w:ind w:firstLine="851"/>
        <w:jc w:val="both"/>
      </w:pPr>
      <w:r w:rsidRPr="000E4199">
        <w:t xml:space="preserve">- </w:t>
      </w:r>
      <w:r w:rsidR="00921001" w:rsidRPr="000E4199">
        <w:t>высокий уровень развития технологических компетенций.</w:t>
      </w:r>
    </w:p>
    <w:p w:rsidR="00865A56" w:rsidRPr="000E4199" w:rsidRDefault="00865A56" w:rsidP="00865A56">
      <w:pPr>
        <w:pStyle w:val="a0"/>
        <w:tabs>
          <w:tab w:val="left" w:pos="9214"/>
        </w:tabs>
        <w:ind w:right="2" w:firstLine="851"/>
        <w:jc w:val="both"/>
      </w:pPr>
      <w:r w:rsidRPr="000E4199">
        <w:t xml:space="preserve">Таким образом, миссия дошкольного образования на современном </w:t>
      </w:r>
      <w:r w:rsidRPr="000E4199">
        <w:lastRenderedPageBreak/>
        <w:t xml:space="preserve">этапе состоит в предоставлении качественного образования детей дошкольного возраста, обеспечивающего им возможность освоения любых образовательных программ на начальном этапе школьного обучения, полной интеграции в сообщество сверстников и взрослых на основе освоения и присвоения принятых в нем норм и традиций, сохранения и укрепления здоровья малышей, а также повышения уровня педагогической грамотности родителей воспитанников. С этой целью, одной из составляющих миссии МБДОУ «Детский сад «Улыбка» </w:t>
      </w:r>
      <w:proofErr w:type="spellStart"/>
      <w:r w:rsidRPr="000E4199">
        <w:t>г.Строитель</w:t>
      </w:r>
      <w:proofErr w:type="spellEnd"/>
      <w:r w:rsidRPr="000E4199">
        <w:t>», является создание условий для повышения профессиональной компетентности работающих педагогов и роста их профессионализма, привлечение в учреждение квалифицированных специалистов, как дошкольного образования, так и других направлений (в том числе в рамках социального партнерства, сетевого взаимодействия, а также на безвозмездной договорной основе).</w:t>
      </w:r>
    </w:p>
    <w:p w:rsidR="00704174" w:rsidRPr="000E4199" w:rsidRDefault="00704174" w:rsidP="00704174">
      <w:pPr>
        <w:pStyle w:val="a0"/>
        <w:tabs>
          <w:tab w:val="left" w:pos="9214"/>
        </w:tabs>
        <w:ind w:right="2" w:firstLine="851"/>
        <w:jc w:val="both"/>
      </w:pPr>
      <w:r w:rsidRPr="000E4199">
        <w:t>В связи с этим необходимо четко обозначить основные факторы, определяющие путь, по которому должно двигаться современное эффективно работающее учреждение:</w:t>
      </w:r>
    </w:p>
    <w:p w:rsidR="00704174" w:rsidRPr="000E4199" w:rsidRDefault="00704174" w:rsidP="00704174">
      <w:pPr>
        <w:pStyle w:val="a0"/>
        <w:tabs>
          <w:tab w:val="left" w:pos="9214"/>
        </w:tabs>
        <w:ind w:right="2" w:firstLine="851"/>
        <w:jc w:val="both"/>
      </w:pPr>
      <w:r w:rsidRPr="000E4199">
        <w:t xml:space="preserve">- муниципальный заказ на качественное и доступное дошкольное образование, отвечающие современным потребностям экономики, общества и каждого гражданина, сохранение единства образовательного пространства, </w:t>
      </w:r>
      <w:proofErr w:type="spellStart"/>
      <w:r w:rsidRPr="000E4199">
        <w:t>гуманизация</w:t>
      </w:r>
      <w:proofErr w:type="spellEnd"/>
      <w:r w:rsidRPr="000E4199">
        <w:t xml:space="preserve"> дошкольного</w:t>
      </w:r>
      <w:r w:rsidR="00AD7B3F" w:rsidRPr="000E4199">
        <w:t xml:space="preserve"> </w:t>
      </w:r>
      <w:r w:rsidRPr="000E4199">
        <w:t>образования;</w:t>
      </w:r>
    </w:p>
    <w:p w:rsidR="00704174" w:rsidRPr="000E4199" w:rsidRDefault="00704174" w:rsidP="00704174">
      <w:pPr>
        <w:pStyle w:val="a0"/>
        <w:tabs>
          <w:tab w:val="left" w:pos="9214"/>
        </w:tabs>
        <w:ind w:right="2" w:firstLine="851"/>
        <w:jc w:val="both"/>
      </w:pPr>
      <w:r w:rsidRPr="000E4199">
        <w:t>- заказ социума на развитие у детей индивидуальности, познавательной активности, творческих способностей, при условии сохранения здоровья и формирования привычки к здоровому образу жизни, приобщение детей к социокультурным нормам, традициям семьи, общества и</w:t>
      </w:r>
      <w:r w:rsidR="00AD7B3F" w:rsidRPr="000E4199">
        <w:t xml:space="preserve"> </w:t>
      </w:r>
      <w:r w:rsidRPr="000E4199">
        <w:t>государства;</w:t>
      </w:r>
    </w:p>
    <w:p w:rsidR="00704174" w:rsidRPr="000E4199" w:rsidRDefault="00704174" w:rsidP="00704174">
      <w:pPr>
        <w:pStyle w:val="a0"/>
        <w:tabs>
          <w:tab w:val="left" w:pos="9214"/>
        </w:tabs>
        <w:ind w:right="2" w:firstLine="851"/>
        <w:jc w:val="both"/>
      </w:pPr>
      <w:r w:rsidRPr="000E4199">
        <w:t>- формирование у воспитанников спектра компетенций, обусловленных ценностями образования на современном этапе (инициативность, сотрудничество и взаимная ответственность, креативность, высокая социальная</w:t>
      </w:r>
      <w:r w:rsidR="00AD7B3F" w:rsidRPr="000E4199">
        <w:t xml:space="preserve"> </w:t>
      </w:r>
      <w:r w:rsidRPr="000E4199">
        <w:t>активность);</w:t>
      </w:r>
    </w:p>
    <w:p w:rsidR="00704174" w:rsidRPr="000E4199" w:rsidRDefault="00704174" w:rsidP="00704174">
      <w:pPr>
        <w:pStyle w:val="a0"/>
        <w:tabs>
          <w:tab w:val="left" w:pos="9214"/>
        </w:tabs>
        <w:ind w:right="2" w:firstLine="851"/>
        <w:jc w:val="both"/>
      </w:pPr>
      <w:r w:rsidRPr="000E4199">
        <w:t>- целостное образовательное пространство</w:t>
      </w:r>
      <w:r w:rsidR="00CB5DDE" w:rsidRPr="000E4199">
        <w:t xml:space="preserve"> </w:t>
      </w:r>
      <w:r w:rsidRPr="000E4199">
        <w:t>Учреждения;</w:t>
      </w:r>
    </w:p>
    <w:p w:rsidR="00704174" w:rsidRPr="000E4199" w:rsidRDefault="00704174" w:rsidP="00704174">
      <w:pPr>
        <w:pStyle w:val="a0"/>
        <w:tabs>
          <w:tab w:val="left" w:pos="9214"/>
        </w:tabs>
        <w:ind w:right="2" w:firstLine="851"/>
        <w:jc w:val="both"/>
      </w:pPr>
      <w:r w:rsidRPr="000E4199">
        <w:t>- высокая социальная активность Учреждения в</w:t>
      </w:r>
      <w:r w:rsidR="00AD7B3F" w:rsidRPr="000E4199">
        <w:t xml:space="preserve"> </w:t>
      </w:r>
      <w:proofErr w:type="spellStart"/>
      <w:r w:rsidRPr="000E4199">
        <w:t>микросообществе</w:t>
      </w:r>
      <w:proofErr w:type="spellEnd"/>
      <w:r w:rsidRPr="000E4199">
        <w:t>.</w:t>
      </w:r>
    </w:p>
    <w:p w:rsidR="00704174" w:rsidRPr="000E4199" w:rsidRDefault="00704174" w:rsidP="00704174">
      <w:pPr>
        <w:pStyle w:val="a0"/>
        <w:tabs>
          <w:tab w:val="left" w:pos="9214"/>
        </w:tabs>
        <w:ind w:right="2"/>
        <w:jc w:val="both"/>
      </w:pPr>
      <w:r w:rsidRPr="000E4199">
        <w:t>Реализация миссии дошкольного образовательного учреждения  предполагает изменение в образовательной деятельности самих участников образовательных отношений, в принципах управлени</w:t>
      </w:r>
      <w:r w:rsidR="00AD7B3F" w:rsidRPr="000E4199">
        <w:t>я и методического сопровождения (таблица 4).</w:t>
      </w:r>
    </w:p>
    <w:p w:rsidR="00742314" w:rsidRPr="000E4199" w:rsidRDefault="00742314" w:rsidP="00704174">
      <w:pPr>
        <w:pStyle w:val="a0"/>
        <w:tabs>
          <w:tab w:val="left" w:pos="9214"/>
        </w:tabs>
        <w:ind w:right="2"/>
        <w:jc w:val="both"/>
      </w:pPr>
    </w:p>
    <w:p w:rsidR="00742314" w:rsidRPr="000E4199" w:rsidRDefault="00AD7B3F" w:rsidP="00742314">
      <w:pPr>
        <w:pStyle w:val="a0"/>
        <w:tabs>
          <w:tab w:val="left" w:pos="9214"/>
        </w:tabs>
        <w:ind w:right="2" w:firstLine="851"/>
        <w:jc w:val="both"/>
      </w:pPr>
      <w:r w:rsidRPr="000E4199">
        <w:t>Таблица 4 –</w:t>
      </w:r>
      <w:r w:rsidRPr="000E4199">
        <w:rPr>
          <w:color w:val="FF0000"/>
        </w:rPr>
        <w:t xml:space="preserve"> </w:t>
      </w:r>
      <w:r w:rsidR="00742314" w:rsidRPr="000E4199">
        <w:t>Факторы, определяющие путь, по которому должно двигаться современное эффективно работающее учреждение:</w:t>
      </w:r>
    </w:p>
    <w:p w:rsidR="00AD7B3F" w:rsidRPr="000E4199" w:rsidRDefault="00AD7B3F" w:rsidP="00704174">
      <w:pPr>
        <w:pStyle w:val="a0"/>
        <w:tabs>
          <w:tab w:val="left" w:pos="9214"/>
        </w:tabs>
        <w:ind w:right="2"/>
        <w:jc w:val="both"/>
      </w:pPr>
    </w:p>
    <w:tbl>
      <w:tblPr>
        <w:tblStyle w:val="a4"/>
        <w:tblW w:w="0" w:type="auto"/>
        <w:tblLook w:val="04A0" w:firstRow="1" w:lastRow="0" w:firstColumn="1" w:lastColumn="0" w:noHBand="0" w:noVBand="1"/>
      </w:tblPr>
      <w:tblGrid>
        <w:gridCol w:w="4716"/>
        <w:gridCol w:w="4716"/>
      </w:tblGrid>
      <w:tr w:rsidR="00E211F1" w:rsidRPr="000E4199" w:rsidTr="005D2805">
        <w:tc>
          <w:tcPr>
            <w:tcW w:w="9432" w:type="dxa"/>
            <w:gridSpan w:val="2"/>
          </w:tcPr>
          <w:p w:rsidR="00E211F1" w:rsidRPr="000E4199" w:rsidRDefault="00E211F1" w:rsidP="00E211F1">
            <w:pPr>
              <w:pStyle w:val="a0"/>
              <w:tabs>
                <w:tab w:val="left" w:pos="9214"/>
              </w:tabs>
              <w:ind w:right="2"/>
              <w:jc w:val="center"/>
              <w:rPr>
                <w:b/>
                <w:sz w:val="24"/>
                <w:szCs w:val="24"/>
              </w:rPr>
            </w:pPr>
            <w:r w:rsidRPr="000E4199">
              <w:rPr>
                <w:b/>
                <w:sz w:val="24"/>
                <w:szCs w:val="24"/>
              </w:rPr>
              <w:t>Факторы</w:t>
            </w:r>
          </w:p>
        </w:tc>
      </w:tr>
      <w:tr w:rsidR="00E211F1" w:rsidRPr="000E4199" w:rsidTr="00E211F1">
        <w:tc>
          <w:tcPr>
            <w:tcW w:w="4716" w:type="dxa"/>
          </w:tcPr>
          <w:p w:rsidR="00E211F1" w:rsidRPr="000E4199" w:rsidRDefault="00E211F1" w:rsidP="00E211F1">
            <w:pPr>
              <w:pStyle w:val="a0"/>
              <w:tabs>
                <w:tab w:val="left" w:pos="9214"/>
              </w:tabs>
              <w:ind w:right="2"/>
              <w:jc w:val="center"/>
              <w:rPr>
                <w:b/>
                <w:sz w:val="24"/>
                <w:szCs w:val="24"/>
              </w:rPr>
            </w:pPr>
            <w:r w:rsidRPr="000E4199">
              <w:rPr>
                <w:b/>
                <w:sz w:val="24"/>
                <w:szCs w:val="24"/>
              </w:rPr>
              <w:t xml:space="preserve">Положительные </w:t>
            </w:r>
          </w:p>
        </w:tc>
        <w:tc>
          <w:tcPr>
            <w:tcW w:w="4716" w:type="dxa"/>
          </w:tcPr>
          <w:p w:rsidR="00E211F1" w:rsidRPr="000E4199" w:rsidRDefault="00E211F1" w:rsidP="00E211F1">
            <w:pPr>
              <w:pStyle w:val="a0"/>
              <w:tabs>
                <w:tab w:val="left" w:pos="9214"/>
              </w:tabs>
              <w:ind w:right="2"/>
              <w:jc w:val="center"/>
              <w:rPr>
                <w:b/>
                <w:sz w:val="24"/>
                <w:szCs w:val="24"/>
              </w:rPr>
            </w:pPr>
            <w:r w:rsidRPr="000E4199">
              <w:rPr>
                <w:b/>
                <w:sz w:val="24"/>
                <w:szCs w:val="24"/>
              </w:rPr>
              <w:t xml:space="preserve">Отрицательные </w:t>
            </w:r>
          </w:p>
        </w:tc>
      </w:tr>
      <w:tr w:rsidR="00E211F1" w:rsidRPr="000E4199" w:rsidTr="005D2805">
        <w:tc>
          <w:tcPr>
            <w:tcW w:w="9432" w:type="dxa"/>
            <w:gridSpan w:val="2"/>
          </w:tcPr>
          <w:p w:rsidR="00E211F1" w:rsidRPr="000E4199" w:rsidRDefault="00E211F1" w:rsidP="00E211F1">
            <w:pPr>
              <w:pStyle w:val="a0"/>
              <w:tabs>
                <w:tab w:val="left" w:pos="9214"/>
              </w:tabs>
              <w:ind w:right="2"/>
              <w:jc w:val="center"/>
              <w:rPr>
                <w:b/>
                <w:sz w:val="24"/>
                <w:szCs w:val="24"/>
              </w:rPr>
            </w:pPr>
            <w:r w:rsidRPr="000E4199">
              <w:rPr>
                <w:b/>
                <w:sz w:val="24"/>
                <w:szCs w:val="24"/>
              </w:rPr>
              <w:t xml:space="preserve">Политические </w:t>
            </w:r>
          </w:p>
        </w:tc>
      </w:tr>
      <w:tr w:rsidR="00E211F1" w:rsidRPr="000E4199" w:rsidTr="00E211F1">
        <w:tc>
          <w:tcPr>
            <w:tcW w:w="4716" w:type="dxa"/>
          </w:tcPr>
          <w:p w:rsidR="00AC569C" w:rsidRPr="000E4199" w:rsidRDefault="00AC569C" w:rsidP="00AC569C">
            <w:pPr>
              <w:pStyle w:val="TableParagraph"/>
              <w:tabs>
                <w:tab w:val="left" w:pos="3412"/>
              </w:tabs>
              <w:ind w:firstLine="284"/>
              <w:jc w:val="both"/>
              <w:rPr>
                <w:sz w:val="24"/>
                <w:szCs w:val="24"/>
              </w:rPr>
            </w:pPr>
            <w:r w:rsidRPr="000E4199">
              <w:rPr>
                <w:sz w:val="24"/>
                <w:szCs w:val="24"/>
              </w:rPr>
              <w:lastRenderedPageBreak/>
              <w:t xml:space="preserve">Образовательное учреждение имеет четко </w:t>
            </w:r>
            <w:r w:rsidRPr="000E4199">
              <w:rPr>
                <w:spacing w:val="-3"/>
                <w:sz w:val="24"/>
                <w:szCs w:val="24"/>
              </w:rPr>
              <w:t xml:space="preserve">обозначенный </w:t>
            </w:r>
            <w:r w:rsidRPr="000E4199">
              <w:rPr>
                <w:sz w:val="24"/>
                <w:szCs w:val="24"/>
              </w:rPr>
              <w:t>государственный/муниципальный заказ (ФГОС ДО/муниципальное задание).</w:t>
            </w:r>
          </w:p>
          <w:p w:rsidR="00AC569C" w:rsidRPr="000E4199" w:rsidRDefault="00AC569C" w:rsidP="00AC569C">
            <w:pPr>
              <w:pStyle w:val="TableParagraph"/>
              <w:tabs>
                <w:tab w:val="left" w:pos="3412"/>
              </w:tabs>
              <w:ind w:firstLine="284"/>
              <w:jc w:val="both"/>
              <w:rPr>
                <w:sz w:val="24"/>
                <w:szCs w:val="24"/>
              </w:rPr>
            </w:pPr>
            <w:r w:rsidRPr="000E4199">
              <w:rPr>
                <w:sz w:val="24"/>
                <w:szCs w:val="24"/>
              </w:rPr>
              <w:t>Образовательное учреждение является неотъемлемой частью единого регионального и федерального образовательного пространства, ее цели развития соответствуют стратегическим целям развития образования в России и Белгородской области, закрепленным в нормативных документах федерального регионального и муниципального уровней.</w:t>
            </w:r>
          </w:p>
          <w:p w:rsidR="00AC569C" w:rsidRPr="000E4199" w:rsidRDefault="00AC569C" w:rsidP="00AC569C">
            <w:pPr>
              <w:pStyle w:val="TableParagraph"/>
              <w:tabs>
                <w:tab w:val="left" w:pos="3412"/>
              </w:tabs>
              <w:ind w:firstLine="284"/>
              <w:jc w:val="both"/>
              <w:rPr>
                <w:sz w:val="24"/>
                <w:szCs w:val="24"/>
              </w:rPr>
            </w:pPr>
            <w:r w:rsidRPr="000E4199">
              <w:rPr>
                <w:sz w:val="24"/>
                <w:szCs w:val="24"/>
              </w:rPr>
              <w:t xml:space="preserve">Политика модернизации в области образования диктует </w:t>
            </w:r>
            <w:r w:rsidRPr="000E4199">
              <w:rPr>
                <w:spacing w:val="-3"/>
                <w:sz w:val="24"/>
                <w:szCs w:val="24"/>
              </w:rPr>
              <w:t xml:space="preserve">обязательные </w:t>
            </w:r>
            <w:r w:rsidRPr="000E4199">
              <w:rPr>
                <w:sz w:val="24"/>
                <w:szCs w:val="24"/>
              </w:rPr>
              <w:t xml:space="preserve">преобразования, определяемые Федеральным законом </w:t>
            </w:r>
            <w:r w:rsidRPr="000E4199">
              <w:rPr>
                <w:spacing w:val="-3"/>
                <w:sz w:val="24"/>
                <w:szCs w:val="24"/>
              </w:rPr>
              <w:t xml:space="preserve">«Об </w:t>
            </w:r>
            <w:r w:rsidRPr="000E4199">
              <w:rPr>
                <w:sz w:val="24"/>
                <w:szCs w:val="24"/>
              </w:rPr>
              <w:t>Образовании в Российской Федерации» от 29.12.2012г. №273-ФЗ и ФГОС ДО.</w:t>
            </w:r>
          </w:p>
          <w:p w:rsidR="00AC569C" w:rsidRPr="000E4199" w:rsidRDefault="00AC569C" w:rsidP="00AC569C">
            <w:pPr>
              <w:pStyle w:val="TableParagraph"/>
              <w:tabs>
                <w:tab w:val="left" w:pos="3412"/>
              </w:tabs>
              <w:ind w:firstLine="284"/>
              <w:jc w:val="both"/>
              <w:rPr>
                <w:sz w:val="24"/>
                <w:szCs w:val="24"/>
              </w:rPr>
            </w:pPr>
            <w:r w:rsidRPr="000E4199">
              <w:rPr>
                <w:sz w:val="24"/>
                <w:szCs w:val="24"/>
              </w:rPr>
              <w:t>Государственная политика поддержки дошкольного образования положительно влияет на статус образовательного учреждения и ее педагогического коллектива в социокультурной среде и в профессиональном сообществе города, региона.</w:t>
            </w:r>
          </w:p>
          <w:p w:rsidR="00E211F1" w:rsidRPr="000E4199" w:rsidRDefault="00AC569C" w:rsidP="00AC569C">
            <w:pPr>
              <w:pStyle w:val="a0"/>
              <w:tabs>
                <w:tab w:val="left" w:pos="9214"/>
              </w:tabs>
              <w:ind w:firstLine="284"/>
              <w:jc w:val="both"/>
              <w:rPr>
                <w:sz w:val="24"/>
                <w:szCs w:val="24"/>
              </w:rPr>
            </w:pPr>
            <w:r w:rsidRPr="000E4199">
              <w:rPr>
                <w:sz w:val="24"/>
                <w:szCs w:val="24"/>
              </w:rPr>
              <w:t>Политика модернизации в области образования, позволяет выработать собственную линию развития образовательного учреждения.</w:t>
            </w:r>
          </w:p>
        </w:tc>
        <w:tc>
          <w:tcPr>
            <w:tcW w:w="4716" w:type="dxa"/>
          </w:tcPr>
          <w:p w:rsidR="00E211F1" w:rsidRPr="000E4199" w:rsidRDefault="00AC569C" w:rsidP="00AC569C">
            <w:pPr>
              <w:pStyle w:val="a0"/>
              <w:tabs>
                <w:tab w:val="left" w:pos="9214"/>
              </w:tabs>
              <w:ind w:right="2" w:firstLine="387"/>
              <w:jc w:val="both"/>
              <w:rPr>
                <w:sz w:val="24"/>
                <w:szCs w:val="24"/>
              </w:rPr>
            </w:pPr>
            <w:r w:rsidRPr="000E4199">
              <w:rPr>
                <w:sz w:val="24"/>
                <w:szCs w:val="24"/>
              </w:rPr>
              <w:t>Введение ФГОС ДО вынуждает образовательное учреждение отказаться от сложившейся</w:t>
            </w:r>
            <w:r w:rsidR="00D7250A" w:rsidRPr="000E4199">
              <w:rPr>
                <w:sz w:val="24"/>
                <w:szCs w:val="24"/>
              </w:rPr>
              <w:t xml:space="preserve"> старых принципов воспитания и обучения и переход к новым видам детской деятельности</w:t>
            </w:r>
            <w:r w:rsidRPr="000E4199">
              <w:tab/>
              <w:t>системы</w:t>
            </w:r>
            <w:r w:rsidRPr="000E4199">
              <w:tab/>
            </w:r>
            <w:r w:rsidRPr="000E4199">
              <w:rPr>
                <w:spacing w:val="-3"/>
              </w:rPr>
              <w:t xml:space="preserve">организации </w:t>
            </w:r>
            <w:r w:rsidRPr="000E4199">
              <w:t xml:space="preserve">деятельности и требует пересмотра системы организации </w:t>
            </w:r>
            <w:proofErr w:type="spellStart"/>
            <w:r w:rsidRPr="000E4199">
              <w:t>образовательногопроцесса</w:t>
            </w:r>
            <w:proofErr w:type="spellEnd"/>
          </w:p>
        </w:tc>
      </w:tr>
      <w:tr w:rsidR="00AC569C" w:rsidRPr="000E4199" w:rsidTr="005D2805">
        <w:tc>
          <w:tcPr>
            <w:tcW w:w="9432" w:type="dxa"/>
            <w:gridSpan w:val="2"/>
          </w:tcPr>
          <w:p w:rsidR="00AC569C" w:rsidRPr="000E4199" w:rsidRDefault="00AC569C" w:rsidP="00AC569C">
            <w:pPr>
              <w:pStyle w:val="a0"/>
              <w:tabs>
                <w:tab w:val="left" w:pos="9214"/>
              </w:tabs>
              <w:ind w:right="2"/>
              <w:jc w:val="center"/>
              <w:rPr>
                <w:b/>
                <w:sz w:val="24"/>
                <w:szCs w:val="24"/>
              </w:rPr>
            </w:pPr>
            <w:r w:rsidRPr="000E4199">
              <w:rPr>
                <w:b/>
                <w:sz w:val="24"/>
                <w:szCs w:val="24"/>
              </w:rPr>
              <w:t>Экономические</w:t>
            </w:r>
          </w:p>
        </w:tc>
      </w:tr>
      <w:tr w:rsidR="00E211F1" w:rsidRPr="000E4199" w:rsidTr="00E211F1">
        <w:tc>
          <w:tcPr>
            <w:tcW w:w="4716" w:type="dxa"/>
          </w:tcPr>
          <w:p w:rsidR="00AC569C" w:rsidRPr="000E4199" w:rsidRDefault="00AC569C" w:rsidP="00AC569C">
            <w:pPr>
              <w:pStyle w:val="TableParagraph"/>
              <w:ind w:firstLine="284"/>
              <w:jc w:val="both"/>
              <w:rPr>
                <w:sz w:val="24"/>
                <w:szCs w:val="24"/>
              </w:rPr>
            </w:pPr>
            <w:r w:rsidRPr="000E4199">
              <w:rPr>
                <w:sz w:val="24"/>
                <w:szCs w:val="24"/>
              </w:rPr>
              <w:t>Принципы финансирования образования стимулируют образовательное учреждение к поиску других источников финансирования.</w:t>
            </w:r>
          </w:p>
          <w:p w:rsidR="00AC569C" w:rsidRPr="000E4199" w:rsidRDefault="00AC569C" w:rsidP="00AC569C">
            <w:pPr>
              <w:pStyle w:val="TableParagraph"/>
              <w:ind w:firstLine="284"/>
              <w:rPr>
                <w:sz w:val="24"/>
                <w:szCs w:val="24"/>
              </w:rPr>
            </w:pPr>
            <w:r w:rsidRPr="000E4199">
              <w:rPr>
                <w:sz w:val="24"/>
                <w:szCs w:val="24"/>
              </w:rPr>
              <w:t>Получение грантов (за счет успешного участия в профессиональных конкурсах).</w:t>
            </w:r>
          </w:p>
          <w:p w:rsidR="00AC569C" w:rsidRPr="000E4199" w:rsidRDefault="00AC569C" w:rsidP="00AC569C">
            <w:pPr>
              <w:pStyle w:val="TableParagraph"/>
              <w:ind w:firstLine="284"/>
              <w:rPr>
                <w:sz w:val="24"/>
                <w:szCs w:val="24"/>
              </w:rPr>
            </w:pPr>
            <w:r w:rsidRPr="000E4199">
              <w:rPr>
                <w:sz w:val="24"/>
                <w:szCs w:val="24"/>
              </w:rPr>
              <w:t>Получение инвестиций общественности, предприятий, учредителя.</w:t>
            </w:r>
          </w:p>
          <w:p w:rsidR="00AC569C" w:rsidRPr="000E4199" w:rsidRDefault="00AC569C" w:rsidP="00AC569C">
            <w:pPr>
              <w:pStyle w:val="TableParagraph"/>
              <w:ind w:firstLine="284"/>
              <w:rPr>
                <w:sz w:val="24"/>
                <w:szCs w:val="24"/>
              </w:rPr>
            </w:pPr>
            <w:r w:rsidRPr="000E4199">
              <w:rPr>
                <w:sz w:val="24"/>
                <w:szCs w:val="24"/>
              </w:rPr>
              <w:t>Получение средств с оказания платных дополнительных образовательных услуг.</w:t>
            </w:r>
          </w:p>
          <w:p w:rsidR="00AC569C" w:rsidRPr="000E4199" w:rsidRDefault="00AC569C" w:rsidP="00AC569C">
            <w:pPr>
              <w:pStyle w:val="TableParagraph"/>
              <w:ind w:firstLine="284"/>
              <w:jc w:val="both"/>
              <w:rPr>
                <w:sz w:val="24"/>
                <w:szCs w:val="24"/>
              </w:rPr>
            </w:pPr>
            <w:r w:rsidRPr="000E4199">
              <w:rPr>
                <w:sz w:val="24"/>
                <w:szCs w:val="24"/>
              </w:rPr>
              <w:t>Наличие статуса автономного позволяет образовательному учреждению самостоятельно определять и реализовывать финансовую политику.</w:t>
            </w:r>
          </w:p>
          <w:p w:rsidR="00E211F1" w:rsidRPr="000E4199" w:rsidRDefault="00AC569C" w:rsidP="00AC569C">
            <w:pPr>
              <w:pStyle w:val="a0"/>
              <w:tabs>
                <w:tab w:val="left" w:pos="9214"/>
              </w:tabs>
              <w:ind w:firstLine="284"/>
              <w:jc w:val="both"/>
              <w:rPr>
                <w:sz w:val="24"/>
                <w:szCs w:val="24"/>
              </w:rPr>
            </w:pPr>
            <w:r w:rsidRPr="000E4199">
              <w:rPr>
                <w:sz w:val="24"/>
                <w:szCs w:val="24"/>
              </w:rPr>
              <w:t>В современных условиях необходима реализация маркетингового подхода к управлению, стратегическому и тактическому планированию развития образовательного учреждения.</w:t>
            </w:r>
          </w:p>
        </w:tc>
        <w:tc>
          <w:tcPr>
            <w:tcW w:w="4716" w:type="dxa"/>
          </w:tcPr>
          <w:p w:rsidR="00AC569C" w:rsidRPr="000E4199" w:rsidRDefault="00AC569C" w:rsidP="00AC569C">
            <w:pPr>
              <w:pStyle w:val="TableParagraph"/>
              <w:tabs>
                <w:tab w:val="left" w:pos="1547"/>
                <w:tab w:val="left" w:pos="1782"/>
                <w:tab w:val="left" w:pos="2111"/>
                <w:tab w:val="left" w:pos="2891"/>
                <w:tab w:val="left" w:pos="3466"/>
              </w:tabs>
              <w:ind w:firstLine="387"/>
              <w:jc w:val="both"/>
              <w:rPr>
                <w:sz w:val="24"/>
                <w:szCs w:val="24"/>
              </w:rPr>
            </w:pPr>
            <w:r w:rsidRPr="000E4199">
              <w:rPr>
                <w:sz w:val="24"/>
                <w:szCs w:val="24"/>
              </w:rPr>
              <w:t>Экономическая</w:t>
            </w:r>
            <w:r w:rsidRPr="000E4199">
              <w:rPr>
                <w:sz w:val="24"/>
                <w:szCs w:val="24"/>
              </w:rPr>
              <w:tab/>
            </w:r>
            <w:r w:rsidRPr="000E4199">
              <w:rPr>
                <w:sz w:val="24"/>
                <w:szCs w:val="24"/>
              </w:rPr>
              <w:tab/>
            </w:r>
            <w:r w:rsidRPr="000E4199">
              <w:rPr>
                <w:spacing w:val="-3"/>
                <w:sz w:val="24"/>
                <w:szCs w:val="24"/>
              </w:rPr>
              <w:t xml:space="preserve">зависимость </w:t>
            </w:r>
            <w:r w:rsidRPr="000E4199">
              <w:rPr>
                <w:sz w:val="24"/>
                <w:szCs w:val="24"/>
              </w:rPr>
              <w:t>образовательного учреждения</w:t>
            </w:r>
            <w:r w:rsidR="00AD7B3F" w:rsidRPr="000E4199">
              <w:rPr>
                <w:sz w:val="24"/>
                <w:szCs w:val="24"/>
              </w:rPr>
              <w:t xml:space="preserve"> </w:t>
            </w:r>
            <w:r w:rsidRPr="000E4199">
              <w:rPr>
                <w:sz w:val="24"/>
                <w:szCs w:val="24"/>
              </w:rPr>
              <w:t>при</w:t>
            </w:r>
            <w:r w:rsidR="00AD7B3F" w:rsidRPr="000E4199">
              <w:rPr>
                <w:sz w:val="24"/>
                <w:szCs w:val="24"/>
              </w:rPr>
              <w:t xml:space="preserve"> </w:t>
            </w:r>
            <w:r w:rsidRPr="000E4199">
              <w:rPr>
                <w:sz w:val="24"/>
                <w:szCs w:val="24"/>
              </w:rPr>
              <w:t>жёстком регулировании</w:t>
            </w:r>
            <w:r w:rsidRPr="000E4199">
              <w:rPr>
                <w:sz w:val="24"/>
                <w:szCs w:val="24"/>
              </w:rPr>
              <w:tab/>
            </w:r>
            <w:r w:rsidRPr="000E4199">
              <w:rPr>
                <w:sz w:val="24"/>
                <w:szCs w:val="24"/>
              </w:rPr>
              <w:tab/>
              <w:t xml:space="preserve">недостаточных </w:t>
            </w:r>
            <w:r w:rsidRPr="000E4199">
              <w:rPr>
                <w:spacing w:val="-1"/>
                <w:sz w:val="24"/>
                <w:szCs w:val="24"/>
              </w:rPr>
              <w:t xml:space="preserve">финансовых </w:t>
            </w:r>
            <w:r w:rsidRPr="000E4199">
              <w:rPr>
                <w:sz w:val="24"/>
                <w:szCs w:val="24"/>
              </w:rPr>
              <w:t>поступлений ограничивает</w:t>
            </w:r>
            <w:r w:rsidR="00AD7B3F" w:rsidRPr="000E4199">
              <w:rPr>
                <w:sz w:val="24"/>
                <w:szCs w:val="24"/>
              </w:rPr>
              <w:t xml:space="preserve"> </w:t>
            </w:r>
            <w:r w:rsidRPr="000E4199">
              <w:rPr>
                <w:sz w:val="24"/>
                <w:szCs w:val="24"/>
              </w:rPr>
              <w:t>наши</w:t>
            </w:r>
            <w:r w:rsidR="00AD7B3F" w:rsidRPr="000E4199">
              <w:rPr>
                <w:sz w:val="24"/>
                <w:szCs w:val="24"/>
              </w:rPr>
              <w:t xml:space="preserve"> </w:t>
            </w:r>
            <w:r w:rsidRPr="000E4199">
              <w:rPr>
                <w:sz w:val="24"/>
                <w:szCs w:val="24"/>
              </w:rPr>
              <w:t xml:space="preserve">возможности. Реализация рыночных </w:t>
            </w:r>
            <w:r w:rsidRPr="000E4199">
              <w:rPr>
                <w:spacing w:val="-2"/>
                <w:sz w:val="24"/>
                <w:szCs w:val="24"/>
              </w:rPr>
              <w:t xml:space="preserve">принципов </w:t>
            </w:r>
            <w:r w:rsidRPr="000E4199">
              <w:rPr>
                <w:sz w:val="24"/>
                <w:szCs w:val="24"/>
              </w:rPr>
              <w:t>экономического развития</w:t>
            </w:r>
            <w:r w:rsidR="00AD7B3F" w:rsidRPr="000E4199">
              <w:rPr>
                <w:sz w:val="24"/>
                <w:szCs w:val="24"/>
              </w:rPr>
              <w:t xml:space="preserve"> </w:t>
            </w:r>
            <w:r w:rsidRPr="000E4199">
              <w:rPr>
                <w:sz w:val="24"/>
                <w:szCs w:val="24"/>
              </w:rPr>
              <w:t>страны</w:t>
            </w:r>
            <w:r w:rsidR="00AD7B3F" w:rsidRPr="000E4199">
              <w:rPr>
                <w:sz w:val="24"/>
                <w:szCs w:val="24"/>
              </w:rPr>
              <w:t xml:space="preserve"> </w:t>
            </w:r>
            <w:r w:rsidRPr="000E4199">
              <w:rPr>
                <w:sz w:val="24"/>
                <w:szCs w:val="24"/>
              </w:rPr>
              <w:t xml:space="preserve">способствует </w:t>
            </w:r>
            <w:r w:rsidRPr="000E4199">
              <w:rPr>
                <w:spacing w:val="-1"/>
                <w:sz w:val="24"/>
                <w:szCs w:val="24"/>
              </w:rPr>
              <w:t xml:space="preserve">формированию </w:t>
            </w:r>
            <w:r w:rsidRPr="000E4199">
              <w:rPr>
                <w:sz w:val="24"/>
                <w:szCs w:val="24"/>
              </w:rPr>
              <w:t xml:space="preserve">системы </w:t>
            </w:r>
            <w:r w:rsidRPr="000E4199">
              <w:rPr>
                <w:spacing w:val="-1"/>
                <w:sz w:val="24"/>
                <w:szCs w:val="24"/>
              </w:rPr>
              <w:t xml:space="preserve">образования </w:t>
            </w:r>
            <w:r w:rsidRPr="000E4199">
              <w:rPr>
                <w:sz w:val="24"/>
                <w:szCs w:val="24"/>
              </w:rPr>
              <w:t>образовательного учреждения</w:t>
            </w:r>
            <w:r w:rsidR="00AD7B3F" w:rsidRPr="000E4199">
              <w:rPr>
                <w:sz w:val="24"/>
                <w:szCs w:val="24"/>
              </w:rPr>
              <w:t xml:space="preserve"> </w:t>
            </w:r>
            <w:r w:rsidRPr="000E4199">
              <w:rPr>
                <w:sz w:val="24"/>
                <w:szCs w:val="24"/>
              </w:rPr>
              <w:t>как</w:t>
            </w:r>
            <w:r w:rsidR="00AD7B3F" w:rsidRPr="000E4199">
              <w:rPr>
                <w:sz w:val="24"/>
                <w:szCs w:val="24"/>
              </w:rPr>
              <w:t xml:space="preserve"> </w:t>
            </w:r>
            <w:r w:rsidRPr="000E4199">
              <w:rPr>
                <w:sz w:val="24"/>
                <w:szCs w:val="24"/>
              </w:rPr>
              <w:t>рыночной</w:t>
            </w:r>
            <w:r w:rsidR="00AD7B3F" w:rsidRPr="000E4199">
              <w:rPr>
                <w:sz w:val="24"/>
                <w:szCs w:val="24"/>
              </w:rPr>
              <w:t xml:space="preserve"> </w:t>
            </w:r>
            <w:r w:rsidRPr="000E4199">
              <w:rPr>
                <w:sz w:val="24"/>
                <w:szCs w:val="24"/>
              </w:rPr>
              <w:t>сферы,</w:t>
            </w:r>
            <w:r w:rsidR="00CB5DDE" w:rsidRPr="000E4199">
              <w:rPr>
                <w:sz w:val="24"/>
                <w:szCs w:val="24"/>
              </w:rPr>
              <w:t xml:space="preserve"> </w:t>
            </w:r>
            <w:r w:rsidRPr="000E4199">
              <w:rPr>
                <w:sz w:val="24"/>
                <w:szCs w:val="24"/>
              </w:rPr>
              <w:t>т.е.</w:t>
            </w:r>
            <w:r w:rsidR="00CB5DDE" w:rsidRPr="000E4199">
              <w:rPr>
                <w:sz w:val="24"/>
                <w:szCs w:val="24"/>
              </w:rPr>
              <w:t xml:space="preserve"> </w:t>
            </w:r>
            <w:r w:rsidRPr="000E4199">
              <w:rPr>
                <w:sz w:val="24"/>
                <w:szCs w:val="24"/>
              </w:rPr>
              <w:t>в</w:t>
            </w:r>
            <w:r w:rsidR="00CB5DDE" w:rsidRPr="000E4199">
              <w:rPr>
                <w:sz w:val="24"/>
                <w:szCs w:val="24"/>
              </w:rPr>
              <w:t xml:space="preserve"> </w:t>
            </w:r>
            <w:r w:rsidRPr="000E4199">
              <w:rPr>
                <w:sz w:val="24"/>
                <w:szCs w:val="24"/>
              </w:rPr>
              <w:t>первую</w:t>
            </w:r>
            <w:r w:rsidR="00AD7B3F" w:rsidRPr="000E4199">
              <w:rPr>
                <w:sz w:val="24"/>
                <w:szCs w:val="24"/>
              </w:rPr>
              <w:t xml:space="preserve"> </w:t>
            </w:r>
            <w:r w:rsidRPr="000E4199">
              <w:rPr>
                <w:sz w:val="24"/>
                <w:szCs w:val="24"/>
              </w:rPr>
              <w:t>очередь,</w:t>
            </w:r>
            <w:r w:rsidR="00AD7B3F" w:rsidRPr="000E4199">
              <w:rPr>
                <w:sz w:val="24"/>
                <w:szCs w:val="24"/>
              </w:rPr>
              <w:t xml:space="preserve"> </w:t>
            </w:r>
            <w:r w:rsidRPr="000E4199">
              <w:rPr>
                <w:sz w:val="24"/>
                <w:szCs w:val="24"/>
              </w:rPr>
              <w:t>как</w:t>
            </w:r>
            <w:r w:rsidR="00AD7B3F" w:rsidRPr="000E4199">
              <w:rPr>
                <w:sz w:val="24"/>
                <w:szCs w:val="24"/>
              </w:rPr>
              <w:t xml:space="preserve"> </w:t>
            </w:r>
            <w:r w:rsidRPr="000E4199">
              <w:rPr>
                <w:sz w:val="24"/>
                <w:szCs w:val="24"/>
              </w:rPr>
              <w:t>сферы</w:t>
            </w:r>
            <w:r w:rsidR="00AD7B3F" w:rsidRPr="000E4199">
              <w:rPr>
                <w:sz w:val="24"/>
                <w:szCs w:val="24"/>
              </w:rPr>
              <w:t xml:space="preserve"> </w:t>
            </w:r>
            <w:r w:rsidRPr="000E4199">
              <w:rPr>
                <w:sz w:val="24"/>
                <w:szCs w:val="24"/>
              </w:rPr>
              <w:t>услуги, в последнюю – как духовно-нравственной.</w:t>
            </w:r>
          </w:p>
          <w:p w:rsidR="00AC569C" w:rsidRPr="000E4199" w:rsidRDefault="00AC569C" w:rsidP="00AC569C">
            <w:pPr>
              <w:pStyle w:val="TableParagraph"/>
              <w:ind w:firstLine="387"/>
              <w:jc w:val="both"/>
              <w:rPr>
                <w:sz w:val="24"/>
                <w:szCs w:val="24"/>
              </w:rPr>
            </w:pPr>
            <w:r w:rsidRPr="000E4199">
              <w:rPr>
                <w:sz w:val="24"/>
                <w:szCs w:val="24"/>
              </w:rPr>
              <w:t>Традиционные подходы к управлению образованным учреждением в сложившихся экономических условиях могут привести к снижению конкурентоспособности.</w:t>
            </w:r>
          </w:p>
          <w:p w:rsidR="00E211F1" w:rsidRPr="000E4199" w:rsidRDefault="00AC569C" w:rsidP="00AC569C">
            <w:pPr>
              <w:pStyle w:val="a0"/>
              <w:tabs>
                <w:tab w:val="left" w:pos="0"/>
                <w:tab w:val="left" w:pos="4356"/>
                <w:tab w:val="left" w:pos="9214"/>
              </w:tabs>
              <w:ind w:firstLine="387"/>
              <w:jc w:val="both"/>
              <w:rPr>
                <w:sz w:val="24"/>
                <w:szCs w:val="24"/>
              </w:rPr>
            </w:pPr>
            <w:r w:rsidRPr="000E4199">
              <w:rPr>
                <w:sz w:val="24"/>
                <w:szCs w:val="24"/>
              </w:rPr>
              <w:t xml:space="preserve">Высокое качество дошкольного образования предполагает дополнительное финансирование и материальную </w:t>
            </w:r>
            <w:r w:rsidRPr="000E4199">
              <w:rPr>
                <w:sz w:val="24"/>
                <w:szCs w:val="24"/>
              </w:rPr>
              <w:lastRenderedPageBreak/>
              <w:t>поддержку образовательного учреждения</w:t>
            </w:r>
          </w:p>
        </w:tc>
      </w:tr>
      <w:tr w:rsidR="00015A7E" w:rsidRPr="000E4199" w:rsidTr="005D2805">
        <w:tc>
          <w:tcPr>
            <w:tcW w:w="9432" w:type="dxa"/>
            <w:gridSpan w:val="2"/>
          </w:tcPr>
          <w:p w:rsidR="00015A7E" w:rsidRPr="000E4199" w:rsidRDefault="00015A7E" w:rsidP="00015A7E">
            <w:pPr>
              <w:pStyle w:val="a0"/>
              <w:tabs>
                <w:tab w:val="left" w:pos="9214"/>
              </w:tabs>
              <w:ind w:right="2"/>
              <w:jc w:val="center"/>
              <w:rPr>
                <w:b/>
                <w:sz w:val="24"/>
                <w:szCs w:val="24"/>
              </w:rPr>
            </w:pPr>
            <w:r w:rsidRPr="000E4199">
              <w:rPr>
                <w:b/>
                <w:sz w:val="24"/>
                <w:szCs w:val="24"/>
              </w:rPr>
              <w:lastRenderedPageBreak/>
              <w:t>Государственные</w:t>
            </w:r>
          </w:p>
        </w:tc>
      </w:tr>
      <w:tr w:rsidR="00E211F1" w:rsidRPr="000E4199" w:rsidTr="00E211F1">
        <w:tc>
          <w:tcPr>
            <w:tcW w:w="4716" w:type="dxa"/>
          </w:tcPr>
          <w:p w:rsidR="00015A7E" w:rsidRPr="000E4199" w:rsidRDefault="00015A7E" w:rsidP="00015A7E">
            <w:pPr>
              <w:pStyle w:val="TableParagraph"/>
              <w:ind w:firstLine="284"/>
              <w:jc w:val="both"/>
              <w:rPr>
                <w:sz w:val="24"/>
                <w:szCs w:val="24"/>
              </w:rPr>
            </w:pPr>
            <w:r w:rsidRPr="000E4199">
              <w:rPr>
                <w:sz w:val="24"/>
                <w:szCs w:val="24"/>
              </w:rPr>
              <w:t>Государственные социальные программы стимулируют рост рождаемости, что благоприятствует увеличению числа детей дошкольного возраста, претендующих на дошкольное образование.</w:t>
            </w:r>
          </w:p>
          <w:p w:rsidR="00015A7E" w:rsidRPr="000E4199" w:rsidRDefault="00015A7E" w:rsidP="00015A7E">
            <w:pPr>
              <w:pStyle w:val="TableParagraph"/>
              <w:ind w:firstLine="284"/>
              <w:jc w:val="both"/>
              <w:rPr>
                <w:sz w:val="24"/>
                <w:szCs w:val="24"/>
              </w:rPr>
            </w:pPr>
            <w:r w:rsidRPr="000E4199">
              <w:rPr>
                <w:sz w:val="24"/>
                <w:szCs w:val="24"/>
              </w:rPr>
              <w:t>Критерии выбора дошкольного образовательного учреждения на настоящий момент:</w:t>
            </w:r>
          </w:p>
          <w:p w:rsidR="00015A7E" w:rsidRPr="000E4199" w:rsidRDefault="00015A7E" w:rsidP="00015A7E">
            <w:pPr>
              <w:pStyle w:val="TableParagraph"/>
              <w:ind w:firstLine="284"/>
              <w:jc w:val="both"/>
              <w:rPr>
                <w:sz w:val="24"/>
                <w:szCs w:val="24"/>
              </w:rPr>
            </w:pPr>
            <w:r w:rsidRPr="000E4199">
              <w:rPr>
                <w:sz w:val="24"/>
                <w:szCs w:val="24"/>
              </w:rPr>
              <w:t>- высококвалифицированные</w:t>
            </w:r>
            <w:r w:rsidR="00CB5DDE" w:rsidRPr="000E4199">
              <w:rPr>
                <w:sz w:val="24"/>
                <w:szCs w:val="24"/>
              </w:rPr>
              <w:t xml:space="preserve"> </w:t>
            </w:r>
            <w:r w:rsidRPr="000E4199">
              <w:rPr>
                <w:sz w:val="24"/>
                <w:szCs w:val="24"/>
              </w:rPr>
              <w:t>педагоги;</w:t>
            </w:r>
          </w:p>
          <w:p w:rsidR="00015A7E" w:rsidRPr="000E4199" w:rsidRDefault="00015A7E" w:rsidP="00015A7E">
            <w:pPr>
              <w:pStyle w:val="TableParagraph"/>
              <w:ind w:firstLine="284"/>
              <w:jc w:val="both"/>
              <w:rPr>
                <w:sz w:val="24"/>
                <w:szCs w:val="24"/>
              </w:rPr>
            </w:pPr>
            <w:r w:rsidRPr="000E4199">
              <w:rPr>
                <w:sz w:val="24"/>
                <w:szCs w:val="24"/>
              </w:rPr>
              <w:t>- хорошая материально-техническая</w:t>
            </w:r>
            <w:r w:rsidR="00CB5DDE" w:rsidRPr="000E4199">
              <w:rPr>
                <w:sz w:val="24"/>
                <w:szCs w:val="24"/>
              </w:rPr>
              <w:t xml:space="preserve"> </w:t>
            </w:r>
            <w:r w:rsidRPr="000E4199">
              <w:rPr>
                <w:sz w:val="24"/>
                <w:szCs w:val="24"/>
              </w:rPr>
              <w:t>база;</w:t>
            </w:r>
          </w:p>
          <w:p w:rsidR="00015A7E" w:rsidRPr="000E4199" w:rsidRDefault="00015A7E" w:rsidP="00015A7E">
            <w:pPr>
              <w:pStyle w:val="TableParagraph"/>
              <w:ind w:firstLine="284"/>
              <w:jc w:val="both"/>
              <w:rPr>
                <w:sz w:val="24"/>
                <w:szCs w:val="24"/>
              </w:rPr>
            </w:pPr>
            <w:r w:rsidRPr="000E4199">
              <w:rPr>
                <w:sz w:val="24"/>
                <w:szCs w:val="24"/>
              </w:rPr>
              <w:t>- профилактическая</w:t>
            </w:r>
            <w:r w:rsidRPr="000E4199">
              <w:rPr>
                <w:sz w:val="24"/>
                <w:szCs w:val="24"/>
              </w:rPr>
              <w:tab/>
            </w:r>
            <w:r w:rsidRPr="000E4199">
              <w:rPr>
                <w:spacing w:val="-3"/>
                <w:sz w:val="24"/>
                <w:szCs w:val="24"/>
              </w:rPr>
              <w:t xml:space="preserve">деятельность </w:t>
            </w:r>
            <w:r w:rsidRPr="000E4199">
              <w:rPr>
                <w:sz w:val="24"/>
                <w:szCs w:val="24"/>
              </w:rPr>
              <w:t>(</w:t>
            </w:r>
            <w:proofErr w:type="spellStart"/>
            <w:r w:rsidRPr="000E4199">
              <w:rPr>
                <w:sz w:val="24"/>
                <w:szCs w:val="24"/>
              </w:rPr>
              <w:t>физиолечение</w:t>
            </w:r>
            <w:proofErr w:type="spellEnd"/>
            <w:r w:rsidRPr="000E4199">
              <w:rPr>
                <w:sz w:val="24"/>
                <w:szCs w:val="24"/>
              </w:rPr>
              <w:t>, оксигенотерапия, фитотерапия, закаливание,</w:t>
            </w:r>
            <w:r w:rsidR="00CB5DDE" w:rsidRPr="000E4199">
              <w:rPr>
                <w:sz w:val="24"/>
                <w:szCs w:val="24"/>
              </w:rPr>
              <w:t xml:space="preserve"> </w:t>
            </w:r>
            <w:r w:rsidRPr="000E4199">
              <w:rPr>
                <w:sz w:val="24"/>
                <w:szCs w:val="24"/>
              </w:rPr>
              <w:t>витаминотерапия);</w:t>
            </w:r>
          </w:p>
          <w:p w:rsidR="00015A7E" w:rsidRPr="000E4199" w:rsidRDefault="00015A7E" w:rsidP="00015A7E">
            <w:pPr>
              <w:pStyle w:val="TableParagraph"/>
              <w:ind w:firstLine="284"/>
              <w:jc w:val="both"/>
              <w:rPr>
                <w:sz w:val="24"/>
                <w:szCs w:val="24"/>
              </w:rPr>
            </w:pPr>
            <w:r w:rsidRPr="000E4199">
              <w:rPr>
                <w:sz w:val="24"/>
                <w:szCs w:val="24"/>
              </w:rPr>
              <w:t>- психолого</w:t>
            </w:r>
            <w:r w:rsidRPr="000E4199">
              <w:rPr>
                <w:spacing w:val="-2"/>
                <w:sz w:val="24"/>
                <w:szCs w:val="24"/>
              </w:rPr>
              <w:t>-</w:t>
            </w:r>
            <w:r w:rsidRPr="000E4199">
              <w:rPr>
                <w:sz w:val="24"/>
                <w:szCs w:val="24"/>
              </w:rPr>
              <w:t>педагогическое</w:t>
            </w:r>
            <w:r w:rsidRPr="000E4199">
              <w:rPr>
                <w:sz w:val="24"/>
                <w:szCs w:val="24"/>
              </w:rPr>
              <w:tab/>
            </w:r>
            <w:r w:rsidRPr="000E4199">
              <w:rPr>
                <w:spacing w:val="-18"/>
                <w:sz w:val="24"/>
                <w:szCs w:val="24"/>
              </w:rPr>
              <w:t xml:space="preserve">и </w:t>
            </w:r>
            <w:r w:rsidRPr="000E4199">
              <w:rPr>
                <w:sz w:val="24"/>
                <w:szCs w:val="24"/>
              </w:rPr>
              <w:t>коррекционное</w:t>
            </w:r>
            <w:r w:rsidR="00CB5DDE" w:rsidRPr="000E4199">
              <w:rPr>
                <w:sz w:val="24"/>
                <w:szCs w:val="24"/>
              </w:rPr>
              <w:t xml:space="preserve"> </w:t>
            </w:r>
            <w:r w:rsidRPr="000E4199">
              <w:rPr>
                <w:sz w:val="24"/>
                <w:szCs w:val="24"/>
              </w:rPr>
              <w:t>сопровождение;</w:t>
            </w:r>
          </w:p>
          <w:p w:rsidR="00015A7E" w:rsidRPr="000E4199" w:rsidRDefault="00015A7E" w:rsidP="00015A7E">
            <w:pPr>
              <w:pStyle w:val="TableParagraph"/>
              <w:ind w:firstLine="284"/>
              <w:jc w:val="both"/>
              <w:rPr>
                <w:sz w:val="24"/>
                <w:szCs w:val="24"/>
              </w:rPr>
            </w:pPr>
            <w:r w:rsidRPr="000E4199">
              <w:rPr>
                <w:sz w:val="24"/>
                <w:szCs w:val="24"/>
              </w:rPr>
              <w:t>- высокое качество дошкольного образования;</w:t>
            </w:r>
          </w:p>
          <w:p w:rsidR="00015A7E" w:rsidRPr="000E4199" w:rsidRDefault="00015A7E" w:rsidP="00015A7E">
            <w:pPr>
              <w:pStyle w:val="TableParagraph"/>
              <w:ind w:firstLine="284"/>
              <w:jc w:val="both"/>
              <w:rPr>
                <w:sz w:val="24"/>
                <w:szCs w:val="24"/>
              </w:rPr>
            </w:pPr>
            <w:r w:rsidRPr="000E4199">
              <w:rPr>
                <w:sz w:val="24"/>
                <w:szCs w:val="24"/>
              </w:rPr>
              <w:t>- внедрение в образовательный процесс современных</w:t>
            </w:r>
            <w:r w:rsidRPr="000E4199">
              <w:rPr>
                <w:sz w:val="24"/>
                <w:szCs w:val="24"/>
              </w:rPr>
              <w:tab/>
              <w:t>развивающих</w:t>
            </w:r>
            <w:r w:rsidRPr="000E4199">
              <w:rPr>
                <w:sz w:val="24"/>
                <w:szCs w:val="24"/>
              </w:rPr>
              <w:tab/>
            </w:r>
            <w:r w:rsidRPr="000E4199">
              <w:rPr>
                <w:spacing w:val="-18"/>
                <w:sz w:val="24"/>
                <w:szCs w:val="24"/>
              </w:rPr>
              <w:t xml:space="preserve">и </w:t>
            </w:r>
            <w:proofErr w:type="spellStart"/>
            <w:r w:rsidRPr="000E4199">
              <w:rPr>
                <w:sz w:val="24"/>
                <w:szCs w:val="24"/>
              </w:rPr>
              <w:t>здоровьесберегающих</w:t>
            </w:r>
            <w:proofErr w:type="spellEnd"/>
            <w:r w:rsidR="00CB5DDE" w:rsidRPr="000E4199">
              <w:rPr>
                <w:sz w:val="24"/>
                <w:szCs w:val="24"/>
              </w:rPr>
              <w:t xml:space="preserve"> </w:t>
            </w:r>
            <w:r w:rsidRPr="000E4199">
              <w:rPr>
                <w:sz w:val="24"/>
                <w:szCs w:val="24"/>
              </w:rPr>
              <w:t>технологий;</w:t>
            </w:r>
          </w:p>
          <w:p w:rsidR="00015A7E" w:rsidRPr="000E4199" w:rsidRDefault="00015A7E" w:rsidP="00015A7E">
            <w:pPr>
              <w:pStyle w:val="TableParagraph"/>
              <w:ind w:firstLine="284"/>
              <w:jc w:val="both"/>
              <w:rPr>
                <w:sz w:val="24"/>
                <w:szCs w:val="24"/>
              </w:rPr>
            </w:pPr>
            <w:r w:rsidRPr="000E4199">
              <w:rPr>
                <w:sz w:val="24"/>
                <w:szCs w:val="24"/>
              </w:rPr>
              <w:t>- качественное</w:t>
            </w:r>
            <w:r w:rsidRPr="000E4199">
              <w:rPr>
                <w:sz w:val="24"/>
                <w:szCs w:val="24"/>
              </w:rPr>
              <w:tab/>
            </w:r>
            <w:r w:rsidRPr="000E4199">
              <w:rPr>
                <w:spacing w:val="-1"/>
                <w:sz w:val="24"/>
                <w:szCs w:val="24"/>
              </w:rPr>
              <w:t xml:space="preserve">предоставление </w:t>
            </w:r>
            <w:r w:rsidRPr="000E4199">
              <w:rPr>
                <w:sz w:val="24"/>
                <w:szCs w:val="24"/>
              </w:rPr>
              <w:t>дополнительных платных образовательных услуг.</w:t>
            </w:r>
          </w:p>
          <w:p w:rsidR="00015A7E" w:rsidRPr="000E4199" w:rsidRDefault="00015A7E" w:rsidP="00015A7E">
            <w:pPr>
              <w:pStyle w:val="TableParagraph"/>
              <w:ind w:firstLine="284"/>
              <w:jc w:val="both"/>
              <w:rPr>
                <w:sz w:val="24"/>
                <w:szCs w:val="24"/>
              </w:rPr>
            </w:pPr>
            <w:r w:rsidRPr="000E4199">
              <w:rPr>
                <w:sz w:val="24"/>
                <w:szCs w:val="24"/>
              </w:rPr>
              <w:t>Активное развитие данных направлений обеспечивает образовательному учреждению привлекательность для реальных и потенциальных потребителей.</w:t>
            </w:r>
          </w:p>
          <w:p w:rsidR="00E211F1" w:rsidRPr="000E4199" w:rsidRDefault="00015A7E" w:rsidP="00015A7E">
            <w:pPr>
              <w:pStyle w:val="TableParagraph"/>
              <w:ind w:firstLine="284"/>
              <w:jc w:val="both"/>
              <w:rPr>
                <w:sz w:val="24"/>
                <w:szCs w:val="24"/>
              </w:rPr>
            </w:pPr>
            <w:r w:rsidRPr="000E4199">
              <w:rPr>
                <w:sz w:val="24"/>
                <w:szCs w:val="24"/>
              </w:rPr>
              <w:t xml:space="preserve">Воспитанники       МБДОУ       «Детский сад «Улыбка» </w:t>
            </w:r>
            <w:proofErr w:type="spellStart"/>
            <w:r w:rsidRPr="000E4199">
              <w:rPr>
                <w:sz w:val="24"/>
                <w:szCs w:val="24"/>
              </w:rPr>
              <w:t>г.Строитель</w:t>
            </w:r>
            <w:proofErr w:type="spellEnd"/>
            <w:r w:rsidRPr="000E4199">
              <w:rPr>
                <w:sz w:val="24"/>
                <w:szCs w:val="24"/>
              </w:rPr>
              <w:t>» являются жителями</w:t>
            </w:r>
            <w:r w:rsidRPr="000E4199">
              <w:rPr>
                <w:sz w:val="24"/>
                <w:szCs w:val="24"/>
              </w:rPr>
              <w:tab/>
              <w:t>других,</w:t>
            </w:r>
            <w:r w:rsidRPr="000E4199">
              <w:rPr>
                <w:sz w:val="24"/>
                <w:szCs w:val="24"/>
              </w:rPr>
              <w:tab/>
              <w:t>даже</w:t>
            </w:r>
            <w:r w:rsidRPr="000E4199">
              <w:rPr>
                <w:sz w:val="24"/>
                <w:szCs w:val="24"/>
              </w:rPr>
              <w:tab/>
            </w:r>
            <w:r w:rsidRPr="000E4199">
              <w:rPr>
                <w:spacing w:val="-5"/>
                <w:sz w:val="24"/>
                <w:szCs w:val="24"/>
              </w:rPr>
              <w:t xml:space="preserve">очень </w:t>
            </w:r>
            <w:r w:rsidRPr="000E4199">
              <w:rPr>
                <w:sz w:val="24"/>
                <w:szCs w:val="24"/>
              </w:rPr>
              <w:t>удалённых,</w:t>
            </w:r>
            <w:r w:rsidRPr="000E4199">
              <w:rPr>
                <w:sz w:val="24"/>
                <w:szCs w:val="24"/>
              </w:rPr>
              <w:tab/>
              <w:t>микрорайонов,</w:t>
            </w:r>
            <w:r w:rsidRPr="000E4199">
              <w:rPr>
                <w:sz w:val="24"/>
                <w:szCs w:val="24"/>
              </w:rPr>
              <w:tab/>
              <w:t>что говорит</w:t>
            </w:r>
            <w:r w:rsidRPr="000E4199">
              <w:rPr>
                <w:sz w:val="24"/>
                <w:szCs w:val="24"/>
              </w:rPr>
              <w:tab/>
            </w:r>
            <w:r w:rsidRPr="000E4199">
              <w:rPr>
                <w:spacing w:val="-16"/>
                <w:sz w:val="24"/>
                <w:szCs w:val="24"/>
              </w:rPr>
              <w:t xml:space="preserve">о </w:t>
            </w:r>
            <w:r w:rsidRPr="000E4199">
              <w:rPr>
                <w:sz w:val="24"/>
                <w:szCs w:val="24"/>
              </w:rPr>
              <w:t>престижности образовательного учреждения</w:t>
            </w:r>
            <w:r w:rsidR="00500191" w:rsidRPr="000E4199">
              <w:rPr>
                <w:sz w:val="24"/>
                <w:szCs w:val="24"/>
              </w:rPr>
              <w:t>.</w:t>
            </w:r>
          </w:p>
          <w:p w:rsidR="00500191" w:rsidRPr="000E4199" w:rsidRDefault="00500191" w:rsidP="00500191">
            <w:pPr>
              <w:pStyle w:val="TableParagraph"/>
              <w:ind w:right="97" w:firstLine="707"/>
              <w:jc w:val="both"/>
              <w:rPr>
                <w:sz w:val="24"/>
                <w:szCs w:val="24"/>
              </w:rPr>
            </w:pPr>
            <w:r w:rsidRPr="000E4199">
              <w:rPr>
                <w:sz w:val="24"/>
                <w:szCs w:val="24"/>
              </w:rPr>
              <w:t xml:space="preserve">Рост группы детей, характеризующихся ускоренным развитием, опережающих сверстников, одаренных дети. Одаренные дети также нуждаются в особых условиях развития, особой образовательной среде, </w:t>
            </w:r>
            <w:r w:rsidRPr="000E4199">
              <w:rPr>
                <w:spacing w:val="-3"/>
                <w:sz w:val="24"/>
                <w:szCs w:val="24"/>
              </w:rPr>
              <w:t xml:space="preserve">особой </w:t>
            </w:r>
            <w:r w:rsidRPr="000E4199">
              <w:rPr>
                <w:sz w:val="24"/>
                <w:szCs w:val="24"/>
              </w:rPr>
              <w:t>программе</w:t>
            </w:r>
            <w:r w:rsidR="00D7250A" w:rsidRPr="000E4199">
              <w:rPr>
                <w:sz w:val="24"/>
                <w:szCs w:val="24"/>
              </w:rPr>
              <w:t xml:space="preserve"> </w:t>
            </w:r>
            <w:r w:rsidRPr="000E4199">
              <w:rPr>
                <w:sz w:val="24"/>
                <w:szCs w:val="24"/>
              </w:rPr>
              <w:t>воспитания.</w:t>
            </w:r>
          </w:p>
          <w:p w:rsidR="00500191" w:rsidRPr="000E4199" w:rsidRDefault="00500191" w:rsidP="00500191">
            <w:pPr>
              <w:pStyle w:val="TableParagraph"/>
              <w:ind w:firstLine="284"/>
              <w:jc w:val="both"/>
              <w:rPr>
                <w:sz w:val="24"/>
                <w:szCs w:val="24"/>
              </w:rPr>
            </w:pPr>
            <w:r w:rsidRPr="000E4199">
              <w:rPr>
                <w:sz w:val="24"/>
                <w:szCs w:val="24"/>
              </w:rPr>
              <w:t>Инклюзивное</w:t>
            </w:r>
            <w:r w:rsidRPr="000E4199">
              <w:rPr>
                <w:sz w:val="24"/>
                <w:szCs w:val="24"/>
              </w:rPr>
              <w:tab/>
              <w:t xml:space="preserve">образование подразумевает доступность образования для всех, в плане приспособления к различным нуждам всех детей, что обеспечивает доступ к образованию для </w:t>
            </w:r>
            <w:r w:rsidRPr="000E4199">
              <w:rPr>
                <w:sz w:val="24"/>
                <w:szCs w:val="24"/>
              </w:rPr>
              <w:lastRenderedPageBreak/>
              <w:t xml:space="preserve">детей с </w:t>
            </w:r>
            <w:hyperlink r:id="rId17" w:history="1">
              <w:r w:rsidRPr="000E4199">
                <w:rPr>
                  <w:spacing w:val="-3"/>
                  <w:sz w:val="24"/>
                  <w:szCs w:val="24"/>
                </w:rPr>
                <w:t>особыми</w:t>
              </w:r>
            </w:hyperlink>
            <w:r w:rsidR="00D7250A" w:rsidRPr="000E4199">
              <w:rPr>
                <w:spacing w:val="-3"/>
                <w:sz w:val="24"/>
                <w:szCs w:val="24"/>
              </w:rPr>
              <w:t xml:space="preserve"> </w:t>
            </w:r>
            <w:hyperlink r:id="rId18" w:history="1">
              <w:r w:rsidRPr="000E4199">
                <w:rPr>
                  <w:sz w:val="24"/>
                  <w:szCs w:val="24"/>
                </w:rPr>
                <w:t>потребностями.</w:t>
              </w:r>
            </w:hyperlink>
          </w:p>
        </w:tc>
        <w:tc>
          <w:tcPr>
            <w:tcW w:w="4716" w:type="dxa"/>
          </w:tcPr>
          <w:p w:rsidR="00500191" w:rsidRPr="000E4199" w:rsidRDefault="00500191" w:rsidP="00500191">
            <w:pPr>
              <w:pStyle w:val="TableParagraph"/>
              <w:ind w:right="97" w:firstLine="387"/>
              <w:jc w:val="both"/>
              <w:rPr>
                <w:sz w:val="24"/>
                <w:szCs w:val="24"/>
              </w:rPr>
            </w:pPr>
            <w:r w:rsidRPr="000E4199">
              <w:rPr>
                <w:sz w:val="24"/>
                <w:szCs w:val="24"/>
              </w:rPr>
              <w:lastRenderedPageBreak/>
              <w:t>Учитывая</w:t>
            </w:r>
            <w:r w:rsidR="005D45D1" w:rsidRPr="000E4199">
              <w:rPr>
                <w:sz w:val="24"/>
                <w:szCs w:val="24"/>
              </w:rPr>
              <w:t xml:space="preserve"> среднюю наполняемость групп (</w:t>
            </w:r>
            <w:r w:rsidR="00E341CC" w:rsidRPr="000E4199">
              <w:rPr>
                <w:sz w:val="24"/>
                <w:szCs w:val="24"/>
              </w:rPr>
              <w:t xml:space="preserve">32 </w:t>
            </w:r>
            <w:r w:rsidRPr="000E4199">
              <w:rPr>
                <w:sz w:val="24"/>
                <w:szCs w:val="24"/>
              </w:rPr>
              <w:t>чел.), можно предвидеть ряд негативных последствий:</w:t>
            </w:r>
          </w:p>
          <w:p w:rsidR="00500191" w:rsidRPr="000E4199" w:rsidRDefault="005D45D1" w:rsidP="005D45D1">
            <w:pPr>
              <w:pStyle w:val="TableParagraph"/>
              <w:tabs>
                <w:tab w:val="left" w:pos="941"/>
              </w:tabs>
              <w:spacing w:line="252" w:lineRule="exact"/>
              <w:jc w:val="both"/>
              <w:rPr>
                <w:sz w:val="24"/>
                <w:szCs w:val="24"/>
              </w:rPr>
            </w:pPr>
            <w:r w:rsidRPr="000E4199">
              <w:rPr>
                <w:sz w:val="24"/>
                <w:szCs w:val="24"/>
              </w:rPr>
              <w:t xml:space="preserve">- </w:t>
            </w:r>
            <w:r w:rsidR="00500191" w:rsidRPr="000E4199">
              <w:rPr>
                <w:sz w:val="24"/>
                <w:szCs w:val="24"/>
              </w:rPr>
              <w:t>повышение</w:t>
            </w:r>
            <w:r w:rsidR="00AD7B3F" w:rsidRPr="000E4199">
              <w:rPr>
                <w:sz w:val="24"/>
                <w:szCs w:val="24"/>
              </w:rPr>
              <w:t xml:space="preserve"> </w:t>
            </w:r>
            <w:r w:rsidR="00500191" w:rsidRPr="000E4199">
              <w:rPr>
                <w:sz w:val="24"/>
                <w:szCs w:val="24"/>
              </w:rPr>
              <w:t>заболеваемости;</w:t>
            </w:r>
          </w:p>
          <w:p w:rsidR="00500191" w:rsidRPr="000E4199" w:rsidRDefault="005D45D1" w:rsidP="005D45D1">
            <w:pPr>
              <w:pStyle w:val="TableParagraph"/>
              <w:tabs>
                <w:tab w:val="left" w:pos="939"/>
              </w:tabs>
              <w:spacing w:line="252" w:lineRule="exact"/>
              <w:jc w:val="both"/>
              <w:rPr>
                <w:sz w:val="24"/>
                <w:szCs w:val="24"/>
              </w:rPr>
            </w:pPr>
            <w:r w:rsidRPr="000E4199">
              <w:rPr>
                <w:sz w:val="24"/>
                <w:szCs w:val="24"/>
              </w:rPr>
              <w:t xml:space="preserve">- </w:t>
            </w:r>
            <w:r w:rsidR="00500191" w:rsidRPr="000E4199">
              <w:rPr>
                <w:sz w:val="24"/>
                <w:szCs w:val="24"/>
              </w:rPr>
              <w:t>снижение двигательной</w:t>
            </w:r>
            <w:r w:rsidR="00CB5DDE" w:rsidRPr="000E4199">
              <w:rPr>
                <w:sz w:val="24"/>
                <w:szCs w:val="24"/>
              </w:rPr>
              <w:t xml:space="preserve"> </w:t>
            </w:r>
            <w:r w:rsidR="00500191" w:rsidRPr="000E4199">
              <w:rPr>
                <w:sz w:val="24"/>
                <w:szCs w:val="24"/>
              </w:rPr>
              <w:t>активности</w:t>
            </w:r>
            <w:r w:rsidR="00CB5DDE" w:rsidRPr="000E4199">
              <w:rPr>
                <w:sz w:val="24"/>
                <w:szCs w:val="24"/>
              </w:rPr>
              <w:t xml:space="preserve"> </w:t>
            </w:r>
            <w:r w:rsidR="00500191" w:rsidRPr="000E4199">
              <w:rPr>
                <w:sz w:val="24"/>
                <w:szCs w:val="24"/>
              </w:rPr>
              <w:t>детей;</w:t>
            </w:r>
          </w:p>
          <w:p w:rsidR="00500191" w:rsidRPr="000E4199" w:rsidRDefault="005D45D1" w:rsidP="005D45D1">
            <w:pPr>
              <w:pStyle w:val="TableParagraph"/>
              <w:tabs>
                <w:tab w:val="left" w:pos="941"/>
              </w:tabs>
              <w:ind w:right="98"/>
              <w:jc w:val="both"/>
              <w:rPr>
                <w:sz w:val="24"/>
                <w:szCs w:val="24"/>
              </w:rPr>
            </w:pPr>
            <w:r w:rsidRPr="000E4199">
              <w:rPr>
                <w:sz w:val="24"/>
                <w:szCs w:val="24"/>
              </w:rPr>
              <w:t xml:space="preserve">- </w:t>
            </w:r>
            <w:r w:rsidR="00500191" w:rsidRPr="000E4199">
              <w:rPr>
                <w:sz w:val="24"/>
                <w:szCs w:val="24"/>
              </w:rPr>
              <w:t>профессиональное выгорание у педагогов.</w:t>
            </w:r>
          </w:p>
          <w:p w:rsidR="00500191" w:rsidRPr="000E4199" w:rsidRDefault="00500191" w:rsidP="00500191">
            <w:pPr>
              <w:pStyle w:val="TableParagraph"/>
              <w:ind w:right="96" w:firstLine="387"/>
              <w:jc w:val="both"/>
              <w:rPr>
                <w:sz w:val="24"/>
                <w:szCs w:val="24"/>
              </w:rPr>
            </w:pPr>
            <w:r w:rsidRPr="000E4199">
              <w:rPr>
                <w:sz w:val="24"/>
                <w:szCs w:val="24"/>
              </w:rPr>
              <w:t>Воспитание по типу искусственной акселерации, как можно более раннее обучение одаренных детей, игнорирование их индивидуальности, проблем в отношении со взрослыми и сверстниками приводит к дисгармоничности познавательного и личностного развития.</w:t>
            </w:r>
          </w:p>
          <w:p w:rsidR="00500191" w:rsidRPr="000E4199" w:rsidRDefault="00500191" w:rsidP="00500191">
            <w:pPr>
              <w:pStyle w:val="TableParagraph"/>
              <w:ind w:right="96" w:firstLine="387"/>
              <w:jc w:val="both"/>
              <w:rPr>
                <w:sz w:val="24"/>
                <w:szCs w:val="24"/>
              </w:rPr>
            </w:pPr>
            <w:r w:rsidRPr="000E4199">
              <w:rPr>
                <w:sz w:val="24"/>
                <w:szCs w:val="24"/>
              </w:rPr>
              <w:t xml:space="preserve">Детей с ограниченными возможностями здоровья становится все больше. Каждый такой ребенок требует индивидуального подхода, специальной организованной системы сотрудничества и общения, позволяющей компенсировать трудности развития. </w:t>
            </w:r>
          </w:p>
          <w:p w:rsidR="00500191" w:rsidRPr="000E4199" w:rsidRDefault="00500191" w:rsidP="00500191">
            <w:pPr>
              <w:pStyle w:val="TableParagraph"/>
              <w:ind w:right="94" w:firstLine="387"/>
              <w:jc w:val="both"/>
              <w:rPr>
                <w:sz w:val="24"/>
                <w:szCs w:val="24"/>
              </w:rPr>
            </w:pPr>
            <w:r w:rsidRPr="000E4199">
              <w:rPr>
                <w:sz w:val="24"/>
                <w:szCs w:val="24"/>
              </w:rPr>
              <w:t>Обеднение содержательного общения детей и взрослых, дисгармоничность типов семейного воспитания - трудности современного института семьи.</w:t>
            </w:r>
          </w:p>
          <w:p w:rsidR="00E211F1" w:rsidRPr="000E4199" w:rsidRDefault="00500191" w:rsidP="00500191">
            <w:pPr>
              <w:pStyle w:val="a0"/>
              <w:tabs>
                <w:tab w:val="left" w:pos="9214"/>
              </w:tabs>
              <w:ind w:right="2" w:firstLine="387"/>
              <w:jc w:val="both"/>
              <w:rPr>
                <w:sz w:val="24"/>
                <w:szCs w:val="24"/>
              </w:rPr>
            </w:pPr>
            <w:r w:rsidRPr="000E4199">
              <w:rPr>
                <w:sz w:val="24"/>
                <w:szCs w:val="24"/>
              </w:rPr>
              <w:t>Увеличение рисков, обусловленных невосполнимой ролью семьи в формировании личности.</w:t>
            </w:r>
          </w:p>
        </w:tc>
      </w:tr>
      <w:tr w:rsidR="005D45D1" w:rsidRPr="000E4199" w:rsidTr="005D2805">
        <w:tc>
          <w:tcPr>
            <w:tcW w:w="9432" w:type="dxa"/>
            <w:gridSpan w:val="2"/>
          </w:tcPr>
          <w:p w:rsidR="005D45D1" w:rsidRPr="000E4199" w:rsidRDefault="005D45D1" w:rsidP="005D45D1">
            <w:pPr>
              <w:pStyle w:val="a0"/>
              <w:tabs>
                <w:tab w:val="left" w:pos="9214"/>
              </w:tabs>
              <w:ind w:right="2"/>
              <w:jc w:val="center"/>
              <w:rPr>
                <w:b/>
                <w:sz w:val="24"/>
                <w:szCs w:val="24"/>
              </w:rPr>
            </w:pPr>
            <w:r w:rsidRPr="000E4199">
              <w:rPr>
                <w:b/>
                <w:sz w:val="24"/>
                <w:szCs w:val="24"/>
              </w:rPr>
              <w:lastRenderedPageBreak/>
              <w:t>Технологические</w:t>
            </w:r>
          </w:p>
        </w:tc>
      </w:tr>
      <w:tr w:rsidR="00015A7E" w:rsidRPr="000E4199" w:rsidTr="00E211F1">
        <w:tc>
          <w:tcPr>
            <w:tcW w:w="4716" w:type="dxa"/>
          </w:tcPr>
          <w:p w:rsidR="00015A7E" w:rsidRPr="000E4199" w:rsidRDefault="005D45D1" w:rsidP="005D45D1">
            <w:pPr>
              <w:pStyle w:val="a0"/>
              <w:tabs>
                <w:tab w:val="left" w:pos="9214"/>
              </w:tabs>
              <w:ind w:right="2" w:firstLine="284"/>
              <w:jc w:val="both"/>
              <w:rPr>
                <w:sz w:val="24"/>
                <w:szCs w:val="24"/>
              </w:rPr>
            </w:pPr>
            <w:r w:rsidRPr="000E4199">
              <w:rPr>
                <w:sz w:val="24"/>
                <w:szCs w:val="24"/>
              </w:rPr>
              <w:t>Внедрение интерактивных и информационно-коммуникативных технологий приводит к принципиальному изменению качества образовательного процесса, требований к компетентности педагогических кадров.</w:t>
            </w:r>
          </w:p>
          <w:p w:rsidR="005D45D1" w:rsidRPr="000E4199" w:rsidRDefault="005D45D1" w:rsidP="005D45D1">
            <w:pPr>
              <w:pStyle w:val="a0"/>
              <w:tabs>
                <w:tab w:val="left" w:pos="9214"/>
              </w:tabs>
              <w:ind w:right="2" w:firstLine="284"/>
              <w:jc w:val="both"/>
              <w:rPr>
                <w:sz w:val="24"/>
                <w:szCs w:val="24"/>
              </w:rPr>
            </w:pPr>
            <w:r w:rsidRPr="000E4199">
              <w:rPr>
                <w:sz w:val="24"/>
                <w:szCs w:val="24"/>
              </w:rPr>
              <w:t>Внедрение ФГОС ДО обеспечивает государственные гарантии равенства возможностей для каждого ребёнка в получении качественного ДО.</w:t>
            </w:r>
          </w:p>
          <w:p w:rsidR="005D45D1" w:rsidRPr="000E4199" w:rsidRDefault="005D45D1" w:rsidP="005D45D1">
            <w:pPr>
              <w:pStyle w:val="a0"/>
              <w:tabs>
                <w:tab w:val="left" w:pos="9214"/>
              </w:tabs>
              <w:ind w:right="2"/>
              <w:jc w:val="both"/>
              <w:rPr>
                <w:sz w:val="24"/>
                <w:szCs w:val="24"/>
              </w:rPr>
            </w:pPr>
          </w:p>
        </w:tc>
        <w:tc>
          <w:tcPr>
            <w:tcW w:w="4716" w:type="dxa"/>
          </w:tcPr>
          <w:p w:rsidR="00A773F5" w:rsidRPr="000E4199" w:rsidRDefault="00A773F5" w:rsidP="00A773F5">
            <w:pPr>
              <w:pStyle w:val="TableParagraph"/>
              <w:tabs>
                <w:tab w:val="left" w:pos="2037"/>
              </w:tabs>
              <w:ind w:right="96" w:firstLine="387"/>
              <w:jc w:val="both"/>
              <w:rPr>
                <w:sz w:val="24"/>
                <w:szCs w:val="24"/>
              </w:rPr>
            </w:pPr>
            <w:r w:rsidRPr="000E4199">
              <w:rPr>
                <w:sz w:val="24"/>
                <w:szCs w:val="24"/>
              </w:rPr>
              <w:t xml:space="preserve">Недостаточные знания педагогов в использовании современного компьютерного оборудования является сдерживающим фактором в реализации программы информатизации образовательного процесса в МБДОУ «Детский сад «Улыбка» </w:t>
            </w:r>
            <w:proofErr w:type="spellStart"/>
            <w:r w:rsidRPr="000E4199">
              <w:rPr>
                <w:sz w:val="24"/>
                <w:szCs w:val="24"/>
              </w:rPr>
              <w:t>г.Строитель</w:t>
            </w:r>
            <w:proofErr w:type="spellEnd"/>
            <w:r w:rsidRPr="000E4199">
              <w:rPr>
                <w:sz w:val="24"/>
                <w:szCs w:val="24"/>
              </w:rPr>
              <w:t>».</w:t>
            </w:r>
          </w:p>
          <w:p w:rsidR="00015A7E" w:rsidRPr="000E4199" w:rsidRDefault="00A773F5" w:rsidP="00A773F5">
            <w:pPr>
              <w:pStyle w:val="a0"/>
              <w:tabs>
                <w:tab w:val="left" w:pos="9214"/>
              </w:tabs>
              <w:ind w:right="2" w:firstLine="387"/>
              <w:jc w:val="both"/>
              <w:rPr>
                <w:sz w:val="24"/>
                <w:szCs w:val="24"/>
              </w:rPr>
            </w:pPr>
            <w:r w:rsidRPr="000E4199">
              <w:rPr>
                <w:sz w:val="24"/>
                <w:szCs w:val="24"/>
              </w:rPr>
              <w:t xml:space="preserve">Некомпетентность педагогов в использовании таких технологий, как маркетинг, менеджмент, PR, дистанционное обучение, </w:t>
            </w:r>
            <w:proofErr w:type="spellStart"/>
            <w:r w:rsidRPr="000E4199">
              <w:rPr>
                <w:sz w:val="24"/>
                <w:szCs w:val="24"/>
              </w:rPr>
              <w:t>вебинары</w:t>
            </w:r>
            <w:proofErr w:type="spellEnd"/>
            <w:r w:rsidRPr="000E4199">
              <w:rPr>
                <w:sz w:val="24"/>
                <w:szCs w:val="24"/>
              </w:rPr>
              <w:t xml:space="preserve"> является сдерживающим фактором развития образовательного учреждения в современных условиях.</w:t>
            </w:r>
          </w:p>
        </w:tc>
      </w:tr>
    </w:tbl>
    <w:p w:rsidR="00E211F1" w:rsidRPr="000E4199" w:rsidRDefault="00E211F1" w:rsidP="00704174">
      <w:pPr>
        <w:pStyle w:val="a0"/>
        <w:tabs>
          <w:tab w:val="left" w:pos="9214"/>
        </w:tabs>
        <w:ind w:right="2"/>
        <w:jc w:val="both"/>
      </w:pPr>
    </w:p>
    <w:p w:rsidR="00CF6227" w:rsidRPr="000E4199" w:rsidRDefault="00CF6227" w:rsidP="00704174">
      <w:pPr>
        <w:pStyle w:val="a0"/>
        <w:tabs>
          <w:tab w:val="left" w:pos="9214"/>
        </w:tabs>
        <w:ind w:right="2"/>
        <w:jc w:val="both"/>
      </w:pPr>
    </w:p>
    <w:p w:rsidR="00E5513F" w:rsidRPr="000F001B" w:rsidRDefault="00E5513F" w:rsidP="000F001B">
      <w:pPr>
        <w:pStyle w:val="a5"/>
        <w:numPr>
          <w:ilvl w:val="1"/>
          <w:numId w:val="48"/>
        </w:numPr>
        <w:tabs>
          <w:tab w:val="left" w:pos="851"/>
          <w:tab w:val="left" w:pos="993"/>
        </w:tabs>
        <w:spacing w:after="0" w:line="240" w:lineRule="auto"/>
        <w:ind w:left="0" w:firstLine="0"/>
        <w:jc w:val="both"/>
        <w:rPr>
          <w:rFonts w:ascii="Times New Roman" w:hAnsi="Times New Roman" w:cs="Times New Roman"/>
          <w:b/>
          <w:color w:val="000000"/>
          <w:sz w:val="28"/>
          <w:szCs w:val="28"/>
          <w:lang w:eastAsia="ru-RU"/>
        </w:rPr>
      </w:pPr>
      <w:r w:rsidRPr="000F001B">
        <w:rPr>
          <w:rFonts w:ascii="Times New Roman" w:hAnsi="Times New Roman" w:cs="Times New Roman"/>
          <w:b/>
          <w:sz w:val="28"/>
          <w:szCs w:val="28"/>
        </w:rPr>
        <w:t xml:space="preserve">Анализ состояния и прогноз тенденций изменения внутренней среды МБДОУ «Детский сад «Улыбка» </w:t>
      </w:r>
      <w:proofErr w:type="spellStart"/>
      <w:r w:rsidRPr="000F001B">
        <w:rPr>
          <w:rFonts w:ascii="Times New Roman" w:hAnsi="Times New Roman" w:cs="Times New Roman"/>
          <w:b/>
          <w:sz w:val="28"/>
          <w:szCs w:val="28"/>
        </w:rPr>
        <w:t>г.Строитель</w:t>
      </w:r>
      <w:proofErr w:type="spellEnd"/>
      <w:r w:rsidR="00E611B9" w:rsidRPr="000F001B">
        <w:rPr>
          <w:rFonts w:ascii="Times New Roman" w:hAnsi="Times New Roman" w:cs="Times New Roman"/>
          <w:b/>
          <w:sz w:val="28"/>
          <w:szCs w:val="28"/>
        </w:rPr>
        <w:t xml:space="preserve"> </w:t>
      </w:r>
      <w:proofErr w:type="spellStart"/>
      <w:r w:rsidRPr="000F001B">
        <w:rPr>
          <w:rFonts w:ascii="Times New Roman" w:hAnsi="Times New Roman" w:cs="Times New Roman"/>
          <w:b/>
          <w:sz w:val="28"/>
          <w:szCs w:val="28"/>
        </w:rPr>
        <w:t>Яковлевского</w:t>
      </w:r>
      <w:proofErr w:type="spellEnd"/>
      <w:r w:rsidRPr="000F001B">
        <w:rPr>
          <w:rFonts w:ascii="Times New Roman" w:hAnsi="Times New Roman" w:cs="Times New Roman"/>
          <w:b/>
          <w:sz w:val="28"/>
          <w:szCs w:val="28"/>
        </w:rPr>
        <w:t xml:space="preserve"> городского округа»</w:t>
      </w:r>
    </w:p>
    <w:p w:rsidR="00381BD9" w:rsidRPr="000E4199" w:rsidRDefault="00381BD9" w:rsidP="00381BD9">
      <w:pPr>
        <w:tabs>
          <w:tab w:val="left" w:pos="851"/>
          <w:tab w:val="left" w:pos="993"/>
        </w:tabs>
        <w:spacing w:after="0" w:line="240" w:lineRule="auto"/>
        <w:jc w:val="both"/>
        <w:rPr>
          <w:rFonts w:ascii="Times New Roman" w:hAnsi="Times New Roman" w:cs="Times New Roman"/>
          <w:b/>
          <w:color w:val="000000"/>
          <w:sz w:val="28"/>
          <w:szCs w:val="28"/>
          <w:lang w:eastAsia="ru-RU"/>
        </w:rPr>
      </w:pPr>
    </w:p>
    <w:p w:rsidR="00381BD9" w:rsidRPr="000E4199" w:rsidRDefault="00381BD9" w:rsidP="000F001B">
      <w:pPr>
        <w:pStyle w:val="a5"/>
        <w:numPr>
          <w:ilvl w:val="2"/>
          <w:numId w:val="48"/>
        </w:numPr>
        <w:tabs>
          <w:tab w:val="left" w:pos="851"/>
          <w:tab w:val="left" w:pos="993"/>
        </w:tabs>
        <w:spacing w:after="0" w:line="240" w:lineRule="auto"/>
        <w:ind w:hanging="2062"/>
        <w:jc w:val="both"/>
        <w:rPr>
          <w:rFonts w:ascii="Times New Roman" w:hAnsi="Times New Roman" w:cs="Times New Roman"/>
          <w:b/>
          <w:color w:val="000000"/>
          <w:sz w:val="28"/>
          <w:szCs w:val="28"/>
          <w:lang w:eastAsia="ru-RU"/>
        </w:rPr>
      </w:pPr>
      <w:r w:rsidRPr="000E4199">
        <w:rPr>
          <w:rFonts w:ascii="Times New Roman" w:hAnsi="Times New Roman" w:cs="Times New Roman"/>
          <w:b/>
          <w:sz w:val="28"/>
          <w:szCs w:val="28"/>
        </w:rPr>
        <w:t>Качество образования</w:t>
      </w:r>
    </w:p>
    <w:p w:rsidR="00AD7B3F" w:rsidRPr="000E4199" w:rsidRDefault="00AD7B3F" w:rsidP="00AD7B3F">
      <w:pPr>
        <w:pStyle w:val="a5"/>
        <w:tabs>
          <w:tab w:val="left" w:pos="851"/>
          <w:tab w:val="left" w:pos="993"/>
        </w:tabs>
        <w:spacing w:after="0" w:line="240" w:lineRule="auto"/>
        <w:ind w:left="2062"/>
        <w:jc w:val="both"/>
        <w:rPr>
          <w:rFonts w:ascii="Times New Roman" w:hAnsi="Times New Roman" w:cs="Times New Roman"/>
          <w:b/>
          <w:color w:val="000000"/>
          <w:sz w:val="28"/>
          <w:szCs w:val="28"/>
          <w:lang w:eastAsia="ru-RU"/>
        </w:rPr>
      </w:pPr>
    </w:p>
    <w:p w:rsidR="00381BD9" w:rsidRPr="000E4199" w:rsidRDefault="00381BD9" w:rsidP="00381BD9">
      <w:pPr>
        <w:pStyle w:val="a0"/>
        <w:ind w:right="2" w:firstLine="851"/>
        <w:jc w:val="both"/>
      </w:pPr>
      <w:r w:rsidRPr="000E4199">
        <w:t>Выполняя требования федерального государственного образовательного стандарта дошкольного образования,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81BD9" w:rsidRPr="000E4199" w:rsidRDefault="00381BD9" w:rsidP="00381BD9">
      <w:pPr>
        <w:pStyle w:val="a0"/>
        <w:ind w:right="2" w:firstLine="851"/>
        <w:jc w:val="both"/>
      </w:pPr>
      <w:r w:rsidRPr="000E4199">
        <w:t>- социально-коммуникативное</w:t>
      </w:r>
      <w:r w:rsidR="00CB5DDE" w:rsidRPr="000E4199">
        <w:t xml:space="preserve"> </w:t>
      </w:r>
      <w:r w:rsidRPr="000E4199">
        <w:t>развитие;</w:t>
      </w:r>
    </w:p>
    <w:p w:rsidR="00381BD9" w:rsidRPr="000E4199" w:rsidRDefault="00381BD9" w:rsidP="00381BD9">
      <w:pPr>
        <w:pStyle w:val="a0"/>
        <w:ind w:right="2" w:firstLine="851"/>
        <w:jc w:val="both"/>
      </w:pPr>
      <w:r w:rsidRPr="000E4199">
        <w:t>- познавательное</w:t>
      </w:r>
      <w:r w:rsidR="00CB5DDE" w:rsidRPr="000E4199">
        <w:t xml:space="preserve"> </w:t>
      </w:r>
      <w:r w:rsidRPr="000E4199">
        <w:t>развитие;</w:t>
      </w:r>
    </w:p>
    <w:p w:rsidR="00381BD9" w:rsidRPr="000E4199" w:rsidRDefault="00381BD9" w:rsidP="00381BD9">
      <w:pPr>
        <w:pStyle w:val="a0"/>
        <w:ind w:right="2" w:firstLine="851"/>
        <w:jc w:val="both"/>
      </w:pPr>
      <w:r w:rsidRPr="000E4199">
        <w:t>- речевое развитие;</w:t>
      </w:r>
    </w:p>
    <w:p w:rsidR="00381BD9" w:rsidRPr="000E4199" w:rsidRDefault="00381BD9" w:rsidP="00381BD9">
      <w:pPr>
        <w:pStyle w:val="a0"/>
        <w:ind w:right="2" w:firstLine="851"/>
        <w:jc w:val="both"/>
      </w:pPr>
      <w:r w:rsidRPr="000E4199">
        <w:t>- художественно-эстетическое</w:t>
      </w:r>
      <w:r w:rsidR="00CB5DDE" w:rsidRPr="000E4199">
        <w:t xml:space="preserve"> </w:t>
      </w:r>
      <w:r w:rsidRPr="000E4199">
        <w:t>развитие;</w:t>
      </w:r>
    </w:p>
    <w:p w:rsidR="00381BD9" w:rsidRPr="000E4199" w:rsidRDefault="00381BD9" w:rsidP="00381BD9">
      <w:pPr>
        <w:pStyle w:val="a0"/>
        <w:ind w:right="2" w:firstLine="851"/>
        <w:jc w:val="both"/>
      </w:pPr>
      <w:r w:rsidRPr="000E4199">
        <w:t>- физическое</w:t>
      </w:r>
      <w:r w:rsidR="00CB5DDE" w:rsidRPr="000E4199">
        <w:t xml:space="preserve"> </w:t>
      </w:r>
      <w:r w:rsidRPr="000E4199">
        <w:t>развитие.</w:t>
      </w:r>
    </w:p>
    <w:p w:rsidR="00381BD9" w:rsidRPr="000E4199" w:rsidRDefault="00381BD9" w:rsidP="00381BD9">
      <w:pPr>
        <w:pStyle w:val="a0"/>
        <w:ind w:right="2" w:firstLine="851"/>
        <w:jc w:val="both"/>
      </w:pPr>
      <w:r w:rsidRPr="000E4199">
        <w:t>Одним из документов, определяющим распределение времени, отводимого на организованную образовательную деятельность детей с соблюдением максимального объема недельной нагрузки воспитанников, является учебный план. Данный документ составлен с учетом требований СанПиНа</w:t>
      </w:r>
      <w:r w:rsidR="00EC0918" w:rsidRPr="000E4199">
        <w:t xml:space="preserve"> </w:t>
      </w:r>
      <w:r w:rsidRPr="000E4199">
        <w:t>2.4.1.3049-13</w:t>
      </w:r>
      <w:r w:rsidR="00EC0918" w:rsidRPr="000E4199">
        <w:t xml:space="preserve"> </w:t>
      </w:r>
      <w:r w:rsidRPr="000E4199">
        <w:t>«Санитарно-эпидемиологические требования к устройству, содержанию и организации режима работы дошкольных образовательных организаций».</w:t>
      </w:r>
    </w:p>
    <w:p w:rsidR="00766692" w:rsidRPr="000E4199" w:rsidRDefault="00766692" w:rsidP="00766692">
      <w:pPr>
        <w:pStyle w:val="a0"/>
        <w:ind w:right="2" w:firstLine="851"/>
        <w:jc w:val="both"/>
      </w:pPr>
      <w:r w:rsidRPr="000E4199">
        <w:t>Организованная образовательная деятельность в Учреждении осуществляется в форме групповой и подгрупповой</w:t>
      </w:r>
      <w:r w:rsidR="00EC0918" w:rsidRPr="000E4199">
        <w:t xml:space="preserve"> </w:t>
      </w:r>
      <w:r w:rsidRPr="000E4199">
        <w:t>работы.</w:t>
      </w:r>
    </w:p>
    <w:p w:rsidR="00766692" w:rsidRPr="000E4199" w:rsidRDefault="00766692" w:rsidP="00766692">
      <w:pPr>
        <w:pStyle w:val="a0"/>
        <w:ind w:right="2"/>
        <w:jc w:val="both"/>
      </w:pPr>
      <w:r w:rsidRPr="000E4199">
        <w:t xml:space="preserve">Учебный план состоит из двух частей: обязательной и части, формируемой </w:t>
      </w:r>
      <w:r w:rsidRPr="000E4199">
        <w:lastRenderedPageBreak/>
        <w:t>участниками образовательных отношений:</w:t>
      </w:r>
    </w:p>
    <w:p w:rsidR="00766692" w:rsidRPr="000E4199" w:rsidRDefault="00766692" w:rsidP="002374FA">
      <w:pPr>
        <w:pStyle w:val="a5"/>
        <w:widowControl w:val="0"/>
        <w:numPr>
          <w:ilvl w:val="0"/>
          <w:numId w:val="17"/>
        </w:numPr>
        <w:tabs>
          <w:tab w:val="left" w:pos="1187"/>
        </w:tabs>
        <w:autoSpaceDE w:val="0"/>
        <w:autoSpaceDN w:val="0"/>
        <w:spacing w:after="0" w:line="240" w:lineRule="auto"/>
        <w:ind w:right="2" w:firstLine="707"/>
        <w:contextualSpacing w:val="0"/>
        <w:jc w:val="both"/>
        <w:rPr>
          <w:rFonts w:ascii="Times New Roman" w:hAnsi="Times New Roman" w:cs="Times New Roman"/>
          <w:color w:val="585858"/>
          <w:sz w:val="28"/>
          <w:szCs w:val="28"/>
        </w:rPr>
      </w:pPr>
      <w:r w:rsidRPr="000E4199">
        <w:rPr>
          <w:rFonts w:ascii="Times New Roman" w:hAnsi="Times New Roman" w:cs="Times New Roman"/>
          <w:sz w:val="28"/>
          <w:szCs w:val="28"/>
        </w:rPr>
        <w:t>обязательная часть направлена на реализацию основной образовательной программы дошкольного образования посредством интеграции содержания различных образовательных</w:t>
      </w:r>
      <w:r w:rsidR="00CB5DDE" w:rsidRPr="000E4199">
        <w:rPr>
          <w:rFonts w:ascii="Times New Roman" w:hAnsi="Times New Roman" w:cs="Times New Roman"/>
          <w:sz w:val="28"/>
          <w:szCs w:val="28"/>
        </w:rPr>
        <w:t xml:space="preserve"> </w:t>
      </w:r>
      <w:r w:rsidRPr="000E4199">
        <w:rPr>
          <w:rFonts w:ascii="Times New Roman" w:hAnsi="Times New Roman" w:cs="Times New Roman"/>
          <w:sz w:val="28"/>
          <w:szCs w:val="28"/>
        </w:rPr>
        <w:t>областей;</w:t>
      </w:r>
    </w:p>
    <w:p w:rsidR="00766692" w:rsidRPr="000E4199" w:rsidRDefault="00766692" w:rsidP="002374FA">
      <w:pPr>
        <w:pStyle w:val="a5"/>
        <w:widowControl w:val="0"/>
        <w:numPr>
          <w:ilvl w:val="0"/>
          <w:numId w:val="17"/>
        </w:numPr>
        <w:tabs>
          <w:tab w:val="left" w:pos="1199"/>
        </w:tabs>
        <w:autoSpaceDE w:val="0"/>
        <w:autoSpaceDN w:val="0"/>
        <w:spacing w:after="0" w:line="240" w:lineRule="auto"/>
        <w:ind w:right="2" w:firstLine="707"/>
        <w:contextualSpacing w:val="0"/>
        <w:jc w:val="both"/>
        <w:rPr>
          <w:rFonts w:ascii="Times New Roman" w:hAnsi="Times New Roman" w:cs="Times New Roman"/>
          <w:color w:val="585858"/>
          <w:sz w:val="28"/>
          <w:szCs w:val="28"/>
        </w:rPr>
      </w:pPr>
      <w:r w:rsidRPr="000E4199">
        <w:rPr>
          <w:rFonts w:ascii="Times New Roman" w:hAnsi="Times New Roman" w:cs="Times New Roman"/>
          <w:sz w:val="28"/>
          <w:szCs w:val="28"/>
        </w:rPr>
        <w:t>часть, формируемая участниками образовательных отношений, отражает учет приоритетов региональной политики в области</w:t>
      </w:r>
      <w:r w:rsidR="00EC0918" w:rsidRPr="000E4199">
        <w:rPr>
          <w:rFonts w:ascii="Times New Roman" w:hAnsi="Times New Roman" w:cs="Times New Roman"/>
          <w:sz w:val="28"/>
          <w:szCs w:val="28"/>
        </w:rPr>
        <w:t xml:space="preserve"> </w:t>
      </w:r>
      <w:r w:rsidRPr="000E4199">
        <w:rPr>
          <w:rFonts w:ascii="Times New Roman" w:hAnsi="Times New Roman" w:cs="Times New Roman"/>
          <w:sz w:val="28"/>
          <w:szCs w:val="28"/>
        </w:rPr>
        <w:t>образования.</w:t>
      </w:r>
    </w:p>
    <w:p w:rsidR="00766692" w:rsidRPr="000E4199" w:rsidRDefault="00766692" w:rsidP="00766692">
      <w:pPr>
        <w:pStyle w:val="a0"/>
        <w:ind w:right="2" w:firstLine="851"/>
        <w:jc w:val="both"/>
      </w:pPr>
      <w:r w:rsidRPr="000E4199">
        <w:t>Данная деятельность предполагает игровое и познавательное общение педагога с детьми с учетом их интересов и особенностей развития.</w:t>
      </w:r>
    </w:p>
    <w:p w:rsidR="00766692" w:rsidRPr="000E4199" w:rsidRDefault="00766692" w:rsidP="00766692">
      <w:pPr>
        <w:pStyle w:val="a0"/>
        <w:ind w:right="2"/>
        <w:jc w:val="both"/>
      </w:pPr>
      <w:r w:rsidRPr="000E4199">
        <w:t>Учитывая интересы дошкольников и запросы родителей, дошкольное учреждение оказывает дополнительные образовательные услуги.</w:t>
      </w:r>
    </w:p>
    <w:p w:rsidR="00766692" w:rsidRPr="000E4199" w:rsidRDefault="00766692" w:rsidP="00766692">
      <w:pPr>
        <w:pStyle w:val="a0"/>
        <w:ind w:right="2" w:firstLine="851"/>
        <w:jc w:val="both"/>
      </w:pPr>
      <w:r w:rsidRPr="000E4199">
        <w:t>В соответствии с ч.1 ст. 75 Федерального закона от 29.12.2012 г. №273-ФЗ</w:t>
      </w:r>
      <w:r w:rsidR="00D304C0" w:rsidRPr="000E4199">
        <w:t xml:space="preserve"> </w:t>
      </w:r>
      <w:r w:rsidRPr="000E4199">
        <w:t>«Об образовании в Российской Федерации» дополнительное образование детей направлено на формирование и развитие их творческих способностей, удовлетворение индивидуальных потребностей в интеллектуальном, нравственном и физическом совершенствовании, формировании культуры здорового и безопасного образа жизни, укрепление здоровья.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E3742A" w:rsidRPr="000E4199" w:rsidRDefault="00E3742A" w:rsidP="00E3742A">
      <w:pPr>
        <w:pStyle w:val="a0"/>
        <w:ind w:right="2" w:firstLine="851"/>
        <w:jc w:val="both"/>
      </w:pPr>
      <w:r w:rsidRPr="000E4199">
        <w:t xml:space="preserve">МБДОУ «Детский сад «Улыбка» </w:t>
      </w:r>
      <w:proofErr w:type="spellStart"/>
      <w:r w:rsidRPr="000E4199">
        <w:t>г.Строитель</w:t>
      </w:r>
      <w:proofErr w:type="spellEnd"/>
      <w:r w:rsidRPr="000E4199">
        <w:t>» оказывает платные дополнительные образовательные услуги по реализации дополнительных общеразвивающих программ, разработанных и утвержденных дошкольным образовательным учреждением самостоятельно:</w:t>
      </w:r>
    </w:p>
    <w:p w:rsidR="00E3742A" w:rsidRPr="000E4199" w:rsidRDefault="00E3742A" w:rsidP="00E3742A">
      <w:pPr>
        <w:pStyle w:val="a0"/>
        <w:ind w:right="2" w:firstLine="851"/>
        <w:jc w:val="both"/>
      </w:pPr>
      <w:r w:rsidRPr="000E4199">
        <w:t>- дополнительная общеразвивающая программа социальн</w:t>
      </w:r>
      <w:r w:rsidR="008808DB" w:rsidRPr="000E4199">
        <w:t>о-педагогической направленности, составлена на основ</w:t>
      </w:r>
      <w:r w:rsidR="00D304C0" w:rsidRPr="000E4199">
        <w:t>е</w:t>
      </w:r>
      <w:r w:rsidR="008808DB" w:rsidRPr="000E4199">
        <w:t xml:space="preserve"> </w:t>
      </w:r>
      <w:r w:rsidR="00FF203D">
        <w:t xml:space="preserve">примерной «сквозной» программы </w:t>
      </w:r>
      <w:r w:rsidR="008808DB" w:rsidRPr="000E4199">
        <w:t>раннего обучения английскому языку детей в детском саду</w:t>
      </w:r>
      <w:r w:rsidR="00D304C0" w:rsidRPr="000E4199">
        <w:t xml:space="preserve"> и 1-м классе начальной школы. - </w:t>
      </w:r>
      <w:r w:rsidR="008808DB" w:rsidRPr="000E4199">
        <w:t xml:space="preserve">под ред. </w:t>
      </w:r>
      <w:proofErr w:type="spellStart"/>
      <w:r w:rsidR="008F23D9" w:rsidRPr="000E4199">
        <w:t>Епанченцева</w:t>
      </w:r>
      <w:proofErr w:type="spellEnd"/>
      <w:r w:rsidR="001078CD" w:rsidRPr="000E4199">
        <w:t xml:space="preserve"> </w:t>
      </w:r>
      <w:r w:rsidR="008808DB" w:rsidRPr="000E4199">
        <w:t xml:space="preserve">Н.Д, </w:t>
      </w:r>
      <w:proofErr w:type="spellStart"/>
      <w:r w:rsidR="008808DB" w:rsidRPr="000E4199">
        <w:t>О.А.Моисеенко</w:t>
      </w:r>
      <w:proofErr w:type="spellEnd"/>
      <w:r w:rsidR="008808DB" w:rsidRPr="000E4199">
        <w:t>, Белгород-2008;</w:t>
      </w:r>
    </w:p>
    <w:p w:rsidR="00E3742A" w:rsidRPr="000E4199" w:rsidRDefault="00E3742A" w:rsidP="00E3742A">
      <w:pPr>
        <w:pStyle w:val="a0"/>
        <w:ind w:right="2" w:firstLine="851"/>
        <w:jc w:val="both"/>
      </w:pPr>
      <w:r w:rsidRPr="000E4199">
        <w:t>- дополнительная общеразвивающая программа социально-педагогической направленности «Шахматный клуб»</w:t>
      </w:r>
      <w:r w:rsidR="00EC0918" w:rsidRPr="000E4199">
        <w:t>.</w:t>
      </w:r>
    </w:p>
    <w:p w:rsidR="0027570D" w:rsidRPr="000E4199" w:rsidRDefault="0027570D" w:rsidP="0027570D">
      <w:pPr>
        <w:pStyle w:val="a0"/>
        <w:ind w:right="2" w:firstLine="851"/>
        <w:jc w:val="both"/>
      </w:pPr>
      <w:r w:rsidRPr="000E4199">
        <w:t>Платными дополнительными образовательными услугами охвачено 47% от количества детей в возрасте от 3 до 7 лет.</w:t>
      </w:r>
    </w:p>
    <w:p w:rsidR="00DD0B52" w:rsidRPr="000E4199" w:rsidRDefault="00DD0B52" w:rsidP="00DD0B52">
      <w:pPr>
        <w:pStyle w:val="a0"/>
        <w:tabs>
          <w:tab w:val="left" w:pos="9214"/>
        </w:tabs>
        <w:ind w:right="2" w:firstLine="851"/>
        <w:jc w:val="both"/>
      </w:pPr>
      <w:r w:rsidRPr="000E4199">
        <w:t>Решению задач сотрудничества с родителями способствовала системная работа педагогического коллектива и специалистов, взаимная заинтересованность в успешной адаптации вновь поступивших детей и качественной психологической подготовке старших дошкольников к обучению в школе, взаимодействие с родителями при проведении смотров-конкурсов, утренников и открытых мероприятий, преемственность в вопросах воспитания в семье и детском</w:t>
      </w:r>
      <w:r w:rsidR="008B768C" w:rsidRPr="000E4199">
        <w:t xml:space="preserve"> </w:t>
      </w:r>
      <w:r w:rsidRPr="000E4199">
        <w:t>саду.</w:t>
      </w:r>
    </w:p>
    <w:p w:rsidR="00760B4F" w:rsidRPr="000E4199" w:rsidRDefault="00DD0B52" w:rsidP="00760B4F">
      <w:pPr>
        <w:pStyle w:val="a0"/>
        <w:tabs>
          <w:tab w:val="left" w:pos="9214"/>
        </w:tabs>
        <w:ind w:right="2" w:firstLine="851"/>
        <w:jc w:val="both"/>
      </w:pPr>
      <w:r w:rsidRPr="000E4199">
        <w:t xml:space="preserve">Взаимодействие с родителями было организовано в таких формах работы, которые позволяют учесть актуальные потребности семьи, способствуют формированию активной родительской позиции и </w:t>
      </w:r>
      <w:r w:rsidRPr="000E4199">
        <w:lastRenderedPageBreak/>
        <w:t>заключаются в</w:t>
      </w:r>
      <w:r w:rsidR="008F23D9" w:rsidRPr="000E4199">
        <w:t xml:space="preserve"> </w:t>
      </w:r>
      <w:r w:rsidRPr="000E4199">
        <w:t>следующем:</w:t>
      </w:r>
    </w:p>
    <w:p w:rsidR="00760B4F" w:rsidRPr="000E4199" w:rsidRDefault="00760B4F" w:rsidP="002374FA">
      <w:pPr>
        <w:pStyle w:val="a0"/>
        <w:numPr>
          <w:ilvl w:val="3"/>
          <w:numId w:val="18"/>
        </w:numPr>
        <w:tabs>
          <w:tab w:val="left" w:pos="9214"/>
        </w:tabs>
        <w:ind w:right="2"/>
        <w:jc w:val="both"/>
      </w:pPr>
      <w:r w:rsidRPr="000E4199">
        <w:t>планирование работы с родителями: анкетирование, беседы, изучение запросов на образовательные услуги, составление социального</w:t>
      </w:r>
      <w:r w:rsidR="008B768C" w:rsidRPr="000E4199">
        <w:t xml:space="preserve"> </w:t>
      </w:r>
      <w:r w:rsidRPr="000E4199">
        <w:t>паспорта;</w:t>
      </w:r>
    </w:p>
    <w:p w:rsidR="00760B4F" w:rsidRPr="000E4199" w:rsidRDefault="00760B4F" w:rsidP="002374FA">
      <w:pPr>
        <w:pStyle w:val="a0"/>
        <w:numPr>
          <w:ilvl w:val="3"/>
          <w:numId w:val="18"/>
        </w:numPr>
        <w:tabs>
          <w:tab w:val="left" w:pos="9214"/>
        </w:tabs>
        <w:ind w:right="2"/>
        <w:jc w:val="both"/>
      </w:pPr>
      <w:r w:rsidRPr="000E4199">
        <w:t>групповые встречи: родительские собрания,</w:t>
      </w:r>
      <w:r w:rsidR="008F23D9" w:rsidRPr="000E4199">
        <w:t xml:space="preserve"> </w:t>
      </w:r>
      <w:r w:rsidRPr="000E4199">
        <w:t>консультации;</w:t>
      </w:r>
    </w:p>
    <w:p w:rsidR="00760B4F" w:rsidRPr="000E4199" w:rsidRDefault="00760B4F" w:rsidP="002374FA">
      <w:pPr>
        <w:pStyle w:val="a0"/>
        <w:numPr>
          <w:ilvl w:val="3"/>
          <w:numId w:val="18"/>
        </w:numPr>
        <w:tabs>
          <w:tab w:val="left" w:pos="9214"/>
        </w:tabs>
        <w:ind w:right="2"/>
        <w:jc w:val="both"/>
      </w:pPr>
      <w:r w:rsidRPr="000E4199">
        <w:t>совместные мероприятия: детские утренники, спортивные праздники и развлечения;</w:t>
      </w:r>
    </w:p>
    <w:p w:rsidR="00760B4F" w:rsidRPr="000E4199" w:rsidRDefault="00760B4F" w:rsidP="002374FA">
      <w:pPr>
        <w:pStyle w:val="a0"/>
        <w:numPr>
          <w:ilvl w:val="3"/>
          <w:numId w:val="18"/>
        </w:numPr>
        <w:tabs>
          <w:tab w:val="left" w:pos="9214"/>
        </w:tabs>
        <w:ind w:right="2"/>
        <w:jc w:val="both"/>
      </w:pPr>
      <w:r w:rsidRPr="000E4199">
        <w:t>наглядная информация: тематические стенды, информационные стенды, демонстрационно-выставочные стенды, папки-передвижки, памятки, информационные</w:t>
      </w:r>
      <w:r w:rsidR="008B768C" w:rsidRPr="000E4199">
        <w:t xml:space="preserve"> </w:t>
      </w:r>
      <w:r w:rsidRPr="000E4199">
        <w:t>листы;</w:t>
      </w:r>
    </w:p>
    <w:p w:rsidR="00760B4F" w:rsidRPr="000E4199" w:rsidRDefault="00760B4F" w:rsidP="002374FA">
      <w:pPr>
        <w:pStyle w:val="a0"/>
        <w:numPr>
          <w:ilvl w:val="3"/>
          <w:numId w:val="18"/>
        </w:numPr>
        <w:tabs>
          <w:tab w:val="left" w:pos="9214"/>
        </w:tabs>
        <w:ind w:right="2"/>
        <w:jc w:val="both"/>
      </w:pPr>
      <w:r w:rsidRPr="000E4199">
        <w:t>индивидуальная работа с родителями: беседы, индивидуальные консультации по запросу родителей, разработка рекомендаций об особенностях воспитания и обучения</w:t>
      </w:r>
      <w:r w:rsidR="008B768C" w:rsidRPr="000E4199">
        <w:t xml:space="preserve"> </w:t>
      </w:r>
      <w:r w:rsidRPr="000E4199">
        <w:t>ребенка;</w:t>
      </w:r>
    </w:p>
    <w:p w:rsidR="00760B4F" w:rsidRPr="000E4199" w:rsidRDefault="00760B4F" w:rsidP="002374FA">
      <w:pPr>
        <w:pStyle w:val="a0"/>
        <w:numPr>
          <w:ilvl w:val="3"/>
          <w:numId w:val="18"/>
        </w:numPr>
        <w:tabs>
          <w:tab w:val="left" w:pos="9214"/>
        </w:tabs>
        <w:ind w:right="2"/>
        <w:jc w:val="both"/>
      </w:pPr>
      <w:r w:rsidRPr="000E4199">
        <w:t>оценка эффективности взаимодействия с родителями: изучение удовлетворенности родителями реализуемых в ДОУ образовательных услуг, перспективы дальнейшего</w:t>
      </w:r>
      <w:r w:rsidR="008B768C" w:rsidRPr="000E4199">
        <w:t xml:space="preserve"> </w:t>
      </w:r>
      <w:r w:rsidRPr="000E4199">
        <w:t>сотрудничества.</w:t>
      </w:r>
    </w:p>
    <w:p w:rsidR="0032240C" w:rsidRPr="000E4199" w:rsidRDefault="0032240C" w:rsidP="0032240C">
      <w:pPr>
        <w:pStyle w:val="a0"/>
        <w:tabs>
          <w:tab w:val="left" w:pos="9214"/>
        </w:tabs>
        <w:ind w:right="2" w:firstLine="851"/>
        <w:jc w:val="both"/>
      </w:pPr>
      <w:r w:rsidRPr="000E4199">
        <w:t>Дошкольное учреждение считает родителей равноправными субъектами образовательных отношений и проводит работу с родителями в самых разных формах. Так, в детском саду проводились не только традиционные родительские собрания, но и совместные с родителями образовательные мероприятия, открытые показы образовательной деятельности, студийные занятия для детей подготовительных к школе групп и их родителей, работает консультативный  пункт для родителей детей до 3 лет, не посещающих ДОУ.</w:t>
      </w:r>
      <w:r w:rsidR="008B768C" w:rsidRPr="000E4199">
        <w:t xml:space="preserve"> </w:t>
      </w:r>
      <w:r w:rsidR="00316507" w:rsidRPr="000E4199">
        <w:t xml:space="preserve"> На базе учреждения работает группа кратковременного пребывания. </w:t>
      </w:r>
      <w:r w:rsidRPr="000E4199">
        <w:t>Концерты с участием детей представили работу педагогического коллектива по развитию творческих способностей дошкольников. Педагоги организовывали конкурсы и выставки совместных работ детей и</w:t>
      </w:r>
      <w:r w:rsidR="008B768C" w:rsidRPr="000E4199">
        <w:t xml:space="preserve"> </w:t>
      </w:r>
      <w:r w:rsidRPr="000E4199">
        <w:t>родителей.</w:t>
      </w:r>
    </w:p>
    <w:p w:rsidR="0032240C" w:rsidRPr="000E4199" w:rsidRDefault="0032240C" w:rsidP="0032240C">
      <w:pPr>
        <w:pStyle w:val="a0"/>
        <w:tabs>
          <w:tab w:val="left" w:pos="9214"/>
        </w:tabs>
        <w:ind w:right="2" w:firstLine="851"/>
        <w:jc w:val="both"/>
      </w:pPr>
      <w:r w:rsidRPr="000E4199">
        <w:t>С целью обеспечения индивидуализации образования (поддержки ребёнка, построения его образовательной траектории или профессиональной коррекции особенностей его развития), оптимизации работы с группами детей проводилась педагогическая диагностика (мониторинг) в форме наблюдения.</w:t>
      </w:r>
    </w:p>
    <w:p w:rsidR="0032240C" w:rsidRPr="000E4199" w:rsidRDefault="0032240C" w:rsidP="0032240C">
      <w:pPr>
        <w:pStyle w:val="a0"/>
        <w:tabs>
          <w:tab w:val="left" w:pos="9214"/>
        </w:tabs>
        <w:ind w:right="2" w:firstLine="851"/>
        <w:jc w:val="both"/>
      </w:pPr>
      <w:r w:rsidRPr="000E4199">
        <w:t>Результаты мониторинга освоения образовательных программ дошкольного образования показали, что все дети успешно осваивают программы в соответствии с индивидуальными траекториями</w:t>
      </w:r>
      <w:r w:rsidR="008F23D9" w:rsidRPr="000E4199">
        <w:t xml:space="preserve"> </w:t>
      </w:r>
      <w:r w:rsidRPr="000E4199">
        <w:t>развития.</w:t>
      </w:r>
    </w:p>
    <w:p w:rsidR="0032240C" w:rsidRPr="000E4199" w:rsidRDefault="0032240C" w:rsidP="0032240C">
      <w:pPr>
        <w:pStyle w:val="a0"/>
        <w:tabs>
          <w:tab w:val="left" w:pos="9214"/>
        </w:tabs>
        <w:ind w:right="2" w:firstLine="851"/>
        <w:jc w:val="both"/>
      </w:pPr>
      <w:r w:rsidRPr="000E4199">
        <w:t>Анализ уровня психологической готовности детей подготовительных групп  к обучению в школе проводился по запросам родителей (законных представителей) с использованием методики Н. Семаго, М. Семаго «Оценка психолого-педагогической готовности детей к</w:t>
      </w:r>
      <w:r w:rsidR="008F23D9" w:rsidRPr="000E4199">
        <w:t xml:space="preserve"> </w:t>
      </w:r>
      <w:r w:rsidRPr="000E4199">
        <w:t>школе».</w:t>
      </w:r>
    </w:p>
    <w:p w:rsidR="0032240C" w:rsidRPr="000E4199" w:rsidRDefault="0032240C" w:rsidP="0032240C">
      <w:pPr>
        <w:pStyle w:val="a0"/>
        <w:tabs>
          <w:tab w:val="left" w:pos="9214"/>
        </w:tabs>
        <w:ind w:right="2" w:firstLine="851"/>
        <w:jc w:val="both"/>
      </w:pPr>
      <w:r w:rsidRPr="000E4199">
        <w:t xml:space="preserve">Большое значение для развития творческих способностей, инициативы, повышения самооценки дошкольников имеет участие в конкурсах и выставках. Воспитанники ежегодно добиваются значительных результатов в конкурсном движении на муниципальном, региональном </w:t>
      </w:r>
      <w:r w:rsidRPr="000E4199">
        <w:lastRenderedPageBreak/>
        <w:t>уровнях. Это говорит о высоком качестве подготовки детей к конкурсам и постоянном внимании к конкурсному движению дошкольников со стороны</w:t>
      </w:r>
      <w:r w:rsidR="008F23D9" w:rsidRPr="000E4199">
        <w:t xml:space="preserve"> </w:t>
      </w:r>
      <w:r w:rsidRPr="000E4199">
        <w:t>педагогов.</w:t>
      </w:r>
    </w:p>
    <w:p w:rsidR="0032240C" w:rsidRPr="000E4199" w:rsidRDefault="0032240C" w:rsidP="0032240C">
      <w:pPr>
        <w:pStyle w:val="a0"/>
        <w:tabs>
          <w:tab w:val="left" w:pos="9214"/>
        </w:tabs>
        <w:ind w:right="2" w:firstLine="851"/>
        <w:jc w:val="both"/>
      </w:pPr>
      <w:r w:rsidRPr="000E4199">
        <w:t>Все выпускники детского сада поступили для дальнейшего обучения в общеобразовательные учреждения по месту проживания.</w:t>
      </w:r>
    </w:p>
    <w:p w:rsidR="0032240C" w:rsidRPr="000E4199" w:rsidRDefault="0032240C" w:rsidP="0032240C">
      <w:pPr>
        <w:pStyle w:val="a0"/>
        <w:tabs>
          <w:tab w:val="left" w:pos="9214"/>
        </w:tabs>
        <w:ind w:right="2" w:firstLine="851"/>
        <w:jc w:val="both"/>
        <w:rPr>
          <w:color w:val="000009"/>
        </w:rPr>
      </w:pPr>
      <w:r w:rsidRPr="000E4199">
        <w:rPr>
          <w:b/>
          <w:color w:val="000009"/>
        </w:rPr>
        <w:t xml:space="preserve">Выводы: </w:t>
      </w:r>
      <w:r w:rsidRPr="000E4199">
        <w:rPr>
          <w:color w:val="000009"/>
        </w:rPr>
        <w:t>Необходимо отметить наличие системы взаимодействия с социальными партнерами, в том числе, учреждениями культуры и спорта.</w:t>
      </w:r>
    </w:p>
    <w:p w:rsidR="00931661" w:rsidRPr="000E4199" w:rsidRDefault="00931661" w:rsidP="00931661">
      <w:pPr>
        <w:pStyle w:val="a0"/>
        <w:tabs>
          <w:tab w:val="left" w:pos="9214"/>
        </w:tabs>
        <w:ind w:right="2" w:firstLine="851"/>
        <w:jc w:val="both"/>
      </w:pPr>
      <w:r w:rsidRPr="000E4199">
        <w:t>Наряду с положительными результатами образовательной деятельности необходимо отметить следующие проблемы:</w:t>
      </w:r>
    </w:p>
    <w:p w:rsidR="00931661" w:rsidRPr="000E4199" w:rsidRDefault="00931661" w:rsidP="00931661">
      <w:pPr>
        <w:pStyle w:val="a0"/>
        <w:tabs>
          <w:tab w:val="left" w:pos="9214"/>
        </w:tabs>
        <w:ind w:right="2" w:firstLine="851"/>
        <w:jc w:val="both"/>
        <w:rPr>
          <w:color w:val="000009"/>
        </w:rPr>
      </w:pPr>
      <w:r w:rsidRPr="000E4199">
        <w:t>- с</w:t>
      </w:r>
      <w:r w:rsidRPr="000E4199">
        <w:rPr>
          <w:color w:val="000009"/>
        </w:rPr>
        <w:t>отрудничество с родителями воспитанников зачастую происходит в одностороннем порядке, отмечается низкая мотивация участия родителей в осуществлении образовательной деятельности, конкурсном движении, проектно-исследовательской деятельности с детьми и</w:t>
      </w:r>
      <w:r w:rsidR="008F23D9" w:rsidRPr="000E4199">
        <w:rPr>
          <w:color w:val="000009"/>
        </w:rPr>
        <w:t xml:space="preserve"> </w:t>
      </w:r>
      <w:r w:rsidRPr="000E4199">
        <w:rPr>
          <w:color w:val="000009"/>
        </w:rPr>
        <w:t>педагог</w:t>
      </w:r>
      <w:r w:rsidR="008F23D9" w:rsidRPr="000E4199">
        <w:rPr>
          <w:color w:val="000009"/>
        </w:rPr>
        <w:t>ами.</w:t>
      </w:r>
    </w:p>
    <w:p w:rsidR="008F23D9" w:rsidRPr="000E4199" w:rsidRDefault="008F23D9" w:rsidP="00931661">
      <w:pPr>
        <w:pStyle w:val="a0"/>
        <w:tabs>
          <w:tab w:val="left" w:pos="9214"/>
        </w:tabs>
        <w:ind w:right="2" w:firstLine="851"/>
        <w:jc w:val="both"/>
        <w:rPr>
          <w:color w:val="000009"/>
        </w:rPr>
      </w:pPr>
    </w:p>
    <w:p w:rsidR="00381BD9" w:rsidRPr="000E4199" w:rsidRDefault="00381BD9" w:rsidP="000F001B">
      <w:pPr>
        <w:pStyle w:val="a5"/>
        <w:numPr>
          <w:ilvl w:val="2"/>
          <w:numId w:val="48"/>
        </w:numPr>
        <w:tabs>
          <w:tab w:val="left" w:pos="851"/>
          <w:tab w:val="left" w:pos="993"/>
        </w:tabs>
        <w:spacing w:after="0" w:line="240" w:lineRule="auto"/>
        <w:ind w:hanging="2062"/>
        <w:jc w:val="both"/>
        <w:rPr>
          <w:rFonts w:ascii="Times New Roman" w:hAnsi="Times New Roman" w:cs="Times New Roman"/>
          <w:b/>
          <w:color w:val="000000"/>
          <w:sz w:val="28"/>
          <w:szCs w:val="28"/>
          <w:lang w:eastAsia="ru-RU"/>
        </w:rPr>
      </w:pPr>
      <w:r w:rsidRPr="000E4199">
        <w:rPr>
          <w:rFonts w:ascii="Times New Roman" w:hAnsi="Times New Roman" w:cs="Times New Roman"/>
          <w:b/>
          <w:sz w:val="28"/>
          <w:szCs w:val="28"/>
        </w:rPr>
        <w:t xml:space="preserve">Качество воспитания </w:t>
      </w:r>
    </w:p>
    <w:p w:rsidR="00F1020D" w:rsidRPr="000E4199" w:rsidRDefault="00F1020D" w:rsidP="00F1020D">
      <w:pPr>
        <w:pStyle w:val="a5"/>
        <w:tabs>
          <w:tab w:val="left" w:pos="851"/>
          <w:tab w:val="left" w:pos="993"/>
        </w:tabs>
        <w:spacing w:after="0" w:line="240" w:lineRule="auto"/>
        <w:ind w:left="2062"/>
        <w:jc w:val="both"/>
        <w:rPr>
          <w:rFonts w:ascii="Times New Roman" w:hAnsi="Times New Roman" w:cs="Times New Roman"/>
          <w:b/>
          <w:color w:val="000000"/>
          <w:sz w:val="28"/>
          <w:szCs w:val="28"/>
          <w:lang w:eastAsia="ru-RU"/>
        </w:rPr>
      </w:pPr>
    </w:p>
    <w:p w:rsidR="00A3785B" w:rsidRPr="000E4199" w:rsidRDefault="00A3785B" w:rsidP="00A3785B">
      <w:pPr>
        <w:pStyle w:val="a0"/>
        <w:ind w:right="2" w:firstLine="851"/>
        <w:jc w:val="both"/>
      </w:pPr>
      <w:r w:rsidRPr="000E4199">
        <w:t>Активная позиция личности, усвоение нравственных норм и принципов в процессе общественно ценной деятельности и в процессе их познания, переживания и личностного принятия - важное условие воспитания детей дошкольного</w:t>
      </w:r>
      <w:r w:rsidR="004C6038" w:rsidRPr="000E4199">
        <w:t xml:space="preserve"> </w:t>
      </w:r>
      <w:r w:rsidRPr="000E4199">
        <w:t>возраста.</w:t>
      </w:r>
    </w:p>
    <w:p w:rsidR="00A3785B" w:rsidRPr="000E4199" w:rsidRDefault="00A3785B" w:rsidP="00A3785B">
      <w:pPr>
        <w:pStyle w:val="a0"/>
        <w:ind w:right="2" w:firstLine="851"/>
        <w:jc w:val="both"/>
      </w:pPr>
      <w:r w:rsidRPr="000E4199">
        <w:t>Педагогическая стратегия формирования нравственной воспитанности дошкольников, разра</w:t>
      </w:r>
      <w:r w:rsidR="00CB5DDE" w:rsidRPr="000E4199">
        <w:t>ботанная на основе личностно</w:t>
      </w:r>
      <w:r w:rsidR="00F1020D" w:rsidRPr="000E4199">
        <w:t xml:space="preserve">- </w:t>
      </w:r>
      <w:proofErr w:type="spellStart"/>
      <w:r w:rsidRPr="000E4199">
        <w:t>деятельностного</w:t>
      </w:r>
      <w:proofErr w:type="spellEnd"/>
      <w:r w:rsidRPr="000E4199">
        <w:t>, культурно-исторического подходов, позволяет оптимизировать позитивную мотивационную направленность личности дошкольни</w:t>
      </w:r>
      <w:r w:rsidR="00FF203D">
        <w:t xml:space="preserve">ков, повысить уровень развития </w:t>
      </w:r>
      <w:r w:rsidRPr="000E4199">
        <w:t>нравственных качеств и нравственную воспитанность в</w:t>
      </w:r>
      <w:r w:rsidR="004C6038" w:rsidRPr="000E4199">
        <w:t xml:space="preserve"> </w:t>
      </w:r>
      <w:r w:rsidRPr="000E4199">
        <w:t>целом.</w:t>
      </w:r>
    </w:p>
    <w:p w:rsidR="00A3785B" w:rsidRPr="000E4199" w:rsidRDefault="00A3785B" w:rsidP="00A3785B">
      <w:pPr>
        <w:pStyle w:val="a0"/>
        <w:tabs>
          <w:tab w:val="left" w:pos="1222"/>
          <w:tab w:val="left" w:pos="2553"/>
          <w:tab w:val="left" w:pos="4588"/>
          <w:tab w:val="left" w:pos="5998"/>
          <w:tab w:val="left" w:pos="7295"/>
          <w:tab w:val="left" w:pos="7693"/>
          <w:tab w:val="left" w:pos="8796"/>
        </w:tabs>
        <w:ind w:right="2" w:firstLine="851"/>
        <w:jc w:val="both"/>
      </w:pPr>
      <w:r w:rsidRPr="000E4199">
        <w:t>Целевые ориентиры воспитания дошкольников определены ФГОС ДО как: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w:t>
      </w:r>
      <w:r w:rsidRPr="000E4199">
        <w:tab/>
        <w:t>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w:t>
      </w:r>
      <w:r w:rsidR="00F1020D" w:rsidRPr="000E4199">
        <w:t xml:space="preserve"> </w:t>
      </w:r>
      <w:r w:rsidRPr="000E4199">
        <w:t>гигиены.</w:t>
      </w:r>
    </w:p>
    <w:p w:rsidR="00A3785B" w:rsidRPr="000E4199" w:rsidRDefault="00A3785B" w:rsidP="00A3785B">
      <w:pPr>
        <w:pStyle w:val="a0"/>
        <w:ind w:right="2" w:firstLine="851"/>
        <w:jc w:val="both"/>
      </w:pPr>
      <w:r w:rsidRPr="000E4199">
        <w:t>При усвоении ребенком многих нравственных правил происходит на основе развития у него понимания различать состояния окружающих его взрослых и сверстников. Это побуждает проявлять гуманное эмпатическое отношение (сочувствие, забота, отзывчивость), оказывать содействие в ситуациях эмоционального дискомфорта.</w:t>
      </w:r>
    </w:p>
    <w:p w:rsidR="00A3785B" w:rsidRPr="000E4199" w:rsidRDefault="00A3785B" w:rsidP="00A3785B">
      <w:pPr>
        <w:pStyle w:val="a0"/>
        <w:ind w:right="2" w:firstLine="851"/>
        <w:jc w:val="both"/>
      </w:pPr>
      <w:r w:rsidRPr="000E4199">
        <w:lastRenderedPageBreak/>
        <w:t>Главным является вопрос о формировании проявления нравственности, культуры поведения, что возможно за счёт освоения и внедрения в содержание нравственной воспитанности культурологического компонента, компонента активного эмпатического взаимодействия и позитивной мотивационной направленности в жизнедеятельность ребёнка-дошкольника.</w:t>
      </w:r>
    </w:p>
    <w:p w:rsidR="00A3785B" w:rsidRPr="000E4199" w:rsidRDefault="00A3785B" w:rsidP="00A3785B">
      <w:pPr>
        <w:pStyle w:val="a0"/>
        <w:ind w:right="2" w:firstLine="851"/>
        <w:jc w:val="both"/>
      </w:pPr>
      <w:r w:rsidRPr="000E4199">
        <w:t>Для эффективной организации воспитательной работы использовались единые требования и подходы к образовательной деятельности, которые ориентируют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
    <w:p w:rsidR="00A3785B" w:rsidRPr="000E4199" w:rsidRDefault="00A3785B" w:rsidP="00A3785B">
      <w:pPr>
        <w:pStyle w:val="a0"/>
        <w:ind w:right="2" w:firstLine="851"/>
        <w:jc w:val="both"/>
      </w:pPr>
      <w:r w:rsidRPr="000E4199">
        <w:t>С целью создания условий, облегчающих адаптационный период при поступлении ребёнка в дошкольное учреждение, велась работа с детьми раннего и младшего возраста по адаптации детей к ДОУ. Во время адаптации оказывалась психологическая поддержка всем участникам образовательных отношений. Работа по адаптации детей к ДОУ строилась исходя из конкретной ситуации (трудностей у ребенка, эмоциональных проявлений, поведенческих реакций).</w:t>
      </w:r>
    </w:p>
    <w:p w:rsidR="00360B29" w:rsidRPr="000E4199" w:rsidRDefault="00360B29" w:rsidP="00360B29">
      <w:pPr>
        <w:pStyle w:val="a0"/>
        <w:ind w:right="2" w:firstLine="851"/>
        <w:jc w:val="both"/>
      </w:pPr>
      <w:r w:rsidRPr="000E4199">
        <w:t>С целью организации успешной адаптации к условиям дошкольного учреждения педагогом-психологом проводится практический тренинг для педагогов групп младшего возраста, консультации для родителей, разработаны методические рекомендации педагогам.</w:t>
      </w:r>
    </w:p>
    <w:p w:rsidR="00360B29" w:rsidRPr="000E4199" w:rsidRDefault="00360B29" w:rsidP="00360B29">
      <w:pPr>
        <w:pStyle w:val="a0"/>
        <w:ind w:right="2" w:firstLine="851"/>
        <w:jc w:val="both"/>
      </w:pPr>
      <w:r w:rsidRPr="000E4199">
        <w:t>Анализ уровня адаптации детей к дошкольному учреждению говорит об эффективности проведения мероприятий направленных на успешную адаптацию детей.</w:t>
      </w:r>
    </w:p>
    <w:p w:rsidR="00360B29" w:rsidRPr="000E4199" w:rsidRDefault="00360B29" w:rsidP="00360B29">
      <w:pPr>
        <w:pStyle w:val="a0"/>
        <w:ind w:right="2" w:firstLine="851"/>
        <w:jc w:val="both"/>
      </w:pPr>
      <w:r w:rsidRPr="000E4199">
        <w:t>В результате наблюдается улучшение показателей уровня адаптации детей раннего и младшего возраста к ДОУ.</w:t>
      </w:r>
    </w:p>
    <w:p w:rsidR="00360B29" w:rsidRPr="000E4199" w:rsidRDefault="00360B29" w:rsidP="00360B29">
      <w:pPr>
        <w:pStyle w:val="a0"/>
        <w:ind w:right="2" w:firstLine="851"/>
        <w:jc w:val="both"/>
      </w:pPr>
      <w:r w:rsidRPr="000E4199">
        <w:t>Реализация парциальных образовательных программ дошкольного образования способствует усвоению дошкольниками нравственных чувств, отношений и нравственных качеств. У большинства детей – выпускников детского сада произошел переход социальных, внешних по отношению к ребёнку нравственных требований в его внутренние, этические инстанции, что определяет содержание нравственной воспитанности и способствует лучшей социализации.</w:t>
      </w:r>
    </w:p>
    <w:p w:rsidR="00360B29" w:rsidRDefault="00360B29" w:rsidP="00360B29">
      <w:pPr>
        <w:pStyle w:val="a0"/>
        <w:ind w:right="2" w:firstLine="851"/>
        <w:jc w:val="both"/>
      </w:pPr>
      <w:r w:rsidRPr="000E4199">
        <w:rPr>
          <w:b/>
        </w:rPr>
        <w:t xml:space="preserve">Выводы: </w:t>
      </w:r>
      <w:r w:rsidRPr="000E4199">
        <w:t>остаётся актуальным поиск технологий, средств, методов социального воспитания, обеспечивающих нравственное развитие и нравственную воспитанность, преодоление негативного поведения, умение оценивать меняющиеся социальные ситуации, что необходимо для успешного вхождения дошкольников в социум.</w:t>
      </w:r>
    </w:p>
    <w:p w:rsidR="00FF203D" w:rsidRPr="000E4199" w:rsidRDefault="00FF203D" w:rsidP="00360B29">
      <w:pPr>
        <w:pStyle w:val="a0"/>
        <w:ind w:right="2" w:firstLine="851"/>
        <w:jc w:val="both"/>
      </w:pPr>
    </w:p>
    <w:p w:rsidR="00360B29" w:rsidRPr="000E4199" w:rsidRDefault="00360B29" w:rsidP="00A3785B">
      <w:pPr>
        <w:pStyle w:val="a0"/>
        <w:ind w:right="2" w:firstLine="851"/>
        <w:jc w:val="both"/>
      </w:pPr>
    </w:p>
    <w:p w:rsidR="00A3785B" w:rsidRPr="000E4199" w:rsidRDefault="00B73A34" w:rsidP="000F001B">
      <w:pPr>
        <w:pStyle w:val="a0"/>
        <w:numPr>
          <w:ilvl w:val="2"/>
          <w:numId w:val="48"/>
        </w:numPr>
        <w:ind w:left="851" w:right="2" w:hanging="851"/>
        <w:jc w:val="both"/>
        <w:rPr>
          <w:b/>
        </w:rPr>
      </w:pPr>
      <w:r w:rsidRPr="000E4199">
        <w:rPr>
          <w:b/>
        </w:rPr>
        <w:lastRenderedPageBreak/>
        <w:t>Здоровье и физическое развитие воспитанников</w:t>
      </w:r>
    </w:p>
    <w:p w:rsidR="00F1020D" w:rsidRPr="000E4199" w:rsidRDefault="00F1020D" w:rsidP="00F1020D">
      <w:pPr>
        <w:pStyle w:val="a0"/>
        <w:ind w:left="851" w:right="2"/>
        <w:jc w:val="both"/>
        <w:rPr>
          <w:b/>
        </w:rPr>
      </w:pPr>
    </w:p>
    <w:p w:rsidR="000B1747" w:rsidRPr="000E4199" w:rsidRDefault="000B1747" w:rsidP="000B1747">
      <w:pPr>
        <w:pStyle w:val="a0"/>
        <w:spacing w:before="54"/>
        <w:ind w:right="2" w:firstLine="720"/>
        <w:jc w:val="both"/>
      </w:pPr>
      <w:r w:rsidRPr="000E4199">
        <w:t>Одним из приоритетных направлений деятельности дошкольного образовательного учреждения является сохранение и укрепление здоровья воспитанников, формирование здорового образа жизни.</w:t>
      </w:r>
    </w:p>
    <w:p w:rsidR="000B1747" w:rsidRPr="000E4199" w:rsidRDefault="000B1747" w:rsidP="000B1747">
      <w:pPr>
        <w:pStyle w:val="a0"/>
        <w:spacing w:before="2"/>
        <w:ind w:right="2" w:firstLine="720"/>
        <w:jc w:val="both"/>
      </w:pPr>
      <w:r w:rsidRPr="000E4199">
        <w:t>Мониторинг здоровья детей проводится по показателям: группы здоровья, заболеваемость, индекс зд</w:t>
      </w:r>
      <w:r w:rsidR="00F128F7" w:rsidRPr="000E4199">
        <w:t>оровья, функционирование групп,</w:t>
      </w:r>
      <w:r w:rsidRPr="000E4199">
        <w:t xml:space="preserve"> физическое развитие.</w:t>
      </w:r>
    </w:p>
    <w:p w:rsidR="000B1747" w:rsidRPr="000E4199" w:rsidRDefault="000B1747" w:rsidP="000B1747">
      <w:pPr>
        <w:pStyle w:val="a0"/>
        <w:ind w:right="2" w:firstLine="720"/>
        <w:jc w:val="both"/>
      </w:pPr>
      <w:r w:rsidRPr="000E4199">
        <w:t xml:space="preserve">Мониторинг групп здоровья показал, что количество детей в группах </w:t>
      </w:r>
      <w:r w:rsidR="00F1020D" w:rsidRPr="000E4199">
        <w:t xml:space="preserve">здоровья колеблется </w:t>
      </w:r>
      <w:r w:rsidR="00057E3E" w:rsidRPr="000E4199">
        <w:t>(</w:t>
      </w:r>
      <w:r w:rsidR="00F1020D" w:rsidRPr="000E4199">
        <w:t>таблица 5,6,7</w:t>
      </w:r>
      <w:r w:rsidR="00057E3E" w:rsidRPr="000E4199">
        <w:t>).</w:t>
      </w:r>
    </w:p>
    <w:p w:rsidR="00F1020D" w:rsidRPr="000E4199" w:rsidRDefault="00F1020D" w:rsidP="000B1747">
      <w:pPr>
        <w:pStyle w:val="a0"/>
        <w:ind w:right="2" w:firstLine="720"/>
        <w:jc w:val="both"/>
      </w:pPr>
    </w:p>
    <w:p w:rsidR="000B1747" w:rsidRPr="000E4199" w:rsidRDefault="00F1020D" w:rsidP="00F1020D">
      <w:pPr>
        <w:spacing w:after="8" w:line="273" w:lineRule="exact"/>
        <w:ind w:left="221" w:right="626"/>
        <w:rPr>
          <w:rFonts w:ascii="Times New Roman" w:hAnsi="Times New Roman" w:cs="Times New Roman"/>
          <w:sz w:val="28"/>
          <w:szCs w:val="28"/>
        </w:rPr>
      </w:pPr>
      <w:r w:rsidRPr="000E4199">
        <w:rPr>
          <w:rFonts w:ascii="Times New Roman" w:hAnsi="Times New Roman" w:cs="Times New Roman"/>
          <w:sz w:val="28"/>
          <w:szCs w:val="28"/>
        </w:rPr>
        <w:t xml:space="preserve">Таблица 5 - </w:t>
      </w:r>
      <w:r w:rsidR="000B1747" w:rsidRPr="000E4199">
        <w:rPr>
          <w:rFonts w:ascii="Times New Roman" w:hAnsi="Times New Roman" w:cs="Times New Roman"/>
          <w:sz w:val="28"/>
          <w:szCs w:val="28"/>
        </w:rPr>
        <w:t>Показатели групп здоровья</w:t>
      </w:r>
    </w:p>
    <w:p w:rsidR="00F1020D" w:rsidRPr="000E4199" w:rsidRDefault="00F1020D" w:rsidP="00F1020D">
      <w:pPr>
        <w:spacing w:after="8" w:line="273" w:lineRule="exact"/>
        <w:ind w:left="221" w:right="626"/>
        <w:rPr>
          <w:rFonts w:ascii="Times New Roman" w:hAnsi="Times New Roman" w:cs="Times New Roman"/>
          <w:sz w:val="28"/>
          <w:szCs w:val="28"/>
        </w:rPr>
      </w:pPr>
    </w:p>
    <w:tbl>
      <w:tblPr>
        <w:tblStyle w:val="TableNormal"/>
        <w:tblW w:w="8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7"/>
        <w:gridCol w:w="1940"/>
        <w:gridCol w:w="1542"/>
        <w:gridCol w:w="1650"/>
        <w:gridCol w:w="1546"/>
      </w:tblGrid>
      <w:tr w:rsidR="000B1747" w:rsidRPr="000E4199" w:rsidTr="00D95210">
        <w:trPr>
          <w:trHeight w:val="558"/>
          <w:jc w:val="center"/>
        </w:trPr>
        <w:tc>
          <w:tcPr>
            <w:tcW w:w="2197" w:type="dxa"/>
          </w:tcPr>
          <w:p w:rsidR="000B1747" w:rsidRPr="000E4199" w:rsidRDefault="000B1747" w:rsidP="005D2805">
            <w:pPr>
              <w:pStyle w:val="TableParagraph"/>
              <w:spacing w:line="237" w:lineRule="auto"/>
              <w:ind w:left="566" w:hanging="200"/>
              <w:rPr>
                <w:sz w:val="24"/>
                <w:szCs w:val="24"/>
              </w:rPr>
            </w:pPr>
            <w:proofErr w:type="spellStart"/>
            <w:r w:rsidRPr="000E4199">
              <w:rPr>
                <w:sz w:val="24"/>
                <w:szCs w:val="24"/>
              </w:rPr>
              <w:t>Группа</w:t>
            </w:r>
            <w:proofErr w:type="spellEnd"/>
            <w:r w:rsidR="004C6038" w:rsidRPr="000E4199">
              <w:rPr>
                <w:sz w:val="24"/>
                <w:szCs w:val="24"/>
                <w:lang w:val="ru-RU"/>
              </w:rPr>
              <w:t xml:space="preserve"> </w:t>
            </w:r>
            <w:proofErr w:type="spellStart"/>
            <w:r w:rsidRPr="000E4199">
              <w:rPr>
                <w:sz w:val="24"/>
                <w:szCs w:val="24"/>
              </w:rPr>
              <w:t>здоровья</w:t>
            </w:r>
            <w:proofErr w:type="spellEnd"/>
            <w:r w:rsidRPr="000E4199">
              <w:rPr>
                <w:sz w:val="24"/>
                <w:szCs w:val="24"/>
              </w:rPr>
              <w:t xml:space="preserve">/ </w:t>
            </w:r>
            <w:proofErr w:type="spellStart"/>
            <w:r w:rsidRPr="000E4199">
              <w:rPr>
                <w:sz w:val="24"/>
                <w:szCs w:val="24"/>
              </w:rPr>
              <w:t>учебный</w:t>
            </w:r>
            <w:proofErr w:type="spellEnd"/>
            <w:r w:rsidR="00316507" w:rsidRPr="000E4199">
              <w:rPr>
                <w:sz w:val="24"/>
                <w:szCs w:val="24"/>
                <w:lang w:val="ru-RU"/>
              </w:rPr>
              <w:t xml:space="preserve"> </w:t>
            </w:r>
            <w:proofErr w:type="spellStart"/>
            <w:r w:rsidRPr="000E4199">
              <w:rPr>
                <w:sz w:val="24"/>
                <w:szCs w:val="24"/>
              </w:rPr>
              <w:t>год</w:t>
            </w:r>
            <w:proofErr w:type="spellEnd"/>
          </w:p>
        </w:tc>
        <w:tc>
          <w:tcPr>
            <w:tcW w:w="1940" w:type="dxa"/>
          </w:tcPr>
          <w:p w:rsidR="000B1747" w:rsidRPr="000E4199" w:rsidRDefault="000B1747" w:rsidP="005D2805">
            <w:pPr>
              <w:pStyle w:val="TableParagraph"/>
              <w:spacing w:line="275" w:lineRule="exact"/>
              <w:ind w:left="5"/>
              <w:jc w:val="center"/>
              <w:rPr>
                <w:b/>
                <w:sz w:val="24"/>
                <w:szCs w:val="24"/>
              </w:rPr>
            </w:pPr>
            <w:r w:rsidRPr="000E4199">
              <w:rPr>
                <w:b/>
                <w:w w:val="99"/>
                <w:sz w:val="24"/>
                <w:szCs w:val="24"/>
              </w:rPr>
              <w:t>I</w:t>
            </w:r>
          </w:p>
        </w:tc>
        <w:tc>
          <w:tcPr>
            <w:tcW w:w="1542" w:type="dxa"/>
          </w:tcPr>
          <w:p w:rsidR="000B1747" w:rsidRPr="000E4199" w:rsidRDefault="000B1747" w:rsidP="005D2805">
            <w:pPr>
              <w:pStyle w:val="TableParagraph"/>
              <w:spacing w:line="275" w:lineRule="exact"/>
              <w:ind w:left="148" w:right="142"/>
              <w:jc w:val="center"/>
              <w:rPr>
                <w:b/>
                <w:sz w:val="24"/>
                <w:szCs w:val="24"/>
              </w:rPr>
            </w:pPr>
            <w:r w:rsidRPr="000E4199">
              <w:rPr>
                <w:b/>
                <w:sz w:val="24"/>
                <w:szCs w:val="24"/>
              </w:rPr>
              <w:t>II</w:t>
            </w:r>
          </w:p>
        </w:tc>
        <w:tc>
          <w:tcPr>
            <w:tcW w:w="1650" w:type="dxa"/>
          </w:tcPr>
          <w:p w:rsidR="000B1747" w:rsidRPr="000E4199" w:rsidRDefault="000B1747" w:rsidP="005D2805">
            <w:pPr>
              <w:pStyle w:val="TableParagraph"/>
              <w:spacing w:line="275" w:lineRule="exact"/>
              <w:ind w:left="260" w:right="256"/>
              <w:jc w:val="center"/>
              <w:rPr>
                <w:b/>
                <w:sz w:val="24"/>
                <w:szCs w:val="24"/>
              </w:rPr>
            </w:pPr>
            <w:r w:rsidRPr="000E4199">
              <w:rPr>
                <w:b/>
                <w:sz w:val="24"/>
                <w:szCs w:val="24"/>
              </w:rPr>
              <w:t>III</w:t>
            </w:r>
          </w:p>
        </w:tc>
        <w:tc>
          <w:tcPr>
            <w:tcW w:w="1546" w:type="dxa"/>
          </w:tcPr>
          <w:p w:rsidR="000B1747" w:rsidRPr="000E4199" w:rsidRDefault="000B1747" w:rsidP="005D2805">
            <w:pPr>
              <w:pStyle w:val="TableParagraph"/>
              <w:spacing w:line="275" w:lineRule="exact"/>
              <w:ind w:left="268" w:right="266"/>
              <w:jc w:val="center"/>
              <w:rPr>
                <w:b/>
                <w:sz w:val="24"/>
                <w:szCs w:val="24"/>
              </w:rPr>
            </w:pPr>
            <w:r w:rsidRPr="000E4199">
              <w:rPr>
                <w:b/>
                <w:sz w:val="24"/>
                <w:szCs w:val="24"/>
              </w:rPr>
              <w:t>IV</w:t>
            </w:r>
          </w:p>
        </w:tc>
      </w:tr>
      <w:tr w:rsidR="00AB57F6" w:rsidRPr="000E4199" w:rsidTr="00D95210">
        <w:trPr>
          <w:trHeight w:val="316"/>
          <w:jc w:val="center"/>
        </w:trPr>
        <w:tc>
          <w:tcPr>
            <w:tcW w:w="2197" w:type="dxa"/>
          </w:tcPr>
          <w:p w:rsidR="00AB57F6" w:rsidRPr="000E4199" w:rsidRDefault="00D95210" w:rsidP="00D95210">
            <w:pPr>
              <w:pStyle w:val="TableParagraph"/>
              <w:spacing w:line="270" w:lineRule="exact"/>
              <w:ind w:left="43" w:right="169"/>
              <w:jc w:val="center"/>
              <w:rPr>
                <w:sz w:val="24"/>
                <w:szCs w:val="24"/>
                <w:lang w:val="ru-RU"/>
              </w:rPr>
            </w:pPr>
            <w:r w:rsidRPr="000E4199">
              <w:rPr>
                <w:sz w:val="24"/>
                <w:szCs w:val="24"/>
                <w:lang w:val="ru-RU"/>
              </w:rPr>
              <w:t xml:space="preserve">2019-2020 уч. </w:t>
            </w:r>
            <w:r w:rsidR="00AB57F6" w:rsidRPr="000E4199">
              <w:rPr>
                <w:sz w:val="24"/>
                <w:szCs w:val="24"/>
                <w:lang w:val="ru-RU"/>
              </w:rPr>
              <w:t>год</w:t>
            </w:r>
          </w:p>
        </w:tc>
        <w:tc>
          <w:tcPr>
            <w:tcW w:w="1940" w:type="dxa"/>
          </w:tcPr>
          <w:p w:rsidR="00AB57F6"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87</w:t>
            </w:r>
          </w:p>
        </w:tc>
        <w:tc>
          <w:tcPr>
            <w:tcW w:w="1542" w:type="dxa"/>
          </w:tcPr>
          <w:p w:rsidR="00AB57F6"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102</w:t>
            </w:r>
          </w:p>
        </w:tc>
        <w:tc>
          <w:tcPr>
            <w:tcW w:w="1650" w:type="dxa"/>
          </w:tcPr>
          <w:p w:rsidR="00AB57F6"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7</w:t>
            </w:r>
          </w:p>
        </w:tc>
        <w:tc>
          <w:tcPr>
            <w:tcW w:w="1546" w:type="dxa"/>
          </w:tcPr>
          <w:p w:rsidR="00AB57F6"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1</w:t>
            </w:r>
          </w:p>
        </w:tc>
      </w:tr>
      <w:tr w:rsidR="00D95210" w:rsidRPr="000E4199" w:rsidTr="00D95210">
        <w:trPr>
          <w:trHeight w:val="316"/>
          <w:jc w:val="center"/>
        </w:trPr>
        <w:tc>
          <w:tcPr>
            <w:tcW w:w="2197" w:type="dxa"/>
          </w:tcPr>
          <w:p w:rsidR="00D95210" w:rsidRPr="000E4199" w:rsidRDefault="00D95210" w:rsidP="00D95210">
            <w:pPr>
              <w:jc w:val="center"/>
              <w:rPr>
                <w:rFonts w:ascii="Times New Roman" w:hAnsi="Times New Roman" w:cs="Times New Roman"/>
                <w:sz w:val="24"/>
                <w:szCs w:val="24"/>
              </w:rPr>
            </w:pPr>
            <w:r w:rsidRPr="000E4199">
              <w:rPr>
                <w:rFonts w:ascii="Times New Roman" w:hAnsi="Times New Roman" w:cs="Times New Roman"/>
                <w:sz w:val="24"/>
                <w:szCs w:val="24"/>
                <w:lang w:val="ru-RU"/>
              </w:rPr>
              <w:t>2018-2019 уч. год</w:t>
            </w:r>
          </w:p>
        </w:tc>
        <w:tc>
          <w:tcPr>
            <w:tcW w:w="1940"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90</w:t>
            </w:r>
          </w:p>
        </w:tc>
        <w:tc>
          <w:tcPr>
            <w:tcW w:w="1542"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102</w:t>
            </w:r>
          </w:p>
        </w:tc>
        <w:tc>
          <w:tcPr>
            <w:tcW w:w="1650"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8</w:t>
            </w:r>
          </w:p>
        </w:tc>
        <w:tc>
          <w:tcPr>
            <w:tcW w:w="1546"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1</w:t>
            </w:r>
          </w:p>
        </w:tc>
      </w:tr>
      <w:tr w:rsidR="00D95210" w:rsidRPr="000E4199" w:rsidTr="00D95210">
        <w:trPr>
          <w:trHeight w:val="336"/>
          <w:jc w:val="center"/>
        </w:trPr>
        <w:tc>
          <w:tcPr>
            <w:tcW w:w="2197" w:type="dxa"/>
          </w:tcPr>
          <w:p w:rsidR="00D95210" w:rsidRPr="000E4199" w:rsidRDefault="00D95210" w:rsidP="00D95210">
            <w:pPr>
              <w:jc w:val="center"/>
              <w:rPr>
                <w:rFonts w:ascii="Times New Roman" w:hAnsi="Times New Roman" w:cs="Times New Roman"/>
                <w:sz w:val="24"/>
                <w:szCs w:val="24"/>
              </w:rPr>
            </w:pPr>
            <w:r w:rsidRPr="000E4199">
              <w:rPr>
                <w:rFonts w:ascii="Times New Roman" w:hAnsi="Times New Roman" w:cs="Times New Roman"/>
                <w:sz w:val="24"/>
                <w:szCs w:val="24"/>
                <w:lang w:val="ru-RU"/>
              </w:rPr>
              <w:t>2017-2018 уч. год</w:t>
            </w:r>
          </w:p>
        </w:tc>
        <w:tc>
          <w:tcPr>
            <w:tcW w:w="1940"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99</w:t>
            </w:r>
          </w:p>
        </w:tc>
        <w:tc>
          <w:tcPr>
            <w:tcW w:w="1542"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99</w:t>
            </w:r>
          </w:p>
        </w:tc>
        <w:tc>
          <w:tcPr>
            <w:tcW w:w="1650"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5</w:t>
            </w:r>
          </w:p>
        </w:tc>
        <w:tc>
          <w:tcPr>
            <w:tcW w:w="1546" w:type="dxa"/>
          </w:tcPr>
          <w:p w:rsidR="00D95210" w:rsidRPr="000E4199" w:rsidRDefault="00D95210" w:rsidP="00D95210">
            <w:pPr>
              <w:jc w:val="center"/>
              <w:rPr>
                <w:rFonts w:ascii="Times New Roman" w:hAnsi="Times New Roman" w:cs="Times New Roman"/>
                <w:sz w:val="24"/>
                <w:szCs w:val="24"/>
                <w:lang w:val="ru-RU"/>
              </w:rPr>
            </w:pPr>
            <w:r w:rsidRPr="000E4199">
              <w:rPr>
                <w:rFonts w:ascii="Times New Roman" w:hAnsi="Times New Roman" w:cs="Times New Roman"/>
                <w:sz w:val="24"/>
                <w:szCs w:val="24"/>
                <w:lang w:val="ru-RU"/>
              </w:rPr>
              <w:t>1</w:t>
            </w:r>
          </w:p>
        </w:tc>
      </w:tr>
    </w:tbl>
    <w:p w:rsidR="000B1747" w:rsidRPr="000E4199" w:rsidRDefault="000B1747" w:rsidP="000B1747">
      <w:pPr>
        <w:pStyle w:val="a0"/>
        <w:ind w:right="2" w:firstLine="720"/>
        <w:jc w:val="both"/>
      </w:pPr>
    </w:p>
    <w:p w:rsidR="00AB57F6" w:rsidRPr="000E4199" w:rsidRDefault="00F1020D" w:rsidP="00F1020D">
      <w:pPr>
        <w:spacing w:after="8"/>
        <w:ind w:left="221" w:right="624"/>
        <w:rPr>
          <w:rFonts w:ascii="Times New Roman" w:hAnsi="Times New Roman" w:cs="Times New Roman"/>
          <w:sz w:val="28"/>
          <w:szCs w:val="28"/>
        </w:rPr>
      </w:pPr>
      <w:r w:rsidRPr="000E4199">
        <w:rPr>
          <w:rFonts w:ascii="Times New Roman" w:hAnsi="Times New Roman" w:cs="Times New Roman"/>
          <w:sz w:val="28"/>
          <w:szCs w:val="28"/>
        </w:rPr>
        <w:t xml:space="preserve">Таблица 6- </w:t>
      </w:r>
      <w:r w:rsidR="00AB57F6" w:rsidRPr="000E4199">
        <w:rPr>
          <w:rFonts w:ascii="Times New Roman" w:hAnsi="Times New Roman" w:cs="Times New Roman"/>
          <w:sz w:val="28"/>
          <w:szCs w:val="28"/>
        </w:rPr>
        <w:t>Анализ заболеваемости воспитанников</w:t>
      </w:r>
    </w:p>
    <w:p w:rsidR="00F1020D" w:rsidRPr="000E4199" w:rsidRDefault="00F1020D" w:rsidP="00F1020D">
      <w:pPr>
        <w:spacing w:after="8"/>
        <w:ind w:left="221" w:right="624"/>
        <w:rPr>
          <w:rFonts w:ascii="Times New Roman" w:hAnsi="Times New Roman" w:cs="Times New Roman"/>
          <w:sz w:val="28"/>
          <w:szCs w:val="28"/>
        </w:rPr>
      </w:pPr>
    </w:p>
    <w:tbl>
      <w:tblPr>
        <w:tblStyle w:val="TableNormal"/>
        <w:tblW w:w="8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1702"/>
        <w:gridCol w:w="1841"/>
        <w:gridCol w:w="1576"/>
      </w:tblGrid>
      <w:tr w:rsidR="00AB57F6" w:rsidRPr="000E4199" w:rsidTr="00D95210">
        <w:trPr>
          <w:trHeight w:val="393"/>
          <w:jc w:val="center"/>
        </w:trPr>
        <w:tc>
          <w:tcPr>
            <w:tcW w:w="3704" w:type="dxa"/>
          </w:tcPr>
          <w:p w:rsidR="00AB57F6" w:rsidRPr="000E4199" w:rsidRDefault="00D95210" w:rsidP="005D2805">
            <w:pPr>
              <w:pStyle w:val="TableParagraph"/>
              <w:spacing w:line="223" w:lineRule="exact"/>
              <w:ind w:left="764" w:right="760"/>
              <w:jc w:val="center"/>
              <w:rPr>
                <w:sz w:val="24"/>
                <w:szCs w:val="24"/>
                <w:lang w:val="ru-RU"/>
              </w:rPr>
            </w:pPr>
            <w:r w:rsidRPr="000E4199">
              <w:rPr>
                <w:sz w:val="24"/>
                <w:szCs w:val="24"/>
                <w:lang w:val="ru-RU"/>
              </w:rPr>
              <w:t>Заболеваемость на 1 ребёнка</w:t>
            </w:r>
          </w:p>
        </w:tc>
        <w:tc>
          <w:tcPr>
            <w:tcW w:w="1702" w:type="dxa"/>
          </w:tcPr>
          <w:p w:rsidR="00AB57F6" w:rsidRPr="000E4199" w:rsidRDefault="008808DB" w:rsidP="005D2805">
            <w:pPr>
              <w:pStyle w:val="TableParagraph"/>
              <w:spacing w:line="268" w:lineRule="exact"/>
              <w:ind w:left="386" w:right="385"/>
              <w:jc w:val="center"/>
              <w:rPr>
                <w:sz w:val="24"/>
                <w:szCs w:val="24"/>
                <w:lang w:val="ru-RU"/>
              </w:rPr>
            </w:pPr>
            <w:r w:rsidRPr="000E4199">
              <w:rPr>
                <w:sz w:val="24"/>
                <w:szCs w:val="24"/>
                <w:lang w:val="ru-RU"/>
              </w:rPr>
              <w:t>2019</w:t>
            </w:r>
            <w:r w:rsidR="00AB57F6" w:rsidRPr="000E4199">
              <w:rPr>
                <w:sz w:val="24"/>
                <w:szCs w:val="24"/>
                <w:lang w:val="ru-RU"/>
              </w:rPr>
              <w:t>год</w:t>
            </w:r>
          </w:p>
        </w:tc>
        <w:tc>
          <w:tcPr>
            <w:tcW w:w="1841" w:type="dxa"/>
          </w:tcPr>
          <w:p w:rsidR="00AB57F6" w:rsidRPr="000E4199" w:rsidRDefault="008808DB" w:rsidP="005D2805">
            <w:pPr>
              <w:pStyle w:val="TableParagraph"/>
              <w:spacing w:line="268" w:lineRule="exact"/>
              <w:ind w:left="458" w:right="452"/>
              <w:jc w:val="center"/>
              <w:rPr>
                <w:sz w:val="24"/>
                <w:szCs w:val="24"/>
                <w:lang w:val="ru-RU"/>
              </w:rPr>
            </w:pPr>
            <w:r w:rsidRPr="000E4199">
              <w:rPr>
                <w:sz w:val="24"/>
                <w:szCs w:val="24"/>
                <w:lang w:val="ru-RU"/>
              </w:rPr>
              <w:t>2018</w:t>
            </w:r>
            <w:r w:rsidR="00316507" w:rsidRPr="000E4199">
              <w:rPr>
                <w:sz w:val="24"/>
                <w:szCs w:val="24"/>
                <w:lang w:val="ru-RU"/>
              </w:rPr>
              <w:t xml:space="preserve"> </w:t>
            </w:r>
            <w:r w:rsidR="00AB57F6" w:rsidRPr="000E4199">
              <w:rPr>
                <w:sz w:val="24"/>
                <w:szCs w:val="24"/>
                <w:lang w:val="ru-RU"/>
              </w:rPr>
              <w:t>год</w:t>
            </w:r>
          </w:p>
        </w:tc>
        <w:tc>
          <w:tcPr>
            <w:tcW w:w="1576" w:type="dxa"/>
          </w:tcPr>
          <w:p w:rsidR="00AB57F6" w:rsidRPr="000E4199" w:rsidRDefault="008808DB" w:rsidP="005D2805">
            <w:pPr>
              <w:pStyle w:val="TableParagraph"/>
              <w:spacing w:line="268" w:lineRule="exact"/>
              <w:ind w:left="326" w:right="319"/>
              <w:jc w:val="center"/>
              <w:rPr>
                <w:sz w:val="24"/>
                <w:szCs w:val="24"/>
                <w:lang w:val="ru-RU"/>
              </w:rPr>
            </w:pPr>
            <w:r w:rsidRPr="000E4199">
              <w:rPr>
                <w:sz w:val="24"/>
                <w:szCs w:val="24"/>
                <w:lang w:val="ru-RU"/>
              </w:rPr>
              <w:t>2017</w:t>
            </w:r>
            <w:r w:rsidR="00AB57F6" w:rsidRPr="000E4199">
              <w:rPr>
                <w:sz w:val="24"/>
                <w:szCs w:val="24"/>
                <w:lang w:val="ru-RU"/>
              </w:rPr>
              <w:t>год</w:t>
            </w:r>
          </w:p>
        </w:tc>
      </w:tr>
      <w:tr w:rsidR="00AB57F6" w:rsidRPr="000E4199" w:rsidTr="00D95210">
        <w:trPr>
          <w:trHeight w:val="316"/>
          <w:jc w:val="center"/>
        </w:trPr>
        <w:tc>
          <w:tcPr>
            <w:tcW w:w="3704" w:type="dxa"/>
          </w:tcPr>
          <w:p w:rsidR="00AB57F6" w:rsidRPr="000E4199" w:rsidRDefault="00AB57F6" w:rsidP="005D2805">
            <w:pPr>
              <w:pStyle w:val="TableParagraph"/>
              <w:spacing w:line="225" w:lineRule="exact"/>
              <w:ind w:left="765" w:right="760"/>
              <w:jc w:val="center"/>
              <w:rPr>
                <w:sz w:val="24"/>
                <w:szCs w:val="24"/>
              </w:rPr>
            </w:pPr>
            <w:proofErr w:type="spellStart"/>
            <w:r w:rsidRPr="000E4199">
              <w:rPr>
                <w:sz w:val="24"/>
                <w:szCs w:val="24"/>
                <w:lang w:val="ru-RU"/>
              </w:rPr>
              <w:t>Учрежде</w:t>
            </w:r>
            <w:r w:rsidRPr="000E4199">
              <w:rPr>
                <w:sz w:val="24"/>
                <w:szCs w:val="24"/>
              </w:rPr>
              <w:t>ние</w:t>
            </w:r>
            <w:proofErr w:type="spellEnd"/>
          </w:p>
        </w:tc>
        <w:tc>
          <w:tcPr>
            <w:tcW w:w="1702" w:type="dxa"/>
          </w:tcPr>
          <w:p w:rsidR="00AB57F6" w:rsidRPr="000E4199" w:rsidRDefault="00AB57F6" w:rsidP="00316507">
            <w:pPr>
              <w:jc w:val="center"/>
              <w:rPr>
                <w:sz w:val="24"/>
                <w:szCs w:val="24"/>
              </w:rPr>
            </w:pPr>
          </w:p>
        </w:tc>
        <w:tc>
          <w:tcPr>
            <w:tcW w:w="1841" w:type="dxa"/>
          </w:tcPr>
          <w:p w:rsidR="00AB57F6" w:rsidRPr="000E4199" w:rsidRDefault="0005009B" w:rsidP="00316507">
            <w:pPr>
              <w:jc w:val="center"/>
              <w:rPr>
                <w:sz w:val="24"/>
                <w:szCs w:val="24"/>
              </w:rPr>
            </w:pPr>
            <w:r w:rsidRPr="000E4199">
              <w:rPr>
                <w:sz w:val="24"/>
                <w:szCs w:val="24"/>
                <w:lang w:val="ru-RU"/>
              </w:rPr>
              <w:t>3</w:t>
            </w:r>
          </w:p>
        </w:tc>
        <w:tc>
          <w:tcPr>
            <w:tcW w:w="1576" w:type="dxa"/>
          </w:tcPr>
          <w:p w:rsidR="00AB57F6" w:rsidRPr="000E4199" w:rsidRDefault="0005009B" w:rsidP="00316507">
            <w:pPr>
              <w:jc w:val="center"/>
              <w:rPr>
                <w:sz w:val="24"/>
                <w:szCs w:val="24"/>
              </w:rPr>
            </w:pPr>
            <w:r w:rsidRPr="000E4199">
              <w:rPr>
                <w:sz w:val="24"/>
                <w:szCs w:val="24"/>
                <w:lang w:val="ru-RU"/>
              </w:rPr>
              <w:t>8</w:t>
            </w:r>
          </w:p>
        </w:tc>
      </w:tr>
      <w:tr w:rsidR="00AB57F6" w:rsidRPr="000E4199" w:rsidTr="00D95210">
        <w:trPr>
          <w:trHeight w:val="364"/>
          <w:jc w:val="center"/>
        </w:trPr>
        <w:tc>
          <w:tcPr>
            <w:tcW w:w="3704" w:type="dxa"/>
          </w:tcPr>
          <w:p w:rsidR="00AB57F6" w:rsidRPr="000E4199" w:rsidRDefault="003E4456" w:rsidP="003E4456">
            <w:pPr>
              <w:pStyle w:val="TableParagraph"/>
              <w:spacing w:line="225" w:lineRule="exact"/>
              <w:ind w:left="161" w:right="283"/>
              <w:jc w:val="both"/>
              <w:rPr>
                <w:sz w:val="24"/>
                <w:szCs w:val="24"/>
                <w:lang w:val="ru-RU"/>
              </w:rPr>
            </w:pPr>
            <w:proofErr w:type="spellStart"/>
            <w:r w:rsidRPr="000E4199">
              <w:rPr>
                <w:sz w:val="24"/>
                <w:szCs w:val="24"/>
                <w:lang w:val="ru-RU"/>
              </w:rPr>
              <w:t>Среднетерриториториальный</w:t>
            </w:r>
            <w:proofErr w:type="spellEnd"/>
          </w:p>
        </w:tc>
        <w:tc>
          <w:tcPr>
            <w:tcW w:w="1702" w:type="dxa"/>
          </w:tcPr>
          <w:p w:rsidR="00AB57F6" w:rsidRPr="000E4199" w:rsidRDefault="00AB57F6" w:rsidP="00316507">
            <w:pPr>
              <w:jc w:val="center"/>
              <w:rPr>
                <w:sz w:val="24"/>
                <w:szCs w:val="24"/>
              </w:rPr>
            </w:pPr>
          </w:p>
        </w:tc>
        <w:tc>
          <w:tcPr>
            <w:tcW w:w="1841" w:type="dxa"/>
          </w:tcPr>
          <w:p w:rsidR="00AB57F6" w:rsidRPr="000E4199" w:rsidRDefault="00316507" w:rsidP="00316507">
            <w:pPr>
              <w:jc w:val="center"/>
              <w:rPr>
                <w:sz w:val="24"/>
                <w:szCs w:val="24"/>
                <w:lang w:val="ru-RU"/>
              </w:rPr>
            </w:pPr>
            <w:r w:rsidRPr="000E4199">
              <w:rPr>
                <w:sz w:val="24"/>
                <w:szCs w:val="24"/>
                <w:lang w:val="ru-RU"/>
              </w:rPr>
              <w:t>9,98</w:t>
            </w:r>
          </w:p>
        </w:tc>
        <w:tc>
          <w:tcPr>
            <w:tcW w:w="1576" w:type="dxa"/>
          </w:tcPr>
          <w:p w:rsidR="00AB57F6" w:rsidRPr="000E4199" w:rsidRDefault="00316507" w:rsidP="00316507">
            <w:pPr>
              <w:jc w:val="center"/>
              <w:rPr>
                <w:sz w:val="24"/>
                <w:szCs w:val="24"/>
                <w:lang w:val="ru-RU"/>
              </w:rPr>
            </w:pPr>
            <w:r w:rsidRPr="000E4199">
              <w:rPr>
                <w:sz w:val="24"/>
                <w:szCs w:val="24"/>
                <w:lang w:val="ru-RU"/>
              </w:rPr>
              <w:t>10,5</w:t>
            </w:r>
          </w:p>
        </w:tc>
      </w:tr>
    </w:tbl>
    <w:p w:rsidR="00A3785B" w:rsidRPr="000E4199" w:rsidRDefault="00A3785B" w:rsidP="003E4456">
      <w:pPr>
        <w:tabs>
          <w:tab w:val="left" w:pos="851"/>
          <w:tab w:val="left" w:pos="993"/>
        </w:tabs>
        <w:spacing w:after="0" w:line="240" w:lineRule="auto"/>
        <w:ind w:right="2"/>
        <w:jc w:val="both"/>
        <w:rPr>
          <w:rFonts w:ascii="Times New Roman" w:hAnsi="Times New Roman" w:cs="Times New Roman"/>
          <w:b/>
          <w:color w:val="000000"/>
          <w:sz w:val="28"/>
          <w:szCs w:val="28"/>
          <w:lang w:eastAsia="ru-RU"/>
        </w:rPr>
      </w:pPr>
    </w:p>
    <w:p w:rsidR="003E4456" w:rsidRPr="000E4199" w:rsidRDefault="00F1020D" w:rsidP="00F1020D">
      <w:pPr>
        <w:spacing w:before="90" w:after="8"/>
        <w:ind w:left="301"/>
        <w:rPr>
          <w:rFonts w:ascii="Times New Roman" w:hAnsi="Times New Roman" w:cs="Times New Roman"/>
          <w:sz w:val="28"/>
          <w:szCs w:val="28"/>
        </w:rPr>
      </w:pPr>
      <w:r w:rsidRPr="000E4199">
        <w:rPr>
          <w:rFonts w:ascii="Times New Roman" w:hAnsi="Times New Roman" w:cs="Times New Roman"/>
          <w:sz w:val="28"/>
          <w:szCs w:val="28"/>
        </w:rPr>
        <w:t xml:space="preserve">Таблица 7 - </w:t>
      </w:r>
      <w:r w:rsidR="003E4456" w:rsidRPr="000E4199">
        <w:rPr>
          <w:rFonts w:ascii="Times New Roman" w:hAnsi="Times New Roman" w:cs="Times New Roman"/>
          <w:sz w:val="28"/>
          <w:szCs w:val="28"/>
        </w:rPr>
        <w:t>Индекс здоровья дошкольников</w:t>
      </w:r>
    </w:p>
    <w:tbl>
      <w:tblPr>
        <w:tblStyle w:val="TableNormal"/>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019"/>
        <w:gridCol w:w="2127"/>
        <w:gridCol w:w="1527"/>
      </w:tblGrid>
      <w:tr w:rsidR="003E4456" w:rsidRPr="000E4199" w:rsidTr="008808DB">
        <w:trPr>
          <w:trHeight w:val="299"/>
        </w:trPr>
        <w:tc>
          <w:tcPr>
            <w:tcW w:w="3404" w:type="dxa"/>
          </w:tcPr>
          <w:p w:rsidR="003E4456" w:rsidRPr="000E4199" w:rsidRDefault="003E4456" w:rsidP="005D2805">
            <w:pPr>
              <w:pStyle w:val="TableParagraph"/>
              <w:spacing w:line="228" w:lineRule="exact"/>
              <w:ind w:left="107"/>
              <w:rPr>
                <w:sz w:val="24"/>
                <w:szCs w:val="24"/>
              </w:rPr>
            </w:pPr>
            <w:proofErr w:type="spellStart"/>
            <w:r w:rsidRPr="000E4199">
              <w:rPr>
                <w:sz w:val="24"/>
                <w:szCs w:val="24"/>
              </w:rPr>
              <w:t>Учебный</w:t>
            </w:r>
            <w:proofErr w:type="spellEnd"/>
            <w:r w:rsidR="00FE4731" w:rsidRPr="000E4199">
              <w:rPr>
                <w:sz w:val="24"/>
                <w:szCs w:val="24"/>
                <w:lang w:val="ru-RU"/>
              </w:rPr>
              <w:t xml:space="preserve"> </w:t>
            </w:r>
            <w:proofErr w:type="spellStart"/>
            <w:r w:rsidRPr="000E4199">
              <w:rPr>
                <w:sz w:val="24"/>
                <w:szCs w:val="24"/>
              </w:rPr>
              <w:t>год</w:t>
            </w:r>
            <w:proofErr w:type="spellEnd"/>
          </w:p>
        </w:tc>
        <w:tc>
          <w:tcPr>
            <w:tcW w:w="2019" w:type="dxa"/>
          </w:tcPr>
          <w:p w:rsidR="003E4456" w:rsidRPr="000E4199" w:rsidRDefault="008808DB" w:rsidP="005D2805">
            <w:pPr>
              <w:pStyle w:val="TableParagraph"/>
              <w:spacing w:line="268" w:lineRule="exact"/>
              <w:ind w:left="386" w:right="385"/>
              <w:jc w:val="center"/>
              <w:rPr>
                <w:sz w:val="24"/>
                <w:szCs w:val="24"/>
              </w:rPr>
            </w:pPr>
            <w:r w:rsidRPr="000E4199">
              <w:rPr>
                <w:sz w:val="24"/>
                <w:szCs w:val="24"/>
                <w:lang w:val="ru-RU"/>
              </w:rPr>
              <w:t>2019</w:t>
            </w:r>
            <w:proofErr w:type="spellStart"/>
            <w:r w:rsidR="003E4456" w:rsidRPr="000E4199">
              <w:rPr>
                <w:sz w:val="24"/>
                <w:szCs w:val="24"/>
              </w:rPr>
              <w:t>год</w:t>
            </w:r>
            <w:proofErr w:type="spellEnd"/>
          </w:p>
        </w:tc>
        <w:tc>
          <w:tcPr>
            <w:tcW w:w="2127" w:type="dxa"/>
          </w:tcPr>
          <w:p w:rsidR="003E4456" w:rsidRPr="000E4199" w:rsidRDefault="008808DB" w:rsidP="005D2805">
            <w:pPr>
              <w:pStyle w:val="TableParagraph"/>
              <w:spacing w:line="268" w:lineRule="exact"/>
              <w:ind w:left="458" w:right="452"/>
              <w:jc w:val="center"/>
              <w:rPr>
                <w:sz w:val="24"/>
                <w:szCs w:val="24"/>
              </w:rPr>
            </w:pPr>
            <w:r w:rsidRPr="000E4199">
              <w:rPr>
                <w:sz w:val="24"/>
                <w:szCs w:val="24"/>
                <w:lang w:val="ru-RU"/>
              </w:rPr>
              <w:t>2018</w:t>
            </w:r>
            <w:r w:rsidR="00316507" w:rsidRPr="000E4199">
              <w:rPr>
                <w:sz w:val="24"/>
                <w:szCs w:val="24"/>
                <w:lang w:val="ru-RU"/>
              </w:rPr>
              <w:t xml:space="preserve"> </w:t>
            </w:r>
            <w:proofErr w:type="spellStart"/>
            <w:r w:rsidR="003E4456" w:rsidRPr="000E4199">
              <w:rPr>
                <w:sz w:val="24"/>
                <w:szCs w:val="24"/>
              </w:rPr>
              <w:t>год</w:t>
            </w:r>
            <w:proofErr w:type="spellEnd"/>
          </w:p>
        </w:tc>
        <w:tc>
          <w:tcPr>
            <w:tcW w:w="1527" w:type="dxa"/>
          </w:tcPr>
          <w:p w:rsidR="003E4456" w:rsidRPr="000E4199" w:rsidRDefault="008808DB" w:rsidP="008808DB">
            <w:pPr>
              <w:pStyle w:val="TableParagraph"/>
              <w:tabs>
                <w:tab w:val="left" w:pos="1097"/>
              </w:tabs>
              <w:spacing w:line="268" w:lineRule="exact"/>
              <w:ind w:left="105" w:right="142"/>
              <w:jc w:val="center"/>
              <w:rPr>
                <w:sz w:val="24"/>
                <w:szCs w:val="24"/>
              </w:rPr>
            </w:pPr>
            <w:r w:rsidRPr="000E4199">
              <w:rPr>
                <w:sz w:val="24"/>
                <w:szCs w:val="24"/>
                <w:lang w:val="ru-RU"/>
              </w:rPr>
              <w:t>2017</w:t>
            </w:r>
            <w:r w:rsidR="00316507" w:rsidRPr="000E4199">
              <w:rPr>
                <w:sz w:val="24"/>
                <w:szCs w:val="24"/>
                <w:lang w:val="ru-RU"/>
              </w:rPr>
              <w:t xml:space="preserve"> </w:t>
            </w:r>
            <w:proofErr w:type="spellStart"/>
            <w:r w:rsidR="003E4456" w:rsidRPr="000E4199">
              <w:rPr>
                <w:sz w:val="24"/>
                <w:szCs w:val="24"/>
              </w:rPr>
              <w:t>год</w:t>
            </w:r>
            <w:proofErr w:type="spellEnd"/>
          </w:p>
        </w:tc>
      </w:tr>
      <w:tr w:rsidR="003E4456" w:rsidRPr="000E4199" w:rsidTr="008808DB">
        <w:trPr>
          <w:trHeight w:val="297"/>
        </w:trPr>
        <w:tc>
          <w:tcPr>
            <w:tcW w:w="3404" w:type="dxa"/>
          </w:tcPr>
          <w:p w:rsidR="003E4456" w:rsidRPr="000E4199" w:rsidRDefault="003E4456" w:rsidP="005D2805">
            <w:pPr>
              <w:pStyle w:val="TableParagraph"/>
              <w:spacing w:line="223" w:lineRule="exact"/>
              <w:ind w:left="107"/>
              <w:rPr>
                <w:sz w:val="24"/>
                <w:szCs w:val="24"/>
              </w:rPr>
            </w:pPr>
            <w:proofErr w:type="spellStart"/>
            <w:r w:rsidRPr="000E4199">
              <w:rPr>
                <w:sz w:val="24"/>
                <w:szCs w:val="24"/>
              </w:rPr>
              <w:t>Показатель</w:t>
            </w:r>
            <w:proofErr w:type="spellEnd"/>
            <w:r w:rsidR="00FE4731" w:rsidRPr="000E4199">
              <w:rPr>
                <w:sz w:val="24"/>
                <w:szCs w:val="24"/>
                <w:lang w:val="ru-RU"/>
              </w:rPr>
              <w:t xml:space="preserve"> </w:t>
            </w:r>
            <w:proofErr w:type="spellStart"/>
            <w:r w:rsidRPr="000E4199">
              <w:rPr>
                <w:sz w:val="24"/>
                <w:szCs w:val="24"/>
              </w:rPr>
              <w:t>индекса</w:t>
            </w:r>
            <w:proofErr w:type="spellEnd"/>
            <w:r w:rsidR="00FE4731" w:rsidRPr="000E4199">
              <w:rPr>
                <w:sz w:val="24"/>
                <w:szCs w:val="24"/>
                <w:lang w:val="ru-RU"/>
              </w:rPr>
              <w:t xml:space="preserve"> </w:t>
            </w:r>
            <w:proofErr w:type="spellStart"/>
            <w:r w:rsidRPr="000E4199">
              <w:rPr>
                <w:sz w:val="24"/>
                <w:szCs w:val="24"/>
              </w:rPr>
              <w:t>здоровья</w:t>
            </w:r>
            <w:proofErr w:type="spellEnd"/>
          </w:p>
        </w:tc>
        <w:tc>
          <w:tcPr>
            <w:tcW w:w="2019" w:type="dxa"/>
          </w:tcPr>
          <w:p w:rsidR="00316507" w:rsidRPr="000E4199" w:rsidRDefault="00316507" w:rsidP="003F38CD">
            <w:pPr>
              <w:pStyle w:val="TableParagraph"/>
              <w:spacing w:line="277" w:lineRule="exact"/>
              <w:ind w:left="145" w:right="173"/>
              <w:jc w:val="center"/>
              <w:rPr>
                <w:sz w:val="24"/>
                <w:szCs w:val="24"/>
                <w:lang w:val="ru-RU"/>
              </w:rPr>
            </w:pPr>
            <w:r w:rsidRPr="000E4199">
              <w:rPr>
                <w:sz w:val="24"/>
                <w:szCs w:val="24"/>
                <w:lang w:val="ru-RU"/>
              </w:rPr>
              <w:t>94</w:t>
            </w:r>
          </w:p>
          <w:p w:rsidR="003E4456" w:rsidRPr="000E4199" w:rsidRDefault="008808DB" w:rsidP="003F38CD">
            <w:pPr>
              <w:pStyle w:val="TableParagraph"/>
              <w:spacing w:line="277" w:lineRule="exact"/>
              <w:ind w:left="145" w:right="173"/>
              <w:jc w:val="center"/>
              <w:rPr>
                <w:sz w:val="24"/>
                <w:szCs w:val="24"/>
              </w:rPr>
            </w:pPr>
            <w:r w:rsidRPr="000E4199">
              <w:rPr>
                <w:sz w:val="24"/>
                <w:szCs w:val="24"/>
              </w:rPr>
              <w:t xml:space="preserve"> </w:t>
            </w:r>
            <w:r w:rsidR="003E4456" w:rsidRPr="000E4199">
              <w:rPr>
                <w:sz w:val="24"/>
                <w:szCs w:val="24"/>
              </w:rPr>
              <w:t>%</w:t>
            </w:r>
          </w:p>
        </w:tc>
        <w:tc>
          <w:tcPr>
            <w:tcW w:w="2127" w:type="dxa"/>
          </w:tcPr>
          <w:p w:rsidR="003E4456" w:rsidRPr="000E4199" w:rsidRDefault="008808DB" w:rsidP="005D2805">
            <w:pPr>
              <w:pStyle w:val="TableParagraph"/>
              <w:spacing w:line="277" w:lineRule="exact"/>
              <w:ind w:left="770" w:right="765"/>
              <w:jc w:val="center"/>
              <w:rPr>
                <w:sz w:val="24"/>
                <w:szCs w:val="24"/>
              </w:rPr>
            </w:pPr>
            <w:r w:rsidRPr="000E4199">
              <w:rPr>
                <w:sz w:val="24"/>
                <w:szCs w:val="24"/>
                <w:lang w:val="ru-RU"/>
              </w:rPr>
              <w:t>93</w:t>
            </w:r>
            <w:r w:rsidR="003E4456" w:rsidRPr="000E4199">
              <w:rPr>
                <w:sz w:val="24"/>
                <w:szCs w:val="24"/>
              </w:rPr>
              <w:t>%</w:t>
            </w:r>
          </w:p>
        </w:tc>
        <w:tc>
          <w:tcPr>
            <w:tcW w:w="1527" w:type="dxa"/>
          </w:tcPr>
          <w:p w:rsidR="003E4456" w:rsidRPr="000E4199" w:rsidRDefault="008808DB" w:rsidP="005D2805">
            <w:pPr>
              <w:pStyle w:val="TableParagraph"/>
              <w:spacing w:line="277" w:lineRule="exact"/>
              <w:ind w:left="810"/>
              <w:rPr>
                <w:sz w:val="24"/>
                <w:szCs w:val="24"/>
              </w:rPr>
            </w:pPr>
            <w:r w:rsidRPr="000E4199">
              <w:rPr>
                <w:sz w:val="24"/>
                <w:szCs w:val="24"/>
                <w:lang w:val="ru-RU"/>
              </w:rPr>
              <w:t>90</w:t>
            </w:r>
            <w:r w:rsidR="003E4456" w:rsidRPr="000E4199">
              <w:rPr>
                <w:sz w:val="24"/>
                <w:szCs w:val="24"/>
              </w:rPr>
              <w:t>%</w:t>
            </w:r>
          </w:p>
        </w:tc>
      </w:tr>
    </w:tbl>
    <w:p w:rsidR="003E4456" w:rsidRPr="000E4199" w:rsidRDefault="003E4456" w:rsidP="003E4456">
      <w:pPr>
        <w:tabs>
          <w:tab w:val="left" w:pos="851"/>
          <w:tab w:val="left" w:pos="993"/>
        </w:tabs>
        <w:spacing w:after="0" w:line="240" w:lineRule="auto"/>
        <w:ind w:right="2"/>
        <w:jc w:val="both"/>
        <w:rPr>
          <w:rFonts w:ascii="Times New Roman" w:hAnsi="Times New Roman" w:cs="Times New Roman"/>
          <w:b/>
          <w:color w:val="000000"/>
          <w:sz w:val="28"/>
          <w:szCs w:val="28"/>
          <w:lang w:eastAsia="ru-RU"/>
        </w:rPr>
      </w:pPr>
    </w:p>
    <w:p w:rsidR="00127418" w:rsidRPr="000E4199" w:rsidRDefault="00225143" w:rsidP="00A87E8A">
      <w:pPr>
        <w:pStyle w:val="a0"/>
        <w:tabs>
          <w:tab w:val="left" w:pos="9214"/>
        </w:tabs>
        <w:ind w:right="2" w:firstLine="851"/>
        <w:jc w:val="both"/>
      </w:pPr>
      <w:r w:rsidRPr="000E4199">
        <w:t xml:space="preserve">В период эпидемического сезона в МБДОУ «Детский сад «Улыбка» </w:t>
      </w:r>
      <w:proofErr w:type="spellStart"/>
      <w:r w:rsidRPr="000E4199">
        <w:t>г.Строитель</w:t>
      </w:r>
      <w:proofErr w:type="spellEnd"/>
      <w:r w:rsidRPr="000E4199">
        <w:t xml:space="preserve">» проводятся различные профилактические и оздоровительные мероприятия. </w:t>
      </w:r>
    </w:p>
    <w:p w:rsidR="00A87E8A" w:rsidRPr="000E4199" w:rsidRDefault="00127418" w:rsidP="00A87E8A">
      <w:pPr>
        <w:pStyle w:val="a0"/>
        <w:tabs>
          <w:tab w:val="left" w:pos="9214"/>
        </w:tabs>
        <w:ind w:right="2" w:firstLine="851"/>
        <w:jc w:val="both"/>
      </w:pPr>
      <w:r w:rsidRPr="000E4199">
        <w:t xml:space="preserve">Разрабатывается </w:t>
      </w:r>
      <w:r w:rsidR="00225143" w:rsidRPr="000E4199">
        <w:t>комплекс</w:t>
      </w:r>
      <w:r w:rsidRPr="000E4199">
        <w:t xml:space="preserve"> </w:t>
      </w:r>
      <w:r w:rsidR="00225143" w:rsidRPr="000E4199">
        <w:t>мер</w:t>
      </w:r>
      <w:r w:rsidRPr="000E4199">
        <w:t xml:space="preserve"> </w:t>
      </w:r>
      <w:r w:rsidR="00225143" w:rsidRPr="000E4199">
        <w:t>по</w:t>
      </w:r>
      <w:r w:rsidRPr="000E4199">
        <w:t xml:space="preserve"> </w:t>
      </w:r>
      <w:r w:rsidR="00225143" w:rsidRPr="000E4199">
        <w:t>предупреждению</w:t>
      </w:r>
      <w:r w:rsidRPr="000E4199">
        <w:t xml:space="preserve"> </w:t>
      </w:r>
      <w:r w:rsidR="00225143" w:rsidRPr="000E4199">
        <w:t>распространения</w:t>
      </w:r>
      <w:r w:rsidRPr="000E4199">
        <w:t xml:space="preserve"> </w:t>
      </w:r>
      <w:r w:rsidR="00225143" w:rsidRPr="000E4199">
        <w:t>гриппа</w:t>
      </w:r>
      <w:r w:rsidRPr="000E4199">
        <w:t xml:space="preserve"> </w:t>
      </w:r>
      <w:r w:rsidR="00225143" w:rsidRPr="000E4199">
        <w:t>и</w:t>
      </w:r>
      <w:r w:rsidRPr="000E4199">
        <w:t xml:space="preserve"> </w:t>
      </w:r>
      <w:r w:rsidR="00225143" w:rsidRPr="000E4199">
        <w:t>ОРВИ</w:t>
      </w:r>
      <w:r w:rsidRPr="000E4199">
        <w:t xml:space="preserve"> </w:t>
      </w:r>
      <w:r w:rsidR="00225143" w:rsidRPr="000E4199">
        <w:t>в</w:t>
      </w:r>
      <w:r w:rsidRPr="000E4199">
        <w:t xml:space="preserve"> </w:t>
      </w:r>
      <w:r w:rsidR="00225143" w:rsidRPr="000E4199">
        <w:t xml:space="preserve">ДОО. Обеспечивается контроль заведующим, старшим воспитателем, старшей медицинской сестрой за проведением профилактических мероприятий по недопущению заболеваемости гриппом и ОРВИ. В МБДОУ работает старшая медицинская сестра Пикуль С.Л., осуществляющая строгий контроль в группах за проведением дезинфекции, влажной уборки и соблюдением масочного режима, режимов проветривания в соответствии с требованиями санитарного законодательства. Проводится ежедневный осмотр («утренний фильтр») детей медицинским работником </w:t>
      </w:r>
      <w:r w:rsidR="00225143" w:rsidRPr="000E4199">
        <w:lastRenderedPageBreak/>
        <w:t xml:space="preserve">на предмет заболевания их вирусными инфекциями. Проводится утренняя гимнастики, закаливающие мероприятий после дневного сна во всех возрастных группах детского сада. Осуществляется сквозное проветривание в отсутствии детей. Организована витаминизация блюд (свежие фрукты, </w:t>
      </w:r>
      <w:r w:rsidR="004C6038" w:rsidRPr="000E4199">
        <w:t>овощи</w:t>
      </w:r>
      <w:r w:rsidR="00225143" w:rsidRPr="000E4199">
        <w:t xml:space="preserve">). Используются фитонциды (лук, чеснок), медальоны </w:t>
      </w:r>
      <w:r w:rsidR="00D95210" w:rsidRPr="000E4199">
        <w:t>чесночные</w:t>
      </w:r>
      <w:r w:rsidR="00225143" w:rsidRPr="000E4199">
        <w:t xml:space="preserve"> (по согласию родителей). В каждой группе имеются термометры, дезинфекционные средства, салфетки, бумажные полотенца, моющие средства, бумажные носовые платки, средства личной гигиены. </w:t>
      </w:r>
    </w:p>
    <w:p w:rsidR="00225143" w:rsidRPr="000E4199" w:rsidRDefault="00225143" w:rsidP="00225143">
      <w:pPr>
        <w:pStyle w:val="a0"/>
        <w:tabs>
          <w:tab w:val="left" w:pos="9214"/>
        </w:tabs>
        <w:ind w:right="2" w:firstLine="851"/>
        <w:jc w:val="both"/>
      </w:pPr>
      <w:r w:rsidRPr="000E4199">
        <w:t xml:space="preserve">Взят под контроль тепловой режим в МБДОУ </w:t>
      </w:r>
      <w:r w:rsidR="00127418" w:rsidRPr="000E4199">
        <w:t xml:space="preserve">заведующим хозяйством. </w:t>
      </w:r>
      <w:r w:rsidRPr="000E4199">
        <w:t>Детей, имеющих симптомы заболе</w:t>
      </w:r>
      <w:r w:rsidR="00A87E8A" w:rsidRPr="000E4199">
        <w:t xml:space="preserve">вания, своевременно направляют к врачу и сообщают </w:t>
      </w:r>
      <w:r w:rsidRPr="000E4199">
        <w:t xml:space="preserve"> родителям. Приём в детский сад только после полного выздоровления при наличии справки от врача. </w:t>
      </w:r>
      <w:r w:rsidR="00A87E8A" w:rsidRPr="000E4199">
        <w:t>К работе с детьми не допускаются</w:t>
      </w:r>
      <w:r w:rsidRPr="000E4199">
        <w:t xml:space="preserve"> работники МБДОУ, имеющие симптомы заболевания гриппом, ОРВИ или ОРЗ. Размещена информация для родителей (памятки, буклеты, консультации) в каждой возрастной группе. Проведены тематические родительские собрания с приглашением старшей медицинской сестры. </w:t>
      </w:r>
    </w:p>
    <w:p w:rsidR="00A87E8A" w:rsidRPr="000E4199" w:rsidRDefault="00A87E8A" w:rsidP="00A87E8A">
      <w:pPr>
        <w:pStyle w:val="a0"/>
        <w:ind w:right="2" w:firstLine="772"/>
        <w:jc w:val="both"/>
      </w:pPr>
      <w:r w:rsidRPr="000E4199">
        <w:t>В соответствии с лицензией на осуществление медицинской деятельности медицинским персоналом совместно с врачом детской поликлиники проводится работа по вакцинации детей согласно графику проведения прививок и с учётом согласия родителей (законных представителей).</w:t>
      </w:r>
    </w:p>
    <w:p w:rsidR="00815CB0" w:rsidRPr="000E4199" w:rsidRDefault="00815CB0" w:rsidP="00815CB0">
      <w:pPr>
        <w:pStyle w:val="a0"/>
        <w:ind w:right="2" w:firstLine="851"/>
        <w:jc w:val="both"/>
      </w:pPr>
      <w:r w:rsidRPr="000E4199">
        <w:t>Вопросы укрепления здоровья воспитанников, снижения заболеваемости, повышение функционирования регулярно рассматриваются на заседаниях Педагогического Совета. Функционирование и заболеваемость детей анализируются ежемесячно, выявляются причины отсутствия детей в ДОУ.</w:t>
      </w:r>
    </w:p>
    <w:p w:rsidR="00B97A1C" w:rsidRPr="000E4199" w:rsidRDefault="00B97A1C" w:rsidP="00B97A1C">
      <w:pPr>
        <w:pStyle w:val="a0"/>
        <w:tabs>
          <w:tab w:val="left" w:pos="9214"/>
        </w:tabs>
        <w:ind w:right="2" w:firstLine="851"/>
        <w:jc w:val="both"/>
      </w:pPr>
      <w:r w:rsidRPr="000E4199">
        <w:t xml:space="preserve">В системе оздоровительной работы: широко используются все виды закаливания: воздушное (облегчённая одежда, прогулки, </w:t>
      </w:r>
      <w:proofErr w:type="spellStart"/>
      <w:r w:rsidRPr="000E4199">
        <w:t>босохождение</w:t>
      </w:r>
      <w:proofErr w:type="spellEnd"/>
      <w:r w:rsidRPr="000E4199">
        <w:t xml:space="preserve"> в спортивном зале во время физкультурных занятий и в группе во время выполнения минуток-побудок и профилактических упражнений); солнечные ванны, утренняя гигиеническая гимнастика с включением дыхательных упражнений.</w:t>
      </w:r>
    </w:p>
    <w:p w:rsidR="00912A9B" w:rsidRPr="000E4199" w:rsidRDefault="00912A9B" w:rsidP="00912A9B">
      <w:pPr>
        <w:pStyle w:val="a0"/>
        <w:tabs>
          <w:tab w:val="left" w:pos="9214"/>
        </w:tabs>
        <w:ind w:right="2" w:firstLine="851"/>
        <w:jc w:val="both"/>
      </w:pPr>
      <w:r w:rsidRPr="000E4199">
        <w:t>В дошкольном образовательном учреждении созданы оптимальные условия для охраны и укрепления здоровья воспитанников. В детском саду функционирует обустроенный оздоровительный комплекс, в который входят: музыкально-физкультурный</w:t>
      </w:r>
      <w:r w:rsidR="00127418" w:rsidRPr="000E4199">
        <w:t xml:space="preserve"> </w:t>
      </w:r>
      <w:r w:rsidRPr="000E4199">
        <w:t>зал, спортивная</w:t>
      </w:r>
      <w:r w:rsidR="00127418" w:rsidRPr="000E4199">
        <w:t xml:space="preserve"> </w:t>
      </w:r>
      <w:r w:rsidRPr="000E4199">
        <w:t>площадка</w:t>
      </w:r>
      <w:r w:rsidR="00127418" w:rsidRPr="000E4199">
        <w:t>.</w:t>
      </w:r>
    </w:p>
    <w:p w:rsidR="00912A9B" w:rsidRPr="000E4199" w:rsidRDefault="00912A9B" w:rsidP="00912A9B">
      <w:pPr>
        <w:pStyle w:val="a0"/>
        <w:tabs>
          <w:tab w:val="left" w:pos="9214"/>
        </w:tabs>
        <w:ind w:right="2" w:firstLine="851"/>
        <w:jc w:val="both"/>
      </w:pPr>
      <w:r w:rsidRPr="000E4199">
        <w:t xml:space="preserve">Для организации физкультурно-оздоровительной работы с детьми в спортивном зале имеется всё необходимое оборудование. Универсальность всех элементов оборудования позволяет использовать его для построения полосы препятствий различной сложности и проведения соревнований, отработки основных движений, выполнения упражнений на равновесие, балансировку, что позволяет формировать у детей точность, </w:t>
      </w:r>
      <w:r w:rsidRPr="000E4199">
        <w:lastRenderedPageBreak/>
        <w:t>внимательность, ловкость, смекалку. Занятия с данным инвентарём направлены на формирование у детей самостоятельности, самоконтроля, умения действовать в группе сверстников.</w:t>
      </w:r>
    </w:p>
    <w:p w:rsidR="00891447" w:rsidRPr="000E4199" w:rsidRDefault="00891447" w:rsidP="00891447">
      <w:pPr>
        <w:pStyle w:val="a0"/>
        <w:ind w:right="2" w:firstLine="851"/>
        <w:jc w:val="both"/>
      </w:pPr>
      <w:r w:rsidRPr="000E4199">
        <w:t>Решая задачи укрепления здоровья детей, педагоги дошкольной образовательной организации систематически проводят утреннюю гимнастику, дыхательную гимнастику, регулирующую функцию дыхания, артикуляционную гимнастику, способствующую развитию активности артикуляционного аппарата, комплексы упражнений после сна, физкультурные занятия на свежем воздухе, физкультурные минутки и подвижные игры на прогулке. Проводятся спортивные праздники и досуги.</w:t>
      </w:r>
    </w:p>
    <w:p w:rsidR="00912A9B" w:rsidRPr="000E4199" w:rsidRDefault="00912A9B" w:rsidP="00912A9B">
      <w:pPr>
        <w:pStyle w:val="a0"/>
        <w:tabs>
          <w:tab w:val="left" w:pos="9214"/>
        </w:tabs>
        <w:ind w:right="2" w:firstLine="851"/>
        <w:jc w:val="both"/>
      </w:pPr>
      <w:r w:rsidRPr="000E4199">
        <w:t>В течение года  уделяется большое внимание  двигательному  режиму детей. Особое внимание уделено сохранению и укреплению физического и психического здоровья детей, формированию у дошкольников интереса и любви к спорту, здоровому образу жизни, а так же повышению качества работы с родителями воспитанников и повышению роли родителей в образовании ребенка дошкольного</w:t>
      </w:r>
      <w:r w:rsidR="00891447" w:rsidRPr="000E4199">
        <w:t xml:space="preserve"> </w:t>
      </w:r>
      <w:r w:rsidRPr="000E4199">
        <w:t>возраста.</w:t>
      </w:r>
    </w:p>
    <w:p w:rsidR="00912A9B" w:rsidRPr="000E4199" w:rsidRDefault="00912A9B" w:rsidP="00912A9B">
      <w:pPr>
        <w:pStyle w:val="a0"/>
        <w:tabs>
          <w:tab w:val="left" w:pos="9214"/>
        </w:tabs>
        <w:ind w:right="2" w:firstLine="851"/>
        <w:jc w:val="both"/>
      </w:pPr>
      <w:r w:rsidRPr="000E4199">
        <w:t>Особое внимание в Учреждении уделяется организации рационального и полноценного питания дошкольников</w:t>
      </w:r>
      <w:r w:rsidRPr="000E4199">
        <w:rPr>
          <w:b/>
        </w:rPr>
        <w:t xml:space="preserve">. </w:t>
      </w:r>
      <w:r w:rsidRPr="000E4199">
        <w:t>Организаци</w:t>
      </w:r>
      <w:r w:rsidR="001078CD" w:rsidRPr="000E4199">
        <w:t>я питания детей осуществляется</w:t>
      </w:r>
      <w:r w:rsidRPr="000E4199">
        <w:t xml:space="preserve"> </w:t>
      </w:r>
      <w:r w:rsidR="00E742DE" w:rsidRPr="000E4199">
        <w:t xml:space="preserve">с нормами, установленными </w:t>
      </w:r>
      <w:r w:rsidRPr="000E4199">
        <w:t>санитарно-эпидемиологическими правилами и нормативами.</w:t>
      </w:r>
    </w:p>
    <w:p w:rsidR="00912A9B" w:rsidRPr="000E4199" w:rsidRDefault="00912A9B" w:rsidP="00912A9B">
      <w:pPr>
        <w:pStyle w:val="a0"/>
        <w:ind w:right="2" w:firstLine="851"/>
        <w:jc w:val="both"/>
      </w:pPr>
      <w:r w:rsidRPr="000E4199">
        <w:t>Педагогическая составляющая процесса организации питания включает в себя использование алгоритмов обучения детей навыкам самообслуживания, сервировки стола, культуры поведения за столом.</w:t>
      </w:r>
    </w:p>
    <w:p w:rsidR="00912A9B" w:rsidRPr="000E4199" w:rsidRDefault="00912A9B" w:rsidP="00912A9B">
      <w:pPr>
        <w:pStyle w:val="a0"/>
        <w:ind w:right="2" w:firstLine="851"/>
        <w:jc w:val="both"/>
      </w:pPr>
      <w:r w:rsidRPr="000E4199">
        <w:rPr>
          <w:color w:val="000009"/>
        </w:rPr>
        <w:t xml:space="preserve">В качестве значимого компонента </w:t>
      </w:r>
      <w:proofErr w:type="spellStart"/>
      <w:r w:rsidRPr="000E4199">
        <w:rPr>
          <w:color w:val="000009"/>
        </w:rPr>
        <w:t>здоровьесберегающей</w:t>
      </w:r>
      <w:proofErr w:type="spellEnd"/>
      <w:r w:rsidRPr="000E4199">
        <w:rPr>
          <w:color w:val="000009"/>
        </w:rPr>
        <w:t xml:space="preserve"> среды </w:t>
      </w:r>
      <w:r w:rsidRPr="000E4199">
        <w:t>дошкольной образовательной организации рассматривается деятельность по обеспечению психологического здоровья воспитанников, основу которого составляет полноценное психическое развитие ребенка на всех этапах детства.</w:t>
      </w:r>
    </w:p>
    <w:p w:rsidR="00912A9B" w:rsidRPr="000E4199" w:rsidRDefault="00912A9B" w:rsidP="00912A9B">
      <w:pPr>
        <w:pStyle w:val="a0"/>
        <w:ind w:right="2" w:firstLine="851"/>
        <w:jc w:val="both"/>
      </w:pPr>
      <w:r w:rsidRPr="000E4199">
        <w:t>С этой целью в дошкольной образовательной организации функционирует психологическая служба, деятельность которой направлена на:</w:t>
      </w:r>
    </w:p>
    <w:p w:rsidR="00912A9B" w:rsidRPr="000E4199" w:rsidRDefault="00912A9B" w:rsidP="002374FA">
      <w:pPr>
        <w:pStyle w:val="a5"/>
        <w:widowControl w:val="0"/>
        <w:numPr>
          <w:ilvl w:val="0"/>
          <w:numId w:val="19"/>
        </w:numPr>
        <w:tabs>
          <w:tab w:val="left" w:pos="1163"/>
        </w:tabs>
        <w:autoSpaceDE w:val="0"/>
        <w:autoSpaceDN w:val="0"/>
        <w:spacing w:after="0" w:line="240" w:lineRule="auto"/>
        <w:ind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выявление и коррекцию у детей нарушений эмоционально-волевой сферы, познавательных</w:t>
      </w:r>
      <w:r w:rsidR="00A463F7" w:rsidRPr="000E4199">
        <w:rPr>
          <w:rFonts w:ascii="Times New Roman" w:hAnsi="Times New Roman" w:cs="Times New Roman"/>
          <w:sz w:val="28"/>
          <w:szCs w:val="28"/>
        </w:rPr>
        <w:t xml:space="preserve">  </w:t>
      </w:r>
      <w:r w:rsidRPr="000E4199">
        <w:rPr>
          <w:rFonts w:ascii="Times New Roman" w:hAnsi="Times New Roman" w:cs="Times New Roman"/>
          <w:sz w:val="28"/>
          <w:szCs w:val="28"/>
        </w:rPr>
        <w:t>процессов;</w:t>
      </w:r>
    </w:p>
    <w:p w:rsidR="00912A9B" w:rsidRPr="000E4199" w:rsidRDefault="00912A9B" w:rsidP="002374FA">
      <w:pPr>
        <w:pStyle w:val="a5"/>
        <w:widowControl w:val="0"/>
        <w:numPr>
          <w:ilvl w:val="0"/>
          <w:numId w:val="19"/>
        </w:numPr>
        <w:tabs>
          <w:tab w:val="left" w:pos="1185"/>
        </w:tabs>
        <w:autoSpaceDE w:val="0"/>
        <w:autoSpaceDN w:val="0"/>
        <w:spacing w:after="0" w:line="240" w:lineRule="auto"/>
        <w:ind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создание условий, способствующих охране психического, соматического, социального благополучия</w:t>
      </w:r>
      <w:r w:rsidR="00A463F7" w:rsidRPr="000E4199">
        <w:rPr>
          <w:rFonts w:ascii="Times New Roman" w:hAnsi="Times New Roman" w:cs="Times New Roman"/>
          <w:sz w:val="28"/>
          <w:szCs w:val="28"/>
        </w:rPr>
        <w:t xml:space="preserve"> </w:t>
      </w:r>
      <w:r w:rsidRPr="000E4199">
        <w:rPr>
          <w:rFonts w:ascii="Times New Roman" w:hAnsi="Times New Roman" w:cs="Times New Roman"/>
          <w:sz w:val="28"/>
          <w:szCs w:val="28"/>
        </w:rPr>
        <w:t>воспитанников.</w:t>
      </w:r>
    </w:p>
    <w:p w:rsidR="00912A9B" w:rsidRPr="000E4199" w:rsidRDefault="00912A9B" w:rsidP="00912A9B">
      <w:pPr>
        <w:pStyle w:val="a0"/>
        <w:ind w:right="2" w:firstLine="851"/>
        <w:jc w:val="both"/>
      </w:pPr>
      <w:r w:rsidRPr="000E4199">
        <w:t>Анализируя коррекционно-развивающую работу можно отметить повышение уровня познавательных способностей, в каждом детском коллективе создано и поддерживается положительное эмоциональное настроение и атмосфера принятия каждого ребенка. У детей развиваются способности понимать эмоциональное состояние другого и умение выразить свое, формируются адекватные формы поведения в детском коллективе.</w:t>
      </w:r>
    </w:p>
    <w:p w:rsidR="00912A9B" w:rsidRPr="000E4199" w:rsidRDefault="00912A9B" w:rsidP="00912A9B">
      <w:pPr>
        <w:pStyle w:val="a0"/>
        <w:ind w:right="2" w:firstLine="851"/>
        <w:jc w:val="both"/>
      </w:pPr>
      <w:r w:rsidRPr="000E4199">
        <w:t>С целью организации комплексного психолого-медико-</w:t>
      </w:r>
      <w:r w:rsidRPr="000E4199">
        <w:lastRenderedPageBreak/>
        <w:t xml:space="preserve">педагогического сопровождения детей с ограниченными возможностями здоровья и детей-инвалидов в </w:t>
      </w:r>
      <w:r w:rsidR="0005009B" w:rsidRPr="000E4199">
        <w:t>ДОО функционирует психолого</w:t>
      </w:r>
      <w:r w:rsidRPr="000E4199">
        <w:t>-</w:t>
      </w:r>
      <w:r w:rsidR="00D304C0" w:rsidRPr="000E4199">
        <w:t xml:space="preserve"> педагогический консил</w:t>
      </w:r>
      <w:r w:rsidRPr="000E4199">
        <w:t>иум</w:t>
      </w:r>
      <w:r w:rsidR="0005009B" w:rsidRPr="000E4199">
        <w:t xml:space="preserve"> </w:t>
      </w:r>
      <w:r w:rsidRPr="000E4199">
        <w:t>(</w:t>
      </w:r>
      <w:proofErr w:type="spellStart"/>
      <w:r w:rsidR="0005009B" w:rsidRPr="000E4199">
        <w:t>П</w:t>
      </w:r>
      <w:r w:rsidRPr="000E4199">
        <w:t>Пк</w:t>
      </w:r>
      <w:proofErr w:type="spellEnd"/>
      <w:r w:rsidRPr="000E4199">
        <w:t>).</w:t>
      </w:r>
    </w:p>
    <w:p w:rsidR="002951CB" w:rsidRPr="000E4199" w:rsidRDefault="00912A9B" w:rsidP="002951CB">
      <w:pPr>
        <w:pStyle w:val="a0"/>
        <w:tabs>
          <w:tab w:val="left" w:pos="9214"/>
        </w:tabs>
        <w:ind w:right="2" w:firstLine="851"/>
        <w:jc w:val="both"/>
      </w:pPr>
      <w:r w:rsidRPr="000E4199">
        <w:t>Для детей с трудностями освоения ООП ДОУ были разработаны индивидуальные образовательные маршруты сопровождения, которые создали</w:t>
      </w:r>
      <w:r w:rsidR="00A463F7" w:rsidRPr="000E4199">
        <w:t xml:space="preserve"> </w:t>
      </w:r>
      <w:r w:rsidR="002951CB" w:rsidRPr="000E4199">
        <w:t>максимально возможные условия для удовлетворения образовательных потребностей дошкольников.</w:t>
      </w:r>
    </w:p>
    <w:p w:rsidR="002951CB" w:rsidRPr="000E4199" w:rsidRDefault="002951CB" w:rsidP="002951CB">
      <w:pPr>
        <w:pStyle w:val="a0"/>
        <w:tabs>
          <w:tab w:val="left" w:pos="9214"/>
        </w:tabs>
        <w:ind w:right="2" w:firstLine="851"/>
        <w:jc w:val="both"/>
      </w:pPr>
      <w:r w:rsidRPr="000E4199">
        <w:t>В группах компенсирующей направленности осуществляется коррекция нарушений произношения звуков, грамматического строя речи, воспитания коммуникативных навыков, правильного речевого поведения. Результативность коррекционно-развивающей деятельности удалось обеспечить за счет создания оптимальной речевой среды для детей: индивидуальной и фронтальной коррекционной образовательной деятельности, индивидуальной работы воспитателей в группе, вовлечения родителей в коррекционный процесс, тесного взаимодействия с музыкальными руководителями и  инструкторами  по физической культуре, которые учитывают специфику организации образовательной деятельности с детьми, имеющими речевые</w:t>
      </w:r>
      <w:r w:rsidR="00891447" w:rsidRPr="000E4199">
        <w:t xml:space="preserve"> </w:t>
      </w:r>
      <w:r w:rsidRPr="000E4199">
        <w:t>нарушения.</w:t>
      </w:r>
    </w:p>
    <w:p w:rsidR="002951CB" w:rsidRPr="000E4199" w:rsidRDefault="002951CB" w:rsidP="002951CB">
      <w:pPr>
        <w:pStyle w:val="a0"/>
        <w:tabs>
          <w:tab w:val="left" w:pos="9214"/>
        </w:tabs>
        <w:ind w:right="2" w:firstLine="851"/>
        <w:jc w:val="both"/>
      </w:pPr>
      <w:r w:rsidRPr="000E4199">
        <w:t xml:space="preserve">В своей работе с детьми учитель-логопед активно используют ИКТ, как для фронтальной работы, так и для индивидуальной. </w:t>
      </w:r>
    </w:p>
    <w:p w:rsidR="002951CB" w:rsidRPr="000E4199" w:rsidRDefault="002951CB" w:rsidP="002951CB">
      <w:pPr>
        <w:pStyle w:val="a0"/>
        <w:tabs>
          <w:tab w:val="left" w:pos="9214"/>
        </w:tabs>
        <w:ind w:right="2" w:firstLine="851"/>
        <w:jc w:val="both"/>
      </w:pPr>
      <w:r w:rsidRPr="000E4199">
        <w:rPr>
          <w:b/>
        </w:rPr>
        <w:t xml:space="preserve">Выводы. </w:t>
      </w:r>
      <w:r w:rsidRPr="000E4199">
        <w:t xml:space="preserve">Система работы в дошкольной образовательной организации по </w:t>
      </w:r>
      <w:proofErr w:type="spellStart"/>
      <w:r w:rsidRPr="000E4199">
        <w:t>здоровьесбережению</w:t>
      </w:r>
      <w:proofErr w:type="spellEnd"/>
      <w:r w:rsidRPr="000E4199">
        <w:t xml:space="preserve"> строится с учётом возрастных и психологических особенностей детей, при четко организованном медико-педагогическом контроле и соблюдении оптимального двигательного</w:t>
      </w:r>
      <w:r w:rsidR="00891447" w:rsidRPr="000E4199">
        <w:t xml:space="preserve"> </w:t>
      </w:r>
      <w:r w:rsidRPr="000E4199">
        <w:t>режима.</w:t>
      </w:r>
    </w:p>
    <w:p w:rsidR="002951CB" w:rsidRPr="000E4199" w:rsidRDefault="002951CB" w:rsidP="002951CB">
      <w:pPr>
        <w:pStyle w:val="a0"/>
        <w:tabs>
          <w:tab w:val="left" w:pos="9214"/>
        </w:tabs>
        <w:spacing w:line="299" w:lineRule="exact"/>
        <w:ind w:right="2" w:firstLine="851"/>
        <w:jc w:val="both"/>
      </w:pPr>
      <w:r w:rsidRPr="000E4199">
        <w:t>В дошкольной образовательной</w:t>
      </w:r>
      <w:r w:rsidR="00CB5DDE" w:rsidRPr="000E4199">
        <w:t xml:space="preserve"> </w:t>
      </w:r>
      <w:r w:rsidRPr="000E4199">
        <w:t>организации:</w:t>
      </w:r>
    </w:p>
    <w:p w:rsidR="002951CB" w:rsidRPr="000E4199" w:rsidRDefault="002951CB" w:rsidP="002374FA">
      <w:pPr>
        <w:pStyle w:val="a5"/>
        <w:widowControl w:val="0"/>
        <w:numPr>
          <w:ilvl w:val="0"/>
          <w:numId w:val="19"/>
        </w:numPr>
        <w:tabs>
          <w:tab w:val="left" w:pos="1262"/>
          <w:tab w:val="left" w:pos="9214"/>
        </w:tabs>
        <w:autoSpaceDE w:val="0"/>
        <w:autoSpaceDN w:val="0"/>
        <w:spacing w:after="0" w:line="240" w:lineRule="auto"/>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созданы необходимые медико-социальные и материально-технические условия для сохранения и укрепления физического и психологического здоровья детей дошкольного</w:t>
      </w:r>
      <w:r w:rsidR="00CB5DDE" w:rsidRPr="000E4199">
        <w:rPr>
          <w:rFonts w:ascii="Times New Roman" w:hAnsi="Times New Roman" w:cs="Times New Roman"/>
          <w:sz w:val="28"/>
          <w:szCs w:val="28"/>
        </w:rPr>
        <w:t xml:space="preserve"> </w:t>
      </w:r>
      <w:r w:rsidRPr="000E4199">
        <w:rPr>
          <w:rFonts w:ascii="Times New Roman" w:hAnsi="Times New Roman" w:cs="Times New Roman"/>
          <w:sz w:val="28"/>
          <w:szCs w:val="28"/>
        </w:rPr>
        <w:t>возраста;</w:t>
      </w:r>
    </w:p>
    <w:p w:rsidR="002951CB" w:rsidRPr="000E4199" w:rsidRDefault="002951CB" w:rsidP="002374FA">
      <w:pPr>
        <w:pStyle w:val="a5"/>
        <w:widowControl w:val="0"/>
        <w:numPr>
          <w:ilvl w:val="0"/>
          <w:numId w:val="19"/>
        </w:numPr>
        <w:tabs>
          <w:tab w:val="left" w:pos="1146"/>
          <w:tab w:val="left" w:pos="9214"/>
        </w:tabs>
        <w:autoSpaceDE w:val="0"/>
        <w:autoSpaceDN w:val="0"/>
        <w:spacing w:after="0" w:line="240" w:lineRule="auto"/>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выстроена система проведения оздоровительных и закаливающих процедур во всех возрастных</w:t>
      </w:r>
      <w:r w:rsidR="00891447" w:rsidRPr="000E4199">
        <w:rPr>
          <w:rFonts w:ascii="Times New Roman" w:hAnsi="Times New Roman" w:cs="Times New Roman"/>
          <w:sz w:val="28"/>
          <w:szCs w:val="28"/>
        </w:rPr>
        <w:t xml:space="preserve"> </w:t>
      </w:r>
      <w:r w:rsidRPr="000E4199">
        <w:rPr>
          <w:rFonts w:ascii="Times New Roman" w:hAnsi="Times New Roman" w:cs="Times New Roman"/>
          <w:sz w:val="28"/>
          <w:szCs w:val="28"/>
        </w:rPr>
        <w:t>группах;</w:t>
      </w:r>
    </w:p>
    <w:p w:rsidR="002951CB" w:rsidRPr="000E4199" w:rsidRDefault="002951CB" w:rsidP="002374FA">
      <w:pPr>
        <w:pStyle w:val="a5"/>
        <w:widowControl w:val="0"/>
        <w:numPr>
          <w:ilvl w:val="0"/>
          <w:numId w:val="19"/>
        </w:numPr>
        <w:tabs>
          <w:tab w:val="left" w:pos="1142"/>
          <w:tab w:val="left" w:pos="9214"/>
        </w:tabs>
        <w:autoSpaceDE w:val="0"/>
        <w:autoSpaceDN w:val="0"/>
        <w:spacing w:after="0" w:line="299" w:lineRule="exact"/>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проводится целенаправленная работа по просвещению</w:t>
      </w:r>
      <w:r w:rsidR="00891447" w:rsidRPr="000E4199">
        <w:rPr>
          <w:rFonts w:ascii="Times New Roman" w:hAnsi="Times New Roman" w:cs="Times New Roman"/>
          <w:sz w:val="28"/>
          <w:szCs w:val="28"/>
        </w:rPr>
        <w:t xml:space="preserve"> </w:t>
      </w:r>
      <w:r w:rsidRPr="000E4199">
        <w:rPr>
          <w:rFonts w:ascii="Times New Roman" w:hAnsi="Times New Roman" w:cs="Times New Roman"/>
          <w:sz w:val="28"/>
          <w:szCs w:val="28"/>
        </w:rPr>
        <w:t>родителей;</w:t>
      </w:r>
    </w:p>
    <w:p w:rsidR="00912A9B" w:rsidRPr="000E4199" w:rsidRDefault="002951CB" w:rsidP="002374FA">
      <w:pPr>
        <w:pStyle w:val="a5"/>
        <w:widowControl w:val="0"/>
        <w:numPr>
          <w:ilvl w:val="0"/>
          <w:numId w:val="19"/>
        </w:numPr>
        <w:tabs>
          <w:tab w:val="left" w:pos="1170"/>
          <w:tab w:val="left" w:pos="9214"/>
        </w:tabs>
        <w:autoSpaceDE w:val="0"/>
        <w:autoSpaceDN w:val="0"/>
        <w:spacing w:after="0" w:line="240" w:lineRule="auto"/>
        <w:ind w:left="0" w:right="2" w:firstLine="851"/>
        <w:contextualSpacing w:val="0"/>
        <w:jc w:val="both"/>
        <w:rPr>
          <w:rFonts w:ascii="Times New Roman" w:hAnsi="Times New Roman" w:cs="Times New Roman"/>
          <w:sz w:val="28"/>
          <w:szCs w:val="28"/>
        </w:rPr>
      </w:pPr>
      <w:r w:rsidRPr="000E4199">
        <w:rPr>
          <w:rFonts w:ascii="Times New Roman" w:hAnsi="Times New Roman" w:cs="Times New Roman"/>
          <w:sz w:val="28"/>
          <w:szCs w:val="28"/>
        </w:rPr>
        <w:t xml:space="preserve">отмечается не достаточно высокий уровень </w:t>
      </w:r>
      <w:proofErr w:type="spellStart"/>
      <w:r w:rsidRPr="000E4199">
        <w:rPr>
          <w:rFonts w:ascii="Times New Roman" w:hAnsi="Times New Roman" w:cs="Times New Roman"/>
          <w:sz w:val="28"/>
          <w:szCs w:val="28"/>
        </w:rPr>
        <w:t>сформированности</w:t>
      </w:r>
      <w:proofErr w:type="spellEnd"/>
      <w:r w:rsidRPr="000E4199">
        <w:rPr>
          <w:rFonts w:ascii="Times New Roman" w:hAnsi="Times New Roman" w:cs="Times New Roman"/>
          <w:sz w:val="28"/>
          <w:szCs w:val="28"/>
        </w:rPr>
        <w:t xml:space="preserve"> скоростно-силовых качеств и координационных способностей</w:t>
      </w:r>
      <w:r w:rsidR="00891447" w:rsidRPr="000E4199">
        <w:rPr>
          <w:rFonts w:ascii="Times New Roman" w:hAnsi="Times New Roman" w:cs="Times New Roman"/>
          <w:sz w:val="28"/>
          <w:szCs w:val="28"/>
        </w:rPr>
        <w:t xml:space="preserve"> </w:t>
      </w:r>
      <w:r w:rsidRPr="000E4199">
        <w:rPr>
          <w:rFonts w:ascii="Times New Roman" w:hAnsi="Times New Roman" w:cs="Times New Roman"/>
          <w:sz w:val="28"/>
          <w:szCs w:val="28"/>
        </w:rPr>
        <w:t>дошкольников.</w:t>
      </w:r>
    </w:p>
    <w:p w:rsidR="00891447" w:rsidRPr="000E4199" w:rsidRDefault="00891447" w:rsidP="00891447">
      <w:pPr>
        <w:pStyle w:val="a5"/>
        <w:widowControl w:val="0"/>
        <w:tabs>
          <w:tab w:val="left" w:pos="1170"/>
          <w:tab w:val="left" w:pos="9214"/>
        </w:tabs>
        <w:autoSpaceDE w:val="0"/>
        <w:autoSpaceDN w:val="0"/>
        <w:spacing w:after="0" w:line="240" w:lineRule="auto"/>
        <w:ind w:left="851" w:right="2"/>
        <w:contextualSpacing w:val="0"/>
        <w:jc w:val="both"/>
        <w:rPr>
          <w:rFonts w:ascii="Times New Roman" w:hAnsi="Times New Roman" w:cs="Times New Roman"/>
          <w:sz w:val="28"/>
          <w:szCs w:val="28"/>
        </w:rPr>
      </w:pPr>
    </w:p>
    <w:p w:rsidR="003E3419" w:rsidRPr="000E4199" w:rsidRDefault="003E3419" w:rsidP="000F001B">
      <w:pPr>
        <w:pStyle w:val="a5"/>
        <w:widowControl w:val="0"/>
        <w:numPr>
          <w:ilvl w:val="2"/>
          <w:numId w:val="48"/>
        </w:numPr>
        <w:tabs>
          <w:tab w:val="left" w:pos="1170"/>
          <w:tab w:val="left" w:pos="9214"/>
        </w:tabs>
        <w:autoSpaceDE w:val="0"/>
        <w:autoSpaceDN w:val="0"/>
        <w:spacing w:after="0" w:line="240" w:lineRule="auto"/>
        <w:ind w:left="851" w:right="2" w:hanging="851"/>
        <w:jc w:val="both"/>
        <w:rPr>
          <w:rFonts w:ascii="Times New Roman" w:hAnsi="Times New Roman" w:cs="Times New Roman"/>
          <w:b/>
          <w:sz w:val="28"/>
          <w:szCs w:val="28"/>
        </w:rPr>
      </w:pPr>
      <w:r w:rsidRPr="000E4199">
        <w:rPr>
          <w:rFonts w:ascii="Times New Roman" w:hAnsi="Times New Roman" w:cs="Times New Roman"/>
          <w:b/>
          <w:sz w:val="28"/>
          <w:szCs w:val="28"/>
        </w:rPr>
        <w:t>Анализ и оценка кадрового потенциала</w:t>
      </w:r>
    </w:p>
    <w:p w:rsidR="003E3419" w:rsidRPr="000E4199" w:rsidRDefault="003E3419" w:rsidP="003E3419">
      <w:pPr>
        <w:widowControl w:val="0"/>
        <w:tabs>
          <w:tab w:val="left" w:pos="1170"/>
          <w:tab w:val="left" w:pos="9214"/>
        </w:tabs>
        <w:autoSpaceDE w:val="0"/>
        <w:autoSpaceDN w:val="0"/>
        <w:spacing w:after="0" w:line="240" w:lineRule="auto"/>
        <w:ind w:right="2"/>
        <w:jc w:val="both"/>
        <w:rPr>
          <w:rFonts w:ascii="Times New Roman" w:hAnsi="Times New Roman" w:cs="Times New Roman"/>
          <w:b/>
          <w:sz w:val="28"/>
          <w:szCs w:val="28"/>
        </w:rPr>
      </w:pPr>
    </w:p>
    <w:p w:rsidR="003E3419" w:rsidRPr="000E4199" w:rsidRDefault="003E3419" w:rsidP="003E3419">
      <w:pPr>
        <w:pStyle w:val="a0"/>
        <w:ind w:right="2" w:firstLine="851"/>
        <w:jc w:val="both"/>
      </w:pPr>
      <w:r w:rsidRPr="000E4199">
        <w:rPr>
          <w:color w:val="000009"/>
        </w:rPr>
        <w:t xml:space="preserve">Педагогический коллектив дошкольной образовательной организации отличает работоспособность, профессионализм, инициативность. Коллектив </w:t>
      </w:r>
      <w:r w:rsidRPr="000E4199">
        <w:t xml:space="preserve">дошкольной образовательной организации </w:t>
      </w:r>
      <w:r w:rsidRPr="000E4199">
        <w:rPr>
          <w:color w:val="000009"/>
        </w:rPr>
        <w:t xml:space="preserve">постоянно совершенствует профессиональное мастерство путем самообразования, повышения квалификации, аттестации, заочного обучения </w:t>
      </w:r>
      <w:r w:rsidRPr="000E4199">
        <w:rPr>
          <w:color w:val="000009"/>
        </w:rPr>
        <w:lastRenderedPageBreak/>
        <w:t>в вузах.</w:t>
      </w:r>
    </w:p>
    <w:p w:rsidR="00406990" w:rsidRPr="000E4199" w:rsidRDefault="003E3419" w:rsidP="00406990">
      <w:pPr>
        <w:pStyle w:val="a0"/>
        <w:ind w:right="2" w:firstLine="851"/>
        <w:jc w:val="both"/>
      </w:pPr>
      <w:r w:rsidRPr="000E4199">
        <w:t>За последние три года наблюдается положительная динамика в повышении уровня образования и квалификации педагогических кадров МБДОУ «Де</w:t>
      </w:r>
      <w:r w:rsidR="00406990" w:rsidRPr="000E4199">
        <w:t xml:space="preserve">тский сад «Улыбка» </w:t>
      </w:r>
      <w:proofErr w:type="spellStart"/>
      <w:r w:rsidR="00406990" w:rsidRPr="000E4199">
        <w:t>г.Строитель</w:t>
      </w:r>
      <w:proofErr w:type="spellEnd"/>
      <w:r w:rsidR="00406990" w:rsidRPr="000E4199">
        <w:t>» (таблица 8).</w:t>
      </w:r>
    </w:p>
    <w:p w:rsidR="00406990" w:rsidRPr="000E4199" w:rsidRDefault="00406990" w:rsidP="003E3419">
      <w:pPr>
        <w:pStyle w:val="a0"/>
        <w:ind w:right="2" w:firstLine="851"/>
        <w:jc w:val="both"/>
      </w:pPr>
    </w:p>
    <w:p w:rsidR="00F52DD9" w:rsidRPr="000E4199" w:rsidRDefault="00406990" w:rsidP="00406990">
      <w:pPr>
        <w:pStyle w:val="3"/>
        <w:numPr>
          <w:ilvl w:val="0"/>
          <w:numId w:val="0"/>
        </w:numPr>
        <w:spacing w:before="8" w:after="2"/>
        <w:rPr>
          <w:rFonts w:ascii="Times New Roman" w:hAnsi="Times New Roman" w:cs="Times New Roman"/>
          <w:sz w:val="28"/>
          <w:szCs w:val="28"/>
        </w:rPr>
      </w:pPr>
      <w:r w:rsidRPr="000E4199">
        <w:rPr>
          <w:rFonts w:ascii="Times New Roman" w:hAnsi="Times New Roman" w:cs="Times New Roman"/>
          <w:sz w:val="28"/>
          <w:szCs w:val="28"/>
        </w:rPr>
        <w:t xml:space="preserve">Таблица 8 - </w:t>
      </w:r>
      <w:r w:rsidR="00F52DD9" w:rsidRPr="000E4199">
        <w:rPr>
          <w:rFonts w:ascii="Times New Roman" w:hAnsi="Times New Roman" w:cs="Times New Roman"/>
          <w:sz w:val="28"/>
          <w:szCs w:val="28"/>
        </w:rPr>
        <w:t xml:space="preserve">Показатели уровня образования и квалификации </w:t>
      </w:r>
    </w:p>
    <w:p w:rsidR="00F52DD9" w:rsidRPr="000E4199" w:rsidRDefault="00F52DD9" w:rsidP="00406990">
      <w:pPr>
        <w:pStyle w:val="3"/>
        <w:numPr>
          <w:ilvl w:val="0"/>
          <w:numId w:val="0"/>
        </w:numPr>
        <w:spacing w:before="8" w:after="2"/>
        <w:rPr>
          <w:rFonts w:ascii="Times New Roman" w:hAnsi="Times New Roman" w:cs="Times New Roman"/>
          <w:sz w:val="28"/>
          <w:szCs w:val="28"/>
        </w:rPr>
      </w:pPr>
      <w:r w:rsidRPr="000E4199">
        <w:rPr>
          <w:rFonts w:ascii="Times New Roman" w:hAnsi="Times New Roman" w:cs="Times New Roman"/>
          <w:sz w:val="28"/>
          <w:szCs w:val="28"/>
        </w:rPr>
        <w:t>педагогических кадров</w:t>
      </w:r>
    </w:p>
    <w:tbl>
      <w:tblPr>
        <w:tblStyle w:val="a4"/>
        <w:tblW w:w="0" w:type="auto"/>
        <w:tblLook w:val="04A0" w:firstRow="1" w:lastRow="0" w:firstColumn="1" w:lastColumn="0" w:noHBand="0" w:noVBand="1"/>
      </w:tblPr>
      <w:tblGrid>
        <w:gridCol w:w="4644"/>
        <w:gridCol w:w="2977"/>
        <w:gridCol w:w="1811"/>
      </w:tblGrid>
      <w:tr w:rsidR="009E46FE" w:rsidRPr="000E4199" w:rsidTr="009E46FE">
        <w:tc>
          <w:tcPr>
            <w:tcW w:w="4644" w:type="dxa"/>
          </w:tcPr>
          <w:p w:rsidR="009E46FE" w:rsidRPr="000E4199" w:rsidRDefault="009E46FE" w:rsidP="009E46FE">
            <w:pPr>
              <w:pStyle w:val="a0"/>
              <w:jc w:val="center"/>
              <w:rPr>
                <w:b/>
                <w:lang w:eastAsia="hi-IN" w:bidi="hi-IN"/>
              </w:rPr>
            </w:pPr>
            <w:r w:rsidRPr="000E4199">
              <w:rPr>
                <w:b/>
                <w:lang w:eastAsia="hi-IN" w:bidi="hi-IN"/>
              </w:rPr>
              <w:t>Показатели</w:t>
            </w:r>
          </w:p>
        </w:tc>
        <w:tc>
          <w:tcPr>
            <w:tcW w:w="2977" w:type="dxa"/>
          </w:tcPr>
          <w:p w:rsidR="009E46FE" w:rsidRPr="000E4199" w:rsidRDefault="009E46FE" w:rsidP="009E46FE">
            <w:pPr>
              <w:pStyle w:val="a0"/>
              <w:jc w:val="center"/>
              <w:rPr>
                <w:b/>
                <w:lang w:eastAsia="hi-IN" w:bidi="hi-IN"/>
              </w:rPr>
            </w:pPr>
            <w:r w:rsidRPr="000E4199">
              <w:rPr>
                <w:b/>
                <w:lang w:eastAsia="hi-IN" w:bidi="hi-IN"/>
              </w:rPr>
              <w:t>Кол-во человек</w:t>
            </w:r>
          </w:p>
        </w:tc>
        <w:tc>
          <w:tcPr>
            <w:tcW w:w="1811" w:type="dxa"/>
          </w:tcPr>
          <w:p w:rsidR="009E46FE" w:rsidRPr="000E4199" w:rsidRDefault="009E46FE" w:rsidP="009E46FE">
            <w:pPr>
              <w:pStyle w:val="a0"/>
              <w:jc w:val="center"/>
              <w:rPr>
                <w:b/>
                <w:lang w:eastAsia="hi-IN" w:bidi="hi-IN"/>
              </w:rPr>
            </w:pPr>
            <w:r w:rsidRPr="000E4199">
              <w:rPr>
                <w:b/>
                <w:lang w:eastAsia="hi-IN" w:bidi="hi-IN"/>
              </w:rPr>
              <w:t>%</w:t>
            </w:r>
          </w:p>
        </w:tc>
      </w:tr>
      <w:tr w:rsidR="009E46FE" w:rsidRPr="000E4199" w:rsidTr="005D2805">
        <w:tc>
          <w:tcPr>
            <w:tcW w:w="9432" w:type="dxa"/>
            <w:gridSpan w:val="3"/>
          </w:tcPr>
          <w:p w:rsidR="009E46FE" w:rsidRPr="000E4199" w:rsidRDefault="009E46FE" w:rsidP="009E46FE">
            <w:pPr>
              <w:pStyle w:val="a0"/>
              <w:jc w:val="center"/>
              <w:rPr>
                <w:lang w:eastAsia="hi-IN" w:bidi="hi-IN"/>
              </w:rPr>
            </w:pPr>
            <w:r w:rsidRPr="000E4199">
              <w:rPr>
                <w:lang w:eastAsia="hi-IN" w:bidi="hi-IN"/>
              </w:rPr>
              <w:t>Показательный уровень педагогических работников</w:t>
            </w:r>
          </w:p>
        </w:tc>
      </w:tr>
      <w:tr w:rsidR="009E46FE" w:rsidRPr="000E4199" w:rsidTr="009E46FE">
        <w:tc>
          <w:tcPr>
            <w:tcW w:w="4644" w:type="dxa"/>
          </w:tcPr>
          <w:p w:rsidR="009E46FE" w:rsidRPr="000E4199" w:rsidRDefault="009E46FE" w:rsidP="005D2805">
            <w:pPr>
              <w:pStyle w:val="TableParagraph"/>
              <w:spacing w:line="280" w:lineRule="exact"/>
              <w:ind w:left="107"/>
              <w:rPr>
                <w:sz w:val="26"/>
              </w:rPr>
            </w:pPr>
            <w:r w:rsidRPr="000E4199">
              <w:rPr>
                <w:sz w:val="26"/>
              </w:rPr>
              <w:t>- высшее образование</w:t>
            </w:r>
          </w:p>
        </w:tc>
        <w:tc>
          <w:tcPr>
            <w:tcW w:w="2977" w:type="dxa"/>
          </w:tcPr>
          <w:p w:rsidR="009E46FE" w:rsidRPr="000E4199" w:rsidRDefault="009E46FE" w:rsidP="00F52DD9">
            <w:pPr>
              <w:pStyle w:val="a0"/>
              <w:rPr>
                <w:lang w:eastAsia="hi-IN" w:bidi="hi-IN"/>
              </w:rPr>
            </w:pPr>
            <w:r w:rsidRPr="000E4199">
              <w:rPr>
                <w:lang w:eastAsia="hi-IN" w:bidi="hi-IN"/>
              </w:rPr>
              <w:t>8</w:t>
            </w:r>
          </w:p>
        </w:tc>
        <w:tc>
          <w:tcPr>
            <w:tcW w:w="1811" w:type="dxa"/>
          </w:tcPr>
          <w:p w:rsidR="009E46FE" w:rsidRPr="000E4199" w:rsidRDefault="009E46FE" w:rsidP="00F52DD9">
            <w:pPr>
              <w:pStyle w:val="a0"/>
              <w:rPr>
                <w:lang w:eastAsia="hi-IN" w:bidi="hi-IN"/>
              </w:rPr>
            </w:pPr>
            <w:r w:rsidRPr="000E4199">
              <w:rPr>
                <w:lang w:eastAsia="hi-IN" w:bidi="hi-IN"/>
              </w:rPr>
              <w:t>57%</w:t>
            </w:r>
          </w:p>
        </w:tc>
      </w:tr>
      <w:tr w:rsidR="009E46FE" w:rsidRPr="000E4199" w:rsidTr="009E46FE">
        <w:tc>
          <w:tcPr>
            <w:tcW w:w="4644" w:type="dxa"/>
          </w:tcPr>
          <w:p w:rsidR="009E46FE" w:rsidRPr="000E4199" w:rsidRDefault="009E46FE" w:rsidP="005D2805">
            <w:pPr>
              <w:pStyle w:val="TableParagraph"/>
              <w:spacing w:line="280" w:lineRule="exact"/>
              <w:ind w:left="107"/>
              <w:rPr>
                <w:sz w:val="26"/>
              </w:rPr>
            </w:pPr>
            <w:r w:rsidRPr="000E4199">
              <w:rPr>
                <w:sz w:val="26"/>
              </w:rPr>
              <w:t>- среднее специальное образование</w:t>
            </w:r>
          </w:p>
        </w:tc>
        <w:tc>
          <w:tcPr>
            <w:tcW w:w="2977" w:type="dxa"/>
          </w:tcPr>
          <w:p w:rsidR="009E46FE" w:rsidRPr="000E4199" w:rsidRDefault="00DE35AB" w:rsidP="00F52DD9">
            <w:pPr>
              <w:pStyle w:val="a0"/>
              <w:rPr>
                <w:lang w:eastAsia="hi-IN" w:bidi="hi-IN"/>
              </w:rPr>
            </w:pPr>
            <w:r w:rsidRPr="000E4199">
              <w:rPr>
                <w:lang w:eastAsia="hi-IN" w:bidi="hi-IN"/>
              </w:rPr>
              <w:t>6</w:t>
            </w:r>
          </w:p>
        </w:tc>
        <w:tc>
          <w:tcPr>
            <w:tcW w:w="1811" w:type="dxa"/>
          </w:tcPr>
          <w:p w:rsidR="009E46FE" w:rsidRPr="000E4199" w:rsidRDefault="009E46FE" w:rsidP="00F52DD9">
            <w:pPr>
              <w:pStyle w:val="a0"/>
              <w:rPr>
                <w:lang w:eastAsia="hi-IN" w:bidi="hi-IN"/>
              </w:rPr>
            </w:pPr>
            <w:r w:rsidRPr="000E4199">
              <w:rPr>
                <w:lang w:eastAsia="hi-IN" w:bidi="hi-IN"/>
              </w:rPr>
              <w:t>43%</w:t>
            </w:r>
          </w:p>
        </w:tc>
      </w:tr>
      <w:tr w:rsidR="009E46FE" w:rsidRPr="000E4199" w:rsidTr="005D2805">
        <w:tc>
          <w:tcPr>
            <w:tcW w:w="9432" w:type="dxa"/>
            <w:gridSpan w:val="3"/>
          </w:tcPr>
          <w:p w:rsidR="009E46FE" w:rsidRPr="000E4199" w:rsidRDefault="009E46FE" w:rsidP="009E46FE">
            <w:pPr>
              <w:pStyle w:val="a0"/>
              <w:jc w:val="center"/>
              <w:rPr>
                <w:lang w:eastAsia="hi-IN" w:bidi="hi-IN"/>
              </w:rPr>
            </w:pPr>
            <w:r w:rsidRPr="000E4199">
              <w:rPr>
                <w:sz w:val="26"/>
              </w:rPr>
              <w:t>Повышение квалификации педагогических работников</w:t>
            </w:r>
          </w:p>
        </w:tc>
      </w:tr>
      <w:tr w:rsidR="009E46FE" w:rsidRPr="000E4199" w:rsidTr="009E46FE">
        <w:tc>
          <w:tcPr>
            <w:tcW w:w="4644" w:type="dxa"/>
          </w:tcPr>
          <w:p w:rsidR="009E46FE" w:rsidRPr="000E4199" w:rsidRDefault="009E46FE" w:rsidP="00F52DD9">
            <w:pPr>
              <w:pStyle w:val="a0"/>
              <w:rPr>
                <w:lang w:eastAsia="hi-IN" w:bidi="hi-IN"/>
              </w:rPr>
            </w:pPr>
            <w:r w:rsidRPr="000E4199">
              <w:rPr>
                <w:lang w:eastAsia="hi-IN" w:bidi="hi-IN"/>
              </w:rPr>
              <w:t xml:space="preserve">Педагоги, повысившие квалификацию в 2019г. в </w:t>
            </w:r>
            <w:r w:rsidRPr="000E4199">
              <w:rPr>
                <w:sz w:val="26"/>
              </w:rPr>
              <w:t>ОГАОУ ДПО «</w:t>
            </w:r>
            <w:proofErr w:type="spellStart"/>
            <w:r w:rsidRPr="000E4199">
              <w:rPr>
                <w:sz w:val="26"/>
              </w:rPr>
              <w:t>БелИРО</w:t>
            </w:r>
            <w:proofErr w:type="spellEnd"/>
            <w:r w:rsidRPr="000E4199">
              <w:rPr>
                <w:sz w:val="26"/>
              </w:rPr>
              <w:t>»</w:t>
            </w:r>
          </w:p>
        </w:tc>
        <w:tc>
          <w:tcPr>
            <w:tcW w:w="2977" w:type="dxa"/>
          </w:tcPr>
          <w:p w:rsidR="009E46FE" w:rsidRPr="000E4199" w:rsidRDefault="00DE35AB" w:rsidP="00F52DD9">
            <w:pPr>
              <w:pStyle w:val="a0"/>
              <w:rPr>
                <w:lang w:eastAsia="hi-IN" w:bidi="hi-IN"/>
              </w:rPr>
            </w:pPr>
            <w:r w:rsidRPr="000E4199">
              <w:rPr>
                <w:lang w:eastAsia="hi-IN" w:bidi="hi-IN"/>
              </w:rPr>
              <w:t>6</w:t>
            </w:r>
          </w:p>
        </w:tc>
        <w:tc>
          <w:tcPr>
            <w:tcW w:w="1811" w:type="dxa"/>
          </w:tcPr>
          <w:p w:rsidR="009E46FE" w:rsidRPr="000E4199" w:rsidRDefault="009E46FE" w:rsidP="00F52DD9">
            <w:pPr>
              <w:pStyle w:val="a0"/>
              <w:rPr>
                <w:lang w:eastAsia="hi-IN" w:bidi="hi-IN"/>
              </w:rPr>
            </w:pPr>
            <w:r w:rsidRPr="000E4199">
              <w:rPr>
                <w:lang w:eastAsia="hi-IN" w:bidi="hi-IN"/>
              </w:rPr>
              <w:t>43%</w:t>
            </w:r>
          </w:p>
        </w:tc>
      </w:tr>
    </w:tbl>
    <w:p w:rsidR="009E46FE" w:rsidRPr="000E4199" w:rsidRDefault="009E46FE" w:rsidP="009E46FE">
      <w:pPr>
        <w:pStyle w:val="a0"/>
        <w:ind w:right="2" w:firstLine="851"/>
        <w:jc w:val="both"/>
      </w:pPr>
      <w:r w:rsidRPr="000E4199">
        <w:rPr>
          <w:color w:val="000009"/>
        </w:rPr>
        <w:t xml:space="preserve">Педагоги </w:t>
      </w:r>
      <w:r w:rsidRPr="000E4199">
        <w:t xml:space="preserve">дошкольной образовательной организации </w:t>
      </w:r>
      <w:r w:rsidRPr="000E4199">
        <w:rPr>
          <w:color w:val="000009"/>
        </w:rPr>
        <w:t xml:space="preserve">совершенствуют своё мастерство, делятся опытом, выступая с докладами на заседаниях Педагогического Совета, семинарах, принимают участие в смотрах-конкурсах, выставках, акциях, открытых показах организованной образовательной деятельности, в муниципальных, региональных, всероссийских конкурсах, конференциях, </w:t>
      </w:r>
      <w:proofErr w:type="spellStart"/>
      <w:r w:rsidRPr="000E4199">
        <w:rPr>
          <w:color w:val="000009"/>
        </w:rPr>
        <w:t>вебинарах</w:t>
      </w:r>
      <w:proofErr w:type="spellEnd"/>
      <w:r w:rsidRPr="000E4199">
        <w:rPr>
          <w:color w:val="000009"/>
        </w:rPr>
        <w:t>.</w:t>
      </w:r>
    </w:p>
    <w:p w:rsidR="009E46FE" w:rsidRPr="000E4199" w:rsidRDefault="009E46FE" w:rsidP="00572599">
      <w:pPr>
        <w:pStyle w:val="a0"/>
        <w:ind w:right="2" w:firstLine="851"/>
        <w:jc w:val="both"/>
      </w:pPr>
      <w:r w:rsidRPr="000E4199">
        <w:t>По итогам аттестации к концу 2019 года в учреждении 81% педагогов имеют первую и высшую квалификационные категории. Не имеют категорий только педагоги со стажем работы менее двух лет.</w:t>
      </w:r>
    </w:p>
    <w:p w:rsidR="00572599" w:rsidRPr="000E4199" w:rsidRDefault="00572599" w:rsidP="00572599">
      <w:pPr>
        <w:pStyle w:val="a0"/>
        <w:ind w:right="2"/>
        <w:jc w:val="both"/>
      </w:pPr>
      <w:r w:rsidRPr="000E4199">
        <w:rPr>
          <w:color w:val="000009"/>
        </w:rPr>
        <w:t>Позитивным аспектом большого количества молодых педагогов является стремление к профессиональному росту, негативным - отсутствие инициативы, инертность в работе, им требуется помощь со стороны более опытных педагогов и методической службы. Для этого были отобраны формы и методы, которые</w:t>
      </w:r>
      <w:r w:rsidR="00DC31CF" w:rsidRPr="000E4199">
        <w:rPr>
          <w:color w:val="000009"/>
        </w:rPr>
        <w:t xml:space="preserve"> </w:t>
      </w:r>
      <w:r w:rsidRPr="000E4199">
        <w:rPr>
          <w:color w:val="000009"/>
        </w:rPr>
        <w:t>содействовали дальнейшему профессиональному становлению молодых специалистов, повышению их профессиональной компетентности через:</w:t>
      </w:r>
    </w:p>
    <w:p w:rsidR="00572599" w:rsidRPr="000E4199" w:rsidRDefault="00572599" w:rsidP="00572599">
      <w:pPr>
        <w:pStyle w:val="a0"/>
        <w:ind w:right="2" w:firstLine="851"/>
        <w:jc w:val="both"/>
        <w:rPr>
          <w:color w:val="000009"/>
        </w:rPr>
      </w:pPr>
      <w:r w:rsidRPr="000E4199">
        <w:rPr>
          <w:color w:val="000009"/>
        </w:rPr>
        <w:t>- наставничество;</w:t>
      </w:r>
    </w:p>
    <w:p w:rsidR="00572599" w:rsidRPr="000E4199" w:rsidRDefault="00572599" w:rsidP="00572599">
      <w:pPr>
        <w:pStyle w:val="a0"/>
        <w:ind w:right="2" w:firstLine="851"/>
        <w:jc w:val="both"/>
        <w:rPr>
          <w:color w:val="000009"/>
        </w:rPr>
      </w:pPr>
      <w:r w:rsidRPr="000E4199">
        <w:rPr>
          <w:color w:val="000009"/>
        </w:rPr>
        <w:t>- оказание помощи через подборку методической литературы, периодических изданий по интересующим</w:t>
      </w:r>
      <w:r w:rsidR="00DC31CF" w:rsidRPr="000E4199">
        <w:rPr>
          <w:color w:val="000009"/>
        </w:rPr>
        <w:t xml:space="preserve"> </w:t>
      </w:r>
      <w:r w:rsidRPr="000E4199">
        <w:rPr>
          <w:color w:val="000009"/>
        </w:rPr>
        <w:t>вопросам;</w:t>
      </w:r>
    </w:p>
    <w:p w:rsidR="00572599" w:rsidRPr="000E4199" w:rsidRDefault="00572599" w:rsidP="00572599">
      <w:pPr>
        <w:pStyle w:val="a0"/>
        <w:ind w:right="2" w:firstLine="851"/>
        <w:jc w:val="both"/>
        <w:rPr>
          <w:color w:val="000009"/>
        </w:rPr>
      </w:pPr>
      <w:r w:rsidRPr="000E4199">
        <w:rPr>
          <w:color w:val="000009"/>
        </w:rPr>
        <w:t>- стимулирование молодых специалистов к изучению опыта работы коллег своей и других дошкольных образовательных</w:t>
      </w:r>
      <w:r w:rsidR="00FF7C72" w:rsidRPr="000E4199">
        <w:rPr>
          <w:color w:val="000009"/>
        </w:rPr>
        <w:t xml:space="preserve"> </w:t>
      </w:r>
      <w:r w:rsidRPr="000E4199">
        <w:rPr>
          <w:color w:val="000009"/>
        </w:rPr>
        <w:t>организаций.</w:t>
      </w:r>
    </w:p>
    <w:p w:rsidR="00CB5DDE" w:rsidRPr="000E4199" w:rsidRDefault="003F19D0" w:rsidP="00572599">
      <w:pPr>
        <w:pStyle w:val="a0"/>
        <w:ind w:right="2" w:firstLine="851"/>
        <w:jc w:val="both"/>
      </w:pPr>
      <w:r w:rsidRPr="000E4199">
        <w:rPr>
          <w:color w:val="000009"/>
        </w:rPr>
        <w:t xml:space="preserve">В ДОО </w:t>
      </w:r>
      <w:r w:rsidRPr="000E4199">
        <w:t xml:space="preserve">активно ведётся проектная деятельность: </w:t>
      </w:r>
    </w:p>
    <w:p w:rsidR="00CB5DDE" w:rsidRPr="000E4199" w:rsidRDefault="00220FDA" w:rsidP="00CB5DDE">
      <w:pPr>
        <w:numPr>
          <w:ilvl w:val="0"/>
          <w:numId w:val="2"/>
        </w:numPr>
        <w:tabs>
          <w:tab w:val="left" w:pos="33"/>
          <w:tab w:val="left" w:pos="317"/>
        </w:tabs>
        <w:suppressAutoHyphens/>
        <w:spacing w:after="0"/>
        <w:ind w:left="0" w:firstLine="851"/>
        <w:jc w:val="both"/>
        <w:textAlignment w:val="baseline"/>
        <w:rPr>
          <w:rFonts w:ascii="Times New Roman" w:hAnsi="Times New Roman" w:cs="Times New Roman"/>
          <w:bCs/>
          <w:color w:val="000000"/>
          <w:sz w:val="28"/>
          <w:szCs w:val="28"/>
        </w:rPr>
      </w:pPr>
      <w:hyperlink r:id="rId19" w:tgtFrame="_blank" w:tooltip="В дополнение к приказу №6 от 01.02.2018 года\u000D\u000A" w:history="1">
        <w:r w:rsidR="00CB5DDE" w:rsidRPr="000E4199">
          <w:rPr>
            <w:rStyle w:val="af0"/>
            <w:rFonts w:ascii="Times New Roman" w:hAnsi="Times New Roman" w:cs="Times New Roman"/>
            <w:color w:val="auto"/>
            <w:sz w:val="28"/>
            <w:szCs w:val="28"/>
            <w:u w:val="none"/>
          </w:rPr>
          <w:t xml:space="preserve">Приказ ФГБНУ «Института изучения детства, семьи и воспитания Российской академии образования» №6 от 01.02.2018 года «Об утверждении сетевой инновационной площадки ФГБНУ «ИИДСВ РАО» по теме «Апробация и внедрение парциальной образовательной программы дошкольного образования «От </w:t>
        </w:r>
        <w:proofErr w:type="spellStart"/>
        <w:r w:rsidR="00CB5DDE" w:rsidRPr="000E4199">
          <w:rPr>
            <w:rStyle w:val="af0"/>
            <w:rFonts w:ascii="Times New Roman" w:hAnsi="Times New Roman" w:cs="Times New Roman"/>
            <w:color w:val="auto"/>
            <w:sz w:val="28"/>
            <w:szCs w:val="28"/>
            <w:u w:val="none"/>
          </w:rPr>
          <w:t>Фребеля</w:t>
        </w:r>
        <w:proofErr w:type="spellEnd"/>
        <w:r w:rsidR="00CB5DDE" w:rsidRPr="000E4199">
          <w:rPr>
            <w:rStyle w:val="af0"/>
            <w:rFonts w:ascii="Times New Roman" w:hAnsi="Times New Roman" w:cs="Times New Roman"/>
            <w:color w:val="auto"/>
            <w:sz w:val="28"/>
            <w:szCs w:val="28"/>
            <w:u w:val="none"/>
          </w:rPr>
          <w:t xml:space="preserve"> до робота»</w:t>
        </w:r>
      </w:hyperlink>
      <w:r w:rsidR="00CB5DDE" w:rsidRPr="000E4199">
        <w:rPr>
          <w:rFonts w:ascii="Times New Roman" w:hAnsi="Times New Roman" w:cs="Times New Roman"/>
          <w:sz w:val="28"/>
          <w:szCs w:val="28"/>
        </w:rPr>
        <w:t>;</w:t>
      </w:r>
    </w:p>
    <w:p w:rsidR="00CB5DDE" w:rsidRPr="000E4199" w:rsidRDefault="00220FDA" w:rsidP="00CB5DDE">
      <w:pPr>
        <w:numPr>
          <w:ilvl w:val="0"/>
          <w:numId w:val="2"/>
        </w:numPr>
        <w:tabs>
          <w:tab w:val="left" w:pos="33"/>
          <w:tab w:val="left" w:pos="317"/>
        </w:tabs>
        <w:suppressAutoHyphens/>
        <w:spacing w:after="0" w:line="240" w:lineRule="auto"/>
        <w:ind w:left="0" w:firstLine="851"/>
        <w:jc w:val="both"/>
        <w:textAlignment w:val="baseline"/>
        <w:rPr>
          <w:rFonts w:ascii="Times New Roman" w:hAnsi="Times New Roman" w:cs="Times New Roman"/>
          <w:bCs/>
          <w:color w:val="000000"/>
          <w:sz w:val="28"/>
          <w:szCs w:val="28"/>
        </w:rPr>
      </w:pPr>
      <w:hyperlink r:id="rId20" w:tgtFrame="_blank" w:tooltip="Приказ Департамента Образования Белгородской области " w:history="1">
        <w:r w:rsidR="00CB5DDE" w:rsidRPr="000E4199">
          <w:rPr>
            <w:rStyle w:val="af0"/>
            <w:rFonts w:ascii="Times New Roman" w:hAnsi="Times New Roman" w:cs="Times New Roman"/>
            <w:color w:val="auto"/>
            <w:sz w:val="28"/>
            <w:szCs w:val="28"/>
            <w:u w:val="none"/>
          </w:rPr>
          <w:t>Приказ Департамента Образования Белгородской области «О присвоении статуса региональной инновационной площадки образовательным организациям Белгородской области» от 22. 01. 2019г. № 82</w:t>
        </w:r>
      </w:hyperlink>
      <w:r w:rsidR="00CB5DDE" w:rsidRPr="000E4199">
        <w:rPr>
          <w:rFonts w:ascii="Times New Roman" w:hAnsi="Times New Roman" w:cs="Times New Roman"/>
          <w:sz w:val="28"/>
          <w:szCs w:val="28"/>
        </w:rPr>
        <w:t xml:space="preserve"> (Апробация технологии интеллектуально-творческого развития «Сказочные лабиринты игры» В.В.</w:t>
      </w:r>
      <w:r w:rsidR="00FF7C72" w:rsidRPr="000E4199">
        <w:rPr>
          <w:rFonts w:ascii="Times New Roman" w:hAnsi="Times New Roman" w:cs="Times New Roman"/>
          <w:sz w:val="28"/>
          <w:szCs w:val="28"/>
        </w:rPr>
        <w:t xml:space="preserve"> </w:t>
      </w:r>
      <w:proofErr w:type="spellStart"/>
      <w:r w:rsidR="00CB5DDE" w:rsidRPr="000E4199">
        <w:rPr>
          <w:rFonts w:ascii="Times New Roman" w:hAnsi="Times New Roman" w:cs="Times New Roman"/>
          <w:sz w:val="28"/>
          <w:szCs w:val="28"/>
        </w:rPr>
        <w:t>Воскобовича</w:t>
      </w:r>
      <w:proofErr w:type="spellEnd"/>
      <w:r w:rsidR="00CB5DDE" w:rsidRPr="000E4199">
        <w:rPr>
          <w:rFonts w:ascii="Times New Roman" w:hAnsi="Times New Roman" w:cs="Times New Roman"/>
          <w:sz w:val="28"/>
          <w:szCs w:val="28"/>
        </w:rPr>
        <w:t xml:space="preserve"> в дошкольных образовательных организациях Белгородской области).</w:t>
      </w:r>
    </w:p>
    <w:p w:rsidR="003F19D0" w:rsidRPr="000E4199" w:rsidRDefault="003F19D0" w:rsidP="003F19D0">
      <w:pPr>
        <w:spacing w:after="0" w:line="296" w:lineRule="exact"/>
        <w:ind w:right="2" w:firstLine="851"/>
        <w:jc w:val="both"/>
        <w:rPr>
          <w:rFonts w:ascii="Times New Roman" w:hAnsi="Times New Roman" w:cs="Times New Roman"/>
          <w:b/>
          <w:color w:val="000009"/>
          <w:sz w:val="28"/>
          <w:szCs w:val="28"/>
        </w:rPr>
      </w:pPr>
      <w:r w:rsidRPr="000E4199">
        <w:rPr>
          <w:rFonts w:ascii="Times New Roman" w:hAnsi="Times New Roman" w:cs="Times New Roman"/>
          <w:b/>
          <w:color w:val="000009"/>
          <w:sz w:val="28"/>
          <w:szCs w:val="28"/>
        </w:rPr>
        <w:t>Выводы:</w:t>
      </w:r>
    </w:p>
    <w:p w:rsidR="003F19D0" w:rsidRPr="000E4199" w:rsidRDefault="003F19D0" w:rsidP="003F19D0">
      <w:pPr>
        <w:spacing w:after="0" w:line="296" w:lineRule="exact"/>
        <w:ind w:right="2" w:firstLine="851"/>
        <w:jc w:val="both"/>
        <w:rPr>
          <w:rFonts w:ascii="Times New Roman" w:hAnsi="Times New Roman" w:cs="Times New Roman"/>
          <w:sz w:val="28"/>
          <w:szCs w:val="28"/>
        </w:rPr>
      </w:pPr>
      <w:r w:rsidRPr="000E4199">
        <w:rPr>
          <w:rFonts w:ascii="Times New Roman" w:hAnsi="Times New Roman" w:cs="Times New Roman"/>
          <w:sz w:val="28"/>
          <w:szCs w:val="28"/>
        </w:rPr>
        <w:t>- педагогический коллектив дошкольного образовательного учреждения отличается работоспособностью, профессионализмом, стабильностью, инициативностью, активным участием в инновационной</w:t>
      </w:r>
      <w:r w:rsidR="00CB5DDE" w:rsidRPr="000E4199">
        <w:rPr>
          <w:rFonts w:ascii="Times New Roman" w:hAnsi="Times New Roman" w:cs="Times New Roman"/>
          <w:sz w:val="28"/>
          <w:szCs w:val="28"/>
        </w:rPr>
        <w:t xml:space="preserve"> </w:t>
      </w:r>
      <w:r w:rsidRPr="000E4199">
        <w:rPr>
          <w:rFonts w:ascii="Times New Roman" w:hAnsi="Times New Roman" w:cs="Times New Roman"/>
          <w:sz w:val="28"/>
          <w:szCs w:val="28"/>
        </w:rPr>
        <w:t>деятельности;</w:t>
      </w:r>
    </w:p>
    <w:p w:rsidR="003F19D0" w:rsidRPr="000E4199" w:rsidRDefault="003F19D0" w:rsidP="003F19D0">
      <w:pPr>
        <w:spacing w:after="0" w:line="296" w:lineRule="exact"/>
        <w:ind w:right="2" w:firstLine="851"/>
        <w:jc w:val="both"/>
        <w:rPr>
          <w:rFonts w:ascii="Times New Roman" w:hAnsi="Times New Roman" w:cs="Times New Roman"/>
          <w:sz w:val="28"/>
          <w:szCs w:val="28"/>
        </w:rPr>
      </w:pPr>
      <w:r w:rsidRPr="000E4199">
        <w:rPr>
          <w:rFonts w:ascii="Times New Roman" w:hAnsi="Times New Roman" w:cs="Times New Roman"/>
          <w:sz w:val="28"/>
          <w:szCs w:val="28"/>
        </w:rPr>
        <w:t>- в дошкольной образовательной организации создан комплекс мер по методическому сопровождению педагогов, обеспечению психологического комфорта, атмосферы творчества, педагогического оптимизма, ориентации на успех;</w:t>
      </w:r>
    </w:p>
    <w:p w:rsidR="003F19D0" w:rsidRPr="000E4199" w:rsidRDefault="003F19D0" w:rsidP="003F19D0">
      <w:pPr>
        <w:spacing w:after="0" w:line="296" w:lineRule="exact"/>
        <w:ind w:right="2"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отмечается </w:t>
      </w:r>
      <w:r w:rsidRPr="000E4199">
        <w:rPr>
          <w:rFonts w:ascii="Times New Roman" w:hAnsi="Times New Roman" w:cs="Times New Roman"/>
          <w:color w:val="000009"/>
          <w:sz w:val="28"/>
          <w:szCs w:val="28"/>
        </w:rPr>
        <w:t>недостаток практических навыков обучения и воспитания детей дошкольного возраста у молодых специалистов, несовершенство применения ими педагогических технологий в образовательной</w:t>
      </w:r>
      <w:r w:rsidR="00CB5DDE" w:rsidRPr="000E4199">
        <w:rPr>
          <w:rFonts w:ascii="Times New Roman" w:hAnsi="Times New Roman" w:cs="Times New Roman"/>
          <w:color w:val="000009"/>
          <w:sz w:val="28"/>
          <w:szCs w:val="28"/>
        </w:rPr>
        <w:t xml:space="preserve"> </w:t>
      </w:r>
      <w:r w:rsidRPr="000E4199">
        <w:rPr>
          <w:rFonts w:ascii="Times New Roman" w:hAnsi="Times New Roman" w:cs="Times New Roman"/>
          <w:color w:val="000009"/>
          <w:sz w:val="28"/>
          <w:szCs w:val="28"/>
        </w:rPr>
        <w:t>деятельности;</w:t>
      </w:r>
    </w:p>
    <w:p w:rsidR="003F19D0" w:rsidRPr="000E4199" w:rsidRDefault="003F19D0" w:rsidP="003F19D0">
      <w:pPr>
        <w:spacing w:after="0" w:line="296" w:lineRule="exact"/>
        <w:ind w:right="2" w:firstLine="851"/>
        <w:jc w:val="both"/>
        <w:rPr>
          <w:rFonts w:ascii="Times New Roman" w:hAnsi="Times New Roman" w:cs="Times New Roman"/>
          <w:sz w:val="28"/>
          <w:szCs w:val="28"/>
        </w:rPr>
      </w:pPr>
      <w:r w:rsidRPr="000E4199">
        <w:rPr>
          <w:rFonts w:ascii="Times New Roman" w:hAnsi="Times New Roman" w:cs="Times New Roman"/>
          <w:sz w:val="28"/>
          <w:szCs w:val="28"/>
        </w:rPr>
        <w:t>- недостаточно высокая активность участия педагогов в очных конкурсах профессионального мастерства, обобщения актуальных педагогических опытов работы на муниципальном и региональном</w:t>
      </w:r>
      <w:r w:rsidR="00CB5DDE" w:rsidRPr="000E4199">
        <w:rPr>
          <w:rFonts w:ascii="Times New Roman" w:hAnsi="Times New Roman" w:cs="Times New Roman"/>
          <w:sz w:val="28"/>
          <w:szCs w:val="28"/>
        </w:rPr>
        <w:t xml:space="preserve"> </w:t>
      </w:r>
      <w:r w:rsidRPr="000E4199">
        <w:rPr>
          <w:rFonts w:ascii="Times New Roman" w:hAnsi="Times New Roman" w:cs="Times New Roman"/>
          <w:sz w:val="28"/>
          <w:szCs w:val="28"/>
        </w:rPr>
        <w:t>уровнях.</w:t>
      </w:r>
    </w:p>
    <w:p w:rsidR="00B964DB" w:rsidRPr="000E4199" w:rsidRDefault="00B964DB" w:rsidP="003F19D0">
      <w:pPr>
        <w:spacing w:after="0" w:line="296" w:lineRule="exact"/>
        <w:ind w:right="2" w:firstLine="851"/>
        <w:jc w:val="both"/>
        <w:rPr>
          <w:rFonts w:ascii="Times New Roman" w:hAnsi="Times New Roman" w:cs="Times New Roman"/>
          <w:sz w:val="28"/>
          <w:szCs w:val="28"/>
        </w:rPr>
      </w:pPr>
    </w:p>
    <w:p w:rsidR="00B964DB" w:rsidRPr="000E4199" w:rsidRDefault="00B964DB" w:rsidP="000F001B">
      <w:pPr>
        <w:pStyle w:val="a5"/>
        <w:numPr>
          <w:ilvl w:val="1"/>
          <w:numId w:val="48"/>
        </w:numPr>
        <w:ind w:left="851" w:hanging="851"/>
        <w:jc w:val="both"/>
        <w:rPr>
          <w:rFonts w:ascii="Times New Roman" w:hAnsi="Times New Roman" w:cs="Times New Roman"/>
          <w:b/>
          <w:sz w:val="28"/>
          <w:szCs w:val="28"/>
        </w:rPr>
      </w:pPr>
      <w:r w:rsidRPr="000E4199">
        <w:rPr>
          <w:rFonts w:ascii="Times New Roman" w:hAnsi="Times New Roman" w:cs="Times New Roman"/>
          <w:b/>
          <w:sz w:val="28"/>
          <w:szCs w:val="28"/>
        </w:rPr>
        <w:t>SWOT-анализ развития дошкольной образовательной организации</w:t>
      </w:r>
    </w:p>
    <w:p w:rsidR="00B964DB" w:rsidRPr="000E4199" w:rsidRDefault="00B964DB" w:rsidP="00B964DB">
      <w:pPr>
        <w:pStyle w:val="a0"/>
        <w:spacing w:before="2"/>
        <w:ind w:right="2" w:firstLine="851"/>
        <w:jc w:val="both"/>
      </w:pPr>
      <w:r w:rsidRPr="000E4199">
        <w:t>С учетом исследования состояния и прогноза тенденций изменения внешней и внутренней среды дошкольной образовательной организации был осуществлен SWOT-анализ развития дошкольной образовательной организации.</w:t>
      </w:r>
    </w:p>
    <w:p w:rsidR="00B964DB" w:rsidRPr="000E4199" w:rsidRDefault="00B964DB" w:rsidP="007402C0">
      <w:pPr>
        <w:pStyle w:val="a0"/>
        <w:spacing w:line="298" w:lineRule="exact"/>
        <w:ind w:right="2" w:firstLine="851"/>
        <w:jc w:val="both"/>
      </w:pPr>
      <w:r w:rsidRPr="000E4199">
        <w:t xml:space="preserve">К числу конкурентных преимуществ образовательной системы МБДОУ </w:t>
      </w:r>
      <w:r w:rsidR="007402C0" w:rsidRPr="000E4199">
        <w:t xml:space="preserve">«Детский сад «Улыбка» </w:t>
      </w:r>
      <w:proofErr w:type="spellStart"/>
      <w:r w:rsidR="007402C0" w:rsidRPr="000E4199">
        <w:t>г.Строитель</w:t>
      </w:r>
      <w:proofErr w:type="spellEnd"/>
      <w:r w:rsidR="007402C0" w:rsidRPr="000E4199">
        <w:t>»</w:t>
      </w:r>
      <w:r w:rsidRPr="000E4199">
        <w:t xml:space="preserve"> и факторов, негативно влияющих на развитие образовательного учрежд</w:t>
      </w:r>
      <w:r w:rsidR="00DC31CF" w:rsidRPr="000E4199">
        <w:t>ения, следует отнести следующие (таблица 9).</w:t>
      </w:r>
    </w:p>
    <w:p w:rsidR="00DC31CF" w:rsidRPr="000E4199" w:rsidRDefault="00DC31CF" w:rsidP="007402C0">
      <w:pPr>
        <w:pStyle w:val="a0"/>
        <w:spacing w:line="298" w:lineRule="exact"/>
        <w:ind w:right="2" w:firstLine="851"/>
        <w:jc w:val="both"/>
      </w:pPr>
    </w:p>
    <w:p w:rsidR="004B120F" w:rsidRPr="000E4199" w:rsidRDefault="00DC31CF" w:rsidP="000F001B">
      <w:pPr>
        <w:pStyle w:val="a5"/>
        <w:numPr>
          <w:ilvl w:val="1"/>
          <w:numId w:val="48"/>
        </w:numPr>
        <w:ind w:left="851" w:hanging="851"/>
        <w:jc w:val="both"/>
        <w:rPr>
          <w:rFonts w:ascii="Times New Roman" w:hAnsi="Times New Roman" w:cs="Times New Roman"/>
          <w:sz w:val="28"/>
          <w:szCs w:val="28"/>
        </w:rPr>
      </w:pPr>
      <w:r w:rsidRPr="000E4199">
        <w:rPr>
          <w:rFonts w:ascii="Times New Roman" w:hAnsi="Times New Roman" w:cs="Times New Roman"/>
          <w:sz w:val="28"/>
          <w:szCs w:val="28"/>
        </w:rPr>
        <w:t>Таблица 9</w:t>
      </w:r>
      <w:r w:rsidR="00C540A1" w:rsidRPr="000E4199">
        <w:rPr>
          <w:rFonts w:ascii="Times New Roman" w:hAnsi="Times New Roman" w:cs="Times New Roman"/>
          <w:sz w:val="28"/>
          <w:szCs w:val="28"/>
        </w:rPr>
        <w:t xml:space="preserve"> </w:t>
      </w:r>
      <w:r w:rsidRPr="000E4199">
        <w:rPr>
          <w:rFonts w:ascii="Times New Roman" w:hAnsi="Times New Roman" w:cs="Times New Roman"/>
          <w:sz w:val="28"/>
          <w:szCs w:val="28"/>
        </w:rPr>
        <w:t xml:space="preserve">- </w:t>
      </w:r>
      <w:r w:rsidR="004B120F" w:rsidRPr="000E4199">
        <w:rPr>
          <w:rFonts w:ascii="Times New Roman" w:hAnsi="Times New Roman" w:cs="Times New Roman"/>
          <w:sz w:val="28"/>
          <w:szCs w:val="28"/>
        </w:rPr>
        <w:t>SWOT-анализ развития дошкольной образовательной организации</w:t>
      </w:r>
    </w:p>
    <w:tbl>
      <w:tblPr>
        <w:tblStyle w:val="a4"/>
        <w:tblW w:w="0" w:type="auto"/>
        <w:tblLook w:val="04A0" w:firstRow="1" w:lastRow="0" w:firstColumn="1" w:lastColumn="0" w:noHBand="0" w:noVBand="1"/>
      </w:tblPr>
      <w:tblGrid>
        <w:gridCol w:w="4716"/>
        <w:gridCol w:w="4716"/>
      </w:tblGrid>
      <w:tr w:rsidR="007402C0" w:rsidRPr="000E4199" w:rsidTr="00827E42">
        <w:tc>
          <w:tcPr>
            <w:tcW w:w="4716" w:type="dxa"/>
            <w:shd w:val="clear" w:color="auto" w:fill="D9D9D9" w:themeFill="background1" w:themeFillShade="D9"/>
          </w:tcPr>
          <w:p w:rsidR="007402C0" w:rsidRPr="000E4199" w:rsidRDefault="007402C0" w:rsidP="005D2805">
            <w:pPr>
              <w:pStyle w:val="TableParagraph"/>
              <w:spacing w:before="2" w:line="278" w:lineRule="exact"/>
              <w:ind w:right="661"/>
              <w:jc w:val="right"/>
              <w:rPr>
                <w:b/>
                <w:sz w:val="24"/>
                <w:szCs w:val="24"/>
              </w:rPr>
            </w:pPr>
            <w:proofErr w:type="spellStart"/>
            <w:r w:rsidRPr="000E4199">
              <w:rPr>
                <w:b/>
                <w:sz w:val="24"/>
                <w:szCs w:val="24"/>
              </w:rPr>
              <w:t>Strengths</w:t>
            </w:r>
            <w:proofErr w:type="spellEnd"/>
            <w:r w:rsidRPr="000E4199">
              <w:rPr>
                <w:b/>
                <w:sz w:val="24"/>
                <w:szCs w:val="24"/>
              </w:rPr>
              <w:t xml:space="preserve"> – сильные стороны</w:t>
            </w:r>
          </w:p>
        </w:tc>
        <w:tc>
          <w:tcPr>
            <w:tcW w:w="4716" w:type="dxa"/>
            <w:shd w:val="clear" w:color="auto" w:fill="D9D9D9" w:themeFill="background1" w:themeFillShade="D9"/>
          </w:tcPr>
          <w:p w:rsidR="007402C0" w:rsidRPr="000E4199" w:rsidRDefault="007402C0" w:rsidP="005D2805">
            <w:pPr>
              <w:pStyle w:val="TableParagraph"/>
              <w:spacing w:before="2" w:line="278" w:lineRule="exact"/>
              <w:ind w:left="784"/>
              <w:rPr>
                <w:b/>
                <w:sz w:val="24"/>
                <w:szCs w:val="24"/>
              </w:rPr>
            </w:pPr>
            <w:proofErr w:type="spellStart"/>
            <w:r w:rsidRPr="000E4199">
              <w:rPr>
                <w:b/>
                <w:sz w:val="24"/>
                <w:szCs w:val="24"/>
              </w:rPr>
              <w:t>Opportunities</w:t>
            </w:r>
            <w:proofErr w:type="spellEnd"/>
            <w:r w:rsidRPr="000E4199">
              <w:rPr>
                <w:b/>
                <w:sz w:val="24"/>
                <w:szCs w:val="24"/>
              </w:rPr>
              <w:t xml:space="preserve"> – возможности</w:t>
            </w:r>
          </w:p>
        </w:tc>
      </w:tr>
      <w:tr w:rsidR="007402C0" w:rsidRPr="000E4199" w:rsidTr="007402C0">
        <w:tc>
          <w:tcPr>
            <w:tcW w:w="4716" w:type="dxa"/>
          </w:tcPr>
          <w:p w:rsidR="007402C0" w:rsidRPr="000E4199" w:rsidRDefault="007402C0" w:rsidP="007402C0">
            <w:pPr>
              <w:pStyle w:val="TableParagraph"/>
              <w:tabs>
                <w:tab w:val="left" w:pos="0"/>
              </w:tabs>
              <w:spacing w:line="238" w:lineRule="exact"/>
              <w:jc w:val="both"/>
              <w:rPr>
                <w:sz w:val="24"/>
                <w:szCs w:val="24"/>
              </w:rPr>
            </w:pPr>
            <w:r w:rsidRPr="000E4199">
              <w:rPr>
                <w:sz w:val="24"/>
                <w:szCs w:val="24"/>
              </w:rPr>
              <w:t>- Высокие результаты освоения детьми ООП</w:t>
            </w:r>
            <w:r w:rsidR="005A47FD" w:rsidRPr="000E4199">
              <w:rPr>
                <w:sz w:val="24"/>
                <w:szCs w:val="24"/>
              </w:rPr>
              <w:t xml:space="preserve"> </w:t>
            </w:r>
            <w:r w:rsidRPr="000E4199">
              <w:rPr>
                <w:sz w:val="24"/>
                <w:szCs w:val="24"/>
              </w:rPr>
              <w:t>ДО.</w:t>
            </w:r>
          </w:p>
          <w:p w:rsidR="007402C0" w:rsidRPr="000E4199" w:rsidRDefault="007402C0" w:rsidP="007402C0">
            <w:pPr>
              <w:pStyle w:val="TableParagraph"/>
              <w:tabs>
                <w:tab w:val="left" w:pos="0"/>
              </w:tabs>
              <w:jc w:val="both"/>
              <w:rPr>
                <w:sz w:val="24"/>
                <w:szCs w:val="24"/>
              </w:rPr>
            </w:pPr>
            <w:r w:rsidRPr="000E4199">
              <w:rPr>
                <w:sz w:val="24"/>
                <w:szCs w:val="24"/>
              </w:rPr>
              <w:t>- Стабильно высокая результативность участия воспитанников в конкурсах различных</w:t>
            </w:r>
            <w:r w:rsidR="005A47FD" w:rsidRPr="000E4199">
              <w:rPr>
                <w:sz w:val="24"/>
                <w:szCs w:val="24"/>
              </w:rPr>
              <w:t xml:space="preserve"> </w:t>
            </w:r>
            <w:r w:rsidRPr="000E4199">
              <w:rPr>
                <w:sz w:val="24"/>
                <w:szCs w:val="24"/>
              </w:rPr>
              <w:t>уровней.</w:t>
            </w:r>
          </w:p>
          <w:p w:rsidR="007402C0" w:rsidRPr="000E4199" w:rsidRDefault="007402C0" w:rsidP="007402C0">
            <w:pPr>
              <w:pStyle w:val="TableParagraph"/>
              <w:tabs>
                <w:tab w:val="left" w:pos="0"/>
                <w:tab w:val="left" w:pos="1717"/>
                <w:tab w:val="left" w:pos="2782"/>
                <w:tab w:val="left" w:pos="3799"/>
              </w:tabs>
              <w:jc w:val="both"/>
              <w:rPr>
                <w:sz w:val="24"/>
                <w:szCs w:val="24"/>
              </w:rPr>
            </w:pPr>
            <w:r w:rsidRPr="000E4199">
              <w:rPr>
                <w:sz w:val="24"/>
                <w:szCs w:val="24"/>
              </w:rPr>
              <w:t>- Стабильно</w:t>
            </w:r>
            <w:r w:rsidRPr="000E4199">
              <w:rPr>
                <w:sz w:val="24"/>
                <w:szCs w:val="24"/>
              </w:rPr>
              <w:tab/>
              <w:t>высокий</w:t>
            </w:r>
            <w:r w:rsidRPr="000E4199">
              <w:rPr>
                <w:sz w:val="24"/>
                <w:szCs w:val="24"/>
              </w:rPr>
              <w:tab/>
              <w:t xml:space="preserve">уровень </w:t>
            </w:r>
            <w:r w:rsidRPr="000E4199">
              <w:rPr>
                <w:spacing w:val="-3"/>
                <w:sz w:val="24"/>
                <w:szCs w:val="24"/>
              </w:rPr>
              <w:t xml:space="preserve">готовности </w:t>
            </w:r>
            <w:r w:rsidRPr="000E4199">
              <w:rPr>
                <w:sz w:val="24"/>
                <w:szCs w:val="24"/>
              </w:rPr>
              <w:t>выпускников к обучению в</w:t>
            </w:r>
            <w:r w:rsidR="00FF7C72" w:rsidRPr="000E4199">
              <w:rPr>
                <w:sz w:val="24"/>
                <w:szCs w:val="24"/>
              </w:rPr>
              <w:t xml:space="preserve"> </w:t>
            </w:r>
            <w:r w:rsidRPr="000E4199">
              <w:rPr>
                <w:sz w:val="24"/>
                <w:szCs w:val="24"/>
              </w:rPr>
              <w:lastRenderedPageBreak/>
              <w:t>школе.</w:t>
            </w:r>
          </w:p>
          <w:p w:rsidR="007402C0" w:rsidRPr="000E4199" w:rsidRDefault="007402C0" w:rsidP="007402C0">
            <w:pPr>
              <w:pStyle w:val="TableParagraph"/>
              <w:tabs>
                <w:tab w:val="left" w:pos="0"/>
                <w:tab w:val="left" w:pos="1730"/>
                <w:tab w:val="left" w:pos="3691"/>
              </w:tabs>
              <w:ind w:right="102"/>
              <w:jc w:val="both"/>
              <w:rPr>
                <w:sz w:val="24"/>
                <w:szCs w:val="24"/>
              </w:rPr>
            </w:pPr>
            <w:r w:rsidRPr="000E4199">
              <w:rPr>
                <w:sz w:val="24"/>
                <w:szCs w:val="24"/>
              </w:rPr>
              <w:t>- Достаточно</w:t>
            </w:r>
            <w:r w:rsidRPr="000E4199">
              <w:rPr>
                <w:sz w:val="24"/>
                <w:szCs w:val="24"/>
              </w:rPr>
              <w:tab/>
              <w:t xml:space="preserve">профессиональный, </w:t>
            </w:r>
            <w:r w:rsidRPr="000E4199">
              <w:rPr>
                <w:spacing w:val="-3"/>
                <w:sz w:val="24"/>
                <w:szCs w:val="24"/>
              </w:rPr>
              <w:t xml:space="preserve">стабильный, </w:t>
            </w:r>
            <w:r w:rsidRPr="000E4199">
              <w:rPr>
                <w:sz w:val="24"/>
                <w:szCs w:val="24"/>
              </w:rPr>
              <w:t>инициативный педагогический</w:t>
            </w:r>
            <w:r w:rsidR="00FF7C72" w:rsidRPr="000E4199">
              <w:rPr>
                <w:sz w:val="24"/>
                <w:szCs w:val="24"/>
              </w:rPr>
              <w:t xml:space="preserve"> </w:t>
            </w:r>
            <w:r w:rsidRPr="000E4199">
              <w:rPr>
                <w:sz w:val="24"/>
                <w:szCs w:val="24"/>
              </w:rPr>
              <w:t>коллектив.</w:t>
            </w:r>
          </w:p>
          <w:p w:rsidR="007402C0" w:rsidRPr="000E4199" w:rsidRDefault="007402C0" w:rsidP="007402C0">
            <w:pPr>
              <w:pStyle w:val="TableParagraph"/>
              <w:tabs>
                <w:tab w:val="left" w:pos="0"/>
              </w:tabs>
              <w:spacing w:before="1" w:line="237" w:lineRule="auto"/>
              <w:ind w:right="106"/>
              <w:jc w:val="both"/>
              <w:rPr>
                <w:sz w:val="24"/>
                <w:szCs w:val="24"/>
              </w:rPr>
            </w:pPr>
            <w:r w:rsidRPr="000E4199">
              <w:rPr>
                <w:sz w:val="24"/>
                <w:szCs w:val="24"/>
              </w:rPr>
              <w:t>- Высокий уровень мотивации работы педагогов в инновационном режиме.</w:t>
            </w:r>
          </w:p>
          <w:p w:rsidR="007402C0" w:rsidRPr="000E4199" w:rsidRDefault="007402C0" w:rsidP="007402C0">
            <w:pPr>
              <w:pStyle w:val="TableParagraph"/>
              <w:tabs>
                <w:tab w:val="left" w:pos="0"/>
                <w:tab w:val="left" w:pos="1779"/>
                <w:tab w:val="left" w:pos="3619"/>
              </w:tabs>
              <w:ind w:right="104"/>
              <w:jc w:val="both"/>
              <w:rPr>
                <w:sz w:val="24"/>
                <w:szCs w:val="24"/>
              </w:rPr>
            </w:pPr>
            <w:r w:rsidRPr="000E4199">
              <w:rPr>
                <w:sz w:val="24"/>
                <w:szCs w:val="24"/>
              </w:rPr>
              <w:t>- Активное</w:t>
            </w:r>
            <w:r w:rsidRPr="000E4199">
              <w:rPr>
                <w:sz w:val="24"/>
                <w:szCs w:val="24"/>
              </w:rPr>
              <w:tab/>
              <w:t xml:space="preserve">сотрудничество </w:t>
            </w:r>
            <w:r w:rsidRPr="000E4199">
              <w:rPr>
                <w:spacing w:val="-3"/>
                <w:sz w:val="24"/>
                <w:szCs w:val="24"/>
              </w:rPr>
              <w:t xml:space="preserve">дошкольного </w:t>
            </w:r>
            <w:r w:rsidRPr="000E4199">
              <w:rPr>
                <w:sz w:val="24"/>
                <w:szCs w:val="24"/>
              </w:rPr>
              <w:t>учреждения с социальными</w:t>
            </w:r>
            <w:r w:rsidR="00FF7C72" w:rsidRPr="000E4199">
              <w:rPr>
                <w:sz w:val="24"/>
                <w:szCs w:val="24"/>
              </w:rPr>
              <w:t xml:space="preserve"> </w:t>
            </w:r>
            <w:r w:rsidRPr="000E4199">
              <w:rPr>
                <w:sz w:val="24"/>
                <w:szCs w:val="24"/>
              </w:rPr>
              <w:t>партнерами.</w:t>
            </w:r>
          </w:p>
          <w:p w:rsidR="007402C0" w:rsidRPr="000E4199" w:rsidRDefault="007402C0" w:rsidP="007402C0">
            <w:pPr>
              <w:pStyle w:val="TableParagraph"/>
              <w:tabs>
                <w:tab w:val="left" w:pos="0"/>
                <w:tab w:val="left" w:pos="1503"/>
                <w:tab w:val="left" w:pos="2452"/>
              </w:tabs>
              <w:ind w:right="100"/>
              <w:jc w:val="both"/>
              <w:rPr>
                <w:sz w:val="24"/>
                <w:szCs w:val="24"/>
              </w:rPr>
            </w:pPr>
            <w:r w:rsidRPr="000E4199">
              <w:rPr>
                <w:sz w:val="24"/>
                <w:szCs w:val="24"/>
              </w:rPr>
              <w:t>- Достаточный</w:t>
            </w:r>
            <w:r w:rsidRPr="000E4199">
              <w:rPr>
                <w:sz w:val="24"/>
                <w:szCs w:val="24"/>
              </w:rPr>
              <w:tab/>
              <w:t>уровень материально-технического обеспечения.</w:t>
            </w:r>
          </w:p>
          <w:p w:rsidR="007402C0" w:rsidRPr="000E4199" w:rsidRDefault="007402C0" w:rsidP="007402C0">
            <w:pPr>
              <w:pStyle w:val="TableParagraph"/>
              <w:tabs>
                <w:tab w:val="left" w:pos="0"/>
              </w:tabs>
              <w:spacing w:before="3" w:line="237" w:lineRule="auto"/>
              <w:ind w:right="104"/>
              <w:jc w:val="both"/>
              <w:rPr>
                <w:sz w:val="24"/>
                <w:szCs w:val="24"/>
              </w:rPr>
            </w:pPr>
            <w:r w:rsidRPr="000E4199">
              <w:rPr>
                <w:sz w:val="24"/>
                <w:szCs w:val="24"/>
              </w:rPr>
              <w:t>- Высокий уровень оснащения образовательного учреждения компьютерной и</w:t>
            </w:r>
            <w:r w:rsidR="00FF7C72" w:rsidRPr="000E4199">
              <w:rPr>
                <w:sz w:val="24"/>
                <w:szCs w:val="24"/>
              </w:rPr>
              <w:t xml:space="preserve"> </w:t>
            </w:r>
            <w:r w:rsidRPr="000E4199">
              <w:rPr>
                <w:sz w:val="24"/>
                <w:szCs w:val="24"/>
              </w:rPr>
              <w:t>оргтехникой.</w:t>
            </w:r>
          </w:p>
          <w:p w:rsidR="007402C0" w:rsidRPr="000E4199" w:rsidRDefault="007402C0" w:rsidP="007402C0">
            <w:pPr>
              <w:pStyle w:val="TableParagraph"/>
              <w:tabs>
                <w:tab w:val="left" w:pos="0"/>
              </w:tabs>
              <w:spacing w:before="3" w:line="237" w:lineRule="auto"/>
              <w:ind w:right="104"/>
              <w:jc w:val="both"/>
              <w:rPr>
                <w:sz w:val="24"/>
                <w:szCs w:val="24"/>
              </w:rPr>
            </w:pPr>
            <w:r w:rsidRPr="000E4199">
              <w:rPr>
                <w:sz w:val="24"/>
                <w:szCs w:val="24"/>
              </w:rPr>
              <w:t>-Положительный</w:t>
            </w:r>
            <w:r w:rsidRPr="000E4199">
              <w:rPr>
                <w:sz w:val="24"/>
                <w:szCs w:val="24"/>
              </w:rPr>
              <w:tab/>
              <w:t>имидж</w:t>
            </w:r>
            <w:r w:rsidRPr="000E4199">
              <w:rPr>
                <w:sz w:val="24"/>
                <w:szCs w:val="24"/>
              </w:rPr>
              <w:tab/>
            </w:r>
            <w:r w:rsidRPr="000E4199">
              <w:rPr>
                <w:w w:val="95"/>
                <w:sz w:val="24"/>
                <w:szCs w:val="24"/>
              </w:rPr>
              <w:t xml:space="preserve">дошкольной </w:t>
            </w:r>
            <w:r w:rsidRPr="000E4199">
              <w:rPr>
                <w:sz w:val="24"/>
                <w:szCs w:val="24"/>
              </w:rPr>
              <w:t>образовательной организации среди</w:t>
            </w:r>
            <w:r w:rsidR="00C540A1" w:rsidRPr="000E4199">
              <w:rPr>
                <w:sz w:val="24"/>
                <w:szCs w:val="24"/>
              </w:rPr>
              <w:t xml:space="preserve"> </w:t>
            </w:r>
            <w:r w:rsidRPr="000E4199">
              <w:rPr>
                <w:sz w:val="24"/>
                <w:szCs w:val="24"/>
              </w:rPr>
              <w:t>населения.</w:t>
            </w:r>
          </w:p>
        </w:tc>
        <w:tc>
          <w:tcPr>
            <w:tcW w:w="4716" w:type="dxa"/>
          </w:tcPr>
          <w:p w:rsidR="007402C0" w:rsidRPr="000E4199" w:rsidRDefault="007402C0" w:rsidP="007402C0">
            <w:pPr>
              <w:pStyle w:val="TableParagraph"/>
              <w:tabs>
                <w:tab w:val="left" w:pos="466"/>
              </w:tabs>
              <w:ind w:right="101"/>
              <w:jc w:val="both"/>
              <w:rPr>
                <w:rFonts w:ascii="Symbol" w:hAnsi="Symbol"/>
                <w:sz w:val="24"/>
                <w:szCs w:val="24"/>
              </w:rPr>
            </w:pPr>
            <w:r w:rsidRPr="000E4199">
              <w:rPr>
                <w:sz w:val="24"/>
                <w:szCs w:val="24"/>
              </w:rPr>
              <w:lastRenderedPageBreak/>
              <w:t>- Развивающая предметно-пространственная среда частично соответствует требованиям ФГОС</w:t>
            </w:r>
            <w:r w:rsidR="005A47FD" w:rsidRPr="000E4199">
              <w:rPr>
                <w:sz w:val="24"/>
                <w:szCs w:val="24"/>
              </w:rPr>
              <w:t xml:space="preserve"> </w:t>
            </w:r>
            <w:r w:rsidRPr="000E4199">
              <w:rPr>
                <w:sz w:val="24"/>
                <w:szCs w:val="24"/>
              </w:rPr>
              <w:t>ДО.</w:t>
            </w:r>
          </w:p>
          <w:p w:rsidR="007402C0" w:rsidRPr="000E4199" w:rsidRDefault="007402C0" w:rsidP="007402C0">
            <w:pPr>
              <w:pStyle w:val="TableParagraph"/>
              <w:tabs>
                <w:tab w:val="left" w:pos="465"/>
                <w:tab w:val="left" w:pos="466"/>
              </w:tabs>
              <w:rPr>
                <w:rFonts w:ascii="Symbol" w:hAnsi="Symbol"/>
                <w:sz w:val="24"/>
                <w:szCs w:val="24"/>
              </w:rPr>
            </w:pPr>
            <w:r w:rsidRPr="000E4199">
              <w:rPr>
                <w:sz w:val="24"/>
                <w:szCs w:val="24"/>
              </w:rPr>
              <w:t>- Востребованность среди</w:t>
            </w:r>
            <w:r w:rsidR="005A47FD" w:rsidRPr="000E4199">
              <w:rPr>
                <w:sz w:val="24"/>
                <w:szCs w:val="24"/>
              </w:rPr>
              <w:t xml:space="preserve"> </w:t>
            </w:r>
            <w:r w:rsidRPr="000E4199">
              <w:rPr>
                <w:sz w:val="24"/>
                <w:szCs w:val="24"/>
              </w:rPr>
              <w:t>родителей</w:t>
            </w:r>
            <w:r w:rsidRPr="000E4199">
              <w:rPr>
                <w:rFonts w:ascii="Symbol" w:hAnsi="Symbol"/>
                <w:sz w:val="24"/>
                <w:szCs w:val="24"/>
              </w:rPr>
              <w:t></w:t>
            </w:r>
            <w:r w:rsidRPr="000E4199">
              <w:rPr>
                <w:sz w:val="24"/>
                <w:szCs w:val="24"/>
              </w:rPr>
              <w:t>(законных представителей) дополнительного образования.</w:t>
            </w:r>
          </w:p>
          <w:p w:rsidR="007402C0" w:rsidRPr="000E4199" w:rsidRDefault="007402C0" w:rsidP="007402C0">
            <w:pPr>
              <w:pStyle w:val="TableParagraph"/>
              <w:tabs>
                <w:tab w:val="left" w:pos="465"/>
                <w:tab w:val="left" w:pos="466"/>
              </w:tabs>
              <w:spacing w:line="245" w:lineRule="exact"/>
              <w:rPr>
                <w:rFonts w:ascii="Symbol" w:hAnsi="Symbol"/>
                <w:sz w:val="24"/>
                <w:szCs w:val="24"/>
              </w:rPr>
            </w:pPr>
            <w:r w:rsidRPr="000E4199">
              <w:rPr>
                <w:sz w:val="24"/>
                <w:szCs w:val="24"/>
              </w:rPr>
              <w:t>- Повышение требований</w:t>
            </w:r>
            <w:r w:rsidR="005A47FD" w:rsidRPr="000E4199">
              <w:rPr>
                <w:sz w:val="24"/>
                <w:szCs w:val="24"/>
              </w:rPr>
              <w:t xml:space="preserve"> </w:t>
            </w:r>
            <w:r w:rsidRPr="000E4199">
              <w:rPr>
                <w:sz w:val="24"/>
                <w:szCs w:val="24"/>
              </w:rPr>
              <w:t>родителей</w:t>
            </w:r>
            <w:r w:rsidR="00FF7C72" w:rsidRPr="000E4199">
              <w:rPr>
                <w:sz w:val="24"/>
                <w:szCs w:val="24"/>
              </w:rPr>
              <w:t xml:space="preserve"> </w:t>
            </w:r>
            <w:r w:rsidRPr="000E4199">
              <w:rPr>
                <w:rFonts w:ascii="Symbol" w:hAnsi="Symbol"/>
                <w:sz w:val="24"/>
                <w:szCs w:val="24"/>
              </w:rPr>
              <w:t></w:t>
            </w:r>
            <w:r w:rsidRPr="000E4199">
              <w:rPr>
                <w:sz w:val="24"/>
                <w:szCs w:val="24"/>
              </w:rPr>
              <w:t xml:space="preserve">к </w:t>
            </w:r>
            <w:r w:rsidRPr="000E4199">
              <w:rPr>
                <w:sz w:val="24"/>
                <w:szCs w:val="24"/>
              </w:rPr>
              <w:lastRenderedPageBreak/>
              <w:t>качеству образовательных</w:t>
            </w:r>
            <w:r w:rsidR="005A47FD" w:rsidRPr="000E4199">
              <w:rPr>
                <w:sz w:val="24"/>
                <w:szCs w:val="24"/>
              </w:rPr>
              <w:t xml:space="preserve"> </w:t>
            </w:r>
            <w:r w:rsidRPr="000E4199">
              <w:rPr>
                <w:sz w:val="24"/>
                <w:szCs w:val="24"/>
              </w:rPr>
              <w:t>услуг.</w:t>
            </w:r>
          </w:p>
          <w:p w:rsidR="007402C0" w:rsidRPr="000E4199" w:rsidRDefault="007402C0" w:rsidP="007402C0">
            <w:pPr>
              <w:pStyle w:val="TableParagraph"/>
              <w:tabs>
                <w:tab w:val="left" w:pos="466"/>
              </w:tabs>
              <w:ind w:right="101"/>
              <w:jc w:val="both"/>
              <w:rPr>
                <w:rFonts w:ascii="Symbol" w:hAnsi="Symbol"/>
                <w:color w:val="000009"/>
                <w:sz w:val="24"/>
                <w:szCs w:val="24"/>
              </w:rPr>
            </w:pPr>
            <w:r w:rsidRPr="000E4199">
              <w:rPr>
                <w:sz w:val="24"/>
                <w:szCs w:val="24"/>
              </w:rPr>
              <w:t xml:space="preserve">- Наличие системы взаимодействия с социальными партнерами, в том числе, учреждениями </w:t>
            </w:r>
            <w:r w:rsidRPr="000E4199">
              <w:rPr>
                <w:color w:val="000009"/>
                <w:sz w:val="24"/>
                <w:szCs w:val="24"/>
              </w:rPr>
              <w:t>культуры и спорта.</w:t>
            </w:r>
          </w:p>
          <w:p w:rsidR="007402C0" w:rsidRPr="000E4199" w:rsidRDefault="007402C0" w:rsidP="007402C0">
            <w:pPr>
              <w:pStyle w:val="TableParagraph"/>
              <w:tabs>
                <w:tab w:val="left" w:pos="466"/>
              </w:tabs>
              <w:ind w:right="103"/>
              <w:jc w:val="both"/>
              <w:rPr>
                <w:rFonts w:ascii="Symbol" w:hAnsi="Symbol"/>
                <w:sz w:val="24"/>
                <w:szCs w:val="24"/>
              </w:rPr>
            </w:pPr>
            <w:r w:rsidRPr="000E4199">
              <w:rPr>
                <w:color w:val="000009"/>
                <w:sz w:val="24"/>
                <w:szCs w:val="24"/>
              </w:rPr>
              <w:t>-Наличие с</w:t>
            </w:r>
            <w:r w:rsidRPr="000E4199">
              <w:rPr>
                <w:sz w:val="24"/>
                <w:szCs w:val="24"/>
              </w:rPr>
              <w:t>истемы проведения оздоровительных и закаливающих процедур во всех возрастных группах.</w:t>
            </w:r>
          </w:p>
          <w:p w:rsidR="007402C0" w:rsidRPr="000E4199" w:rsidRDefault="007402C0" w:rsidP="007402C0">
            <w:pPr>
              <w:pStyle w:val="TableParagraph"/>
              <w:tabs>
                <w:tab w:val="left" w:pos="466"/>
                <w:tab w:val="left" w:pos="2837"/>
              </w:tabs>
              <w:ind w:right="100"/>
              <w:jc w:val="both"/>
              <w:rPr>
                <w:rFonts w:ascii="Symbol" w:hAnsi="Symbol"/>
                <w:sz w:val="24"/>
                <w:szCs w:val="24"/>
              </w:rPr>
            </w:pPr>
            <w:r w:rsidRPr="000E4199">
              <w:rPr>
                <w:sz w:val="24"/>
                <w:szCs w:val="24"/>
              </w:rPr>
              <w:t>-Педагогический коллектив отличается работоспособностью, профессионализмом, стабильностью, инициативностью, активным участием в инновационной</w:t>
            </w:r>
            <w:r w:rsidR="00FF7C72" w:rsidRPr="000E4199">
              <w:rPr>
                <w:sz w:val="24"/>
                <w:szCs w:val="24"/>
              </w:rPr>
              <w:t xml:space="preserve"> </w:t>
            </w:r>
            <w:r w:rsidRPr="000E4199">
              <w:rPr>
                <w:sz w:val="24"/>
                <w:szCs w:val="24"/>
              </w:rPr>
              <w:t>деятельности;</w:t>
            </w:r>
          </w:p>
          <w:p w:rsidR="007402C0" w:rsidRPr="000E4199" w:rsidRDefault="007402C0" w:rsidP="007402C0">
            <w:pPr>
              <w:pStyle w:val="a0"/>
              <w:spacing w:line="298" w:lineRule="exact"/>
              <w:ind w:right="2"/>
              <w:jc w:val="both"/>
              <w:rPr>
                <w:sz w:val="24"/>
                <w:szCs w:val="24"/>
              </w:rPr>
            </w:pPr>
            <w:r w:rsidRPr="000E4199">
              <w:rPr>
                <w:sz w:val="24"/>
                <w:szCs w:val="24"/>
              </w:rPr>
              <w:t>- Наличие комплекса мер по методическому сопровождению педагогов, обеспечению психологического комфорта, атмосферы творчества, педагогического оптимизма, ориентации на</w:t>
            </w:r>
            <w:r w:rsidR="00C540A1" w:rsidRPr="000E4199">
              <w:rPr>
                <w:sz w:val="24"/>
                <w:szCs w:val="24"/>
              </w:rPr>
              <w:t xml:space="preserve"> </w:t>
            </w:r>
            <w:r w:rsidRPr="000E4199">
              <w:rPr>
                <w:sz w:val="24"/>
                <w:szCs w:val="24"/>
              </w:rPr>
              <w:t>успех</w:t>
            </w:r>
          </w:p>
        </w:tc>
      </w:tr>
      <w:tr w:rsidR="005D2805" w:rsidRPr="000E4199" w:rsidTr="00827E42">
        <w:tc>
          <w:tcPr>
            <w:tcW w:w="4716" w:type="dxa"/>
            <w:shd w:val="clear" w:color="auto" w:fill="D9D9D9" w:themeFill="background1" w:themeFillShade="D9"/>
          </w:tcPr>
          <w:p w:rsidR="005D2805" w:rsidRPr="000E4199" w:rsidRDefault="005D2805" w:rsidP="005D2805">
            <w:pPr>
              <w:pStyle w:val="TableParagraph"/>
              <w:spacing w:before="2" w:line="278" w:lineRule="exact"/>
              <w:ind w:right="677"/>
              <w:jc w:val="right"/>
              <w:rPr>
                <w:b/>
                <w:sz w:val="24"/>
                <w:szCs w:val="24"/>
              </w:rPr>
            </w:pPr>
            <w:proofErr w:type="spellStart"/>
            <w:r w:rsidRPr="000E4199">
              <w:rPr>
                <w:b/>
                <w:sz w:val="24"/>
                <w:szCs w:val="24"/>
              </w:rPr>
              <w:lastRenderedPageBreak/>
              <w:t>Weaknesses</w:t>
            </w:r>
            <w:proofErr w:type="spellEnd"/>
            <w:r w:rsidRPr="000E4199">
              <w:rPr>
                <w:b/>
                <w:sz w:val="24"/>
                <w:szCs w:val="24"/>
              </w:rPr>
              <w:t xml:space="preserve"> – слабые стороны</w:t>
            </w:r>
          </w:p>
        </w:tc>
        <w:tc>
          <w:tcPr>
            <w:tcW w:w="4716" w:type="dxa"/>
            <w:shd w:val="clear" w:color="auto" w:fill="D9D9D9" w:themeFill="background1" w:themeFillShade="D9"/>
          </w:tcPr>
          <w:p w:rsidR="005D2805" w:rsidRPr="000E4199" w:rsidRDefault="005D2805" w:rsidP="005D2805">
            <w:pPr>
              <w:pStyle w:val="TableParagraph"/>
              <w:spacing w:before="2" w:line="278" w:lineRule="exact"/>
              <w:ind w:left="1389"/>
              <w:rPr>
                <w:b/>
                <w:sz w:val="24"/>
                <w:szCs w:val="24"/>
              </w:rPr>
            </w:pPr>
            <w:proofErr w:type="spellStart"/>
            <w:r w:rsidRPr="000E4199">
              <w:rPr>
                <w:b/>
                <w:sz w:val="24"/>
                <w:szCs w:val="24"/>
              </w:rPr>
              <w:t>Threats</w:t>
            </w:r>
            <w:proofErr w:type="spellEnd"/>
            <w:r w:rsidRPr="000E4199">
              <w:rPr>
                <w:b/>
                <w:sz w:val="24"/>
                <w:szCs w:val="24"/>
              </w:rPr>
              <w:t xml:space="preserve"> – угрозы</w:t>
            </w:r>
          </w:p>
        </w:tc>
      </w:tr>
      <w:tr w:rsidR="005D2805" w:rsidRPr="000E4199" w:rsidTr="007402C0">
        <w:tc>
          <w:tcPr>
            <w:tcW w:w="4716" w:type="dxa"/>
          </w:tcPr>
          <w:p w:rsidR="005D2805" w:rsidRPr="000E4199" w:rsidRDefault="005D2805" w:rsidP="00316507">
            <w:pPr>
              <w:pStyle w:val="TableParagraph"/>
              <w:tabs>
                <w:tab w:val="left" w:pos="3322"/>
              </w:tabs>
              <w:jc w:val="both"/>
              <w:rPr>
                <w:rFonts w:ascii="Symbol" w:hAnsi="Symbol"/>
                <w:sz w:val="24"/>
                <w:szCs w:val="24"/>
              </w:rPr>
            </w:pPr>
            <w:r w:rsidRPr="000E4199">
              <w:rPr>
                <w:sz w:val="24"/>
                <w:szCs w:val="24"/>
              </w:rPr>
              <w:t>- Н</w:t>
            </w:r>
            <w:r w:rsidRPr="000E4199">
              <w:rPr>
                <w:color w:val="000009"/>
                <w:sz w:val="24"/>
                <w:szCs w:val="24"/>
              </w:rPr>
              <w:t xml:space="preserve">изкая мотивация участия родителей в осуществлении </w:t>
            </w:r>
            <w:r w:rsidRPr="000E4199">
              <w:rPr>
                <w:color w:val="000009"/>
                <w:w w:val="95"/>
                <w:sz w:val="24"/>
                <w:szCs w:val="24"/>
              </w:rPr>
              <w:t xml:space="preserve">образовательной </w:t>
            </w:r>
            <w:r w:rsidRPr="000E4199">
              <w:rPr>
                <w:color w:val="000009"/>
                <w:sz w:val="24"/>
                <w:szCs w:val="24"/>
              </w:rPr>
              <w:t>деятельности, конкурсном движении, проектно-исследовательской деятельности с детьми и</w:t>
            </w:r>
            <w:r w:rsidR="00C540A1" w:rsidRPr="000E4199">
              <w:rPr>
                <w:color w:val="000009"/>
                <w:sz w:val="24"/>
                <w:szCs w:val="24"/>
              </w:rPr>
              <w:t xml:space="preserve"> </w:t>
            </w:r>
            <w:r w:rsidRPr="000E4199">
              <w:rPr>
                <w:color w:val="000009"/>
                <w:sz w:val="24"/>
                <w:szCs w:val="24"/>
              </w:rPr>
              <w:t>педагогами.</w:t>
            </w:r>
          </w:p>
          <w:p w:rsidR="005D2805" w:rsidRPr="000E4199" w:rsidRDefault="005D2805" w:rsidP="00316507">
            <w:pPr>
              <w:pStyle w:val="TableParagraph"/>
              <w:tabs>
                <w:tab w:val="left" w:pos="3322"/>
              </w:tabs>
              <w:jc w:val="both"/>
              <w:rPr>
                <w:rFonts w:ascii="Symbol" w:hAnsi="Symbol"/>
                <w:sz w:val="24"/>
                <w:szCs w:val="24"/>
              </w:rPr>
            </w:pPr>
            <w:r w:rsidRPr="000E4199">
              <w:rPr>
                <w:rFonts w:ascii="Symbol" w:hAnsi="Symbol"/>
                <w:sz w:val="24"/>
                <w:szCs w:val="24"/>
              </w:rPr>
              <w:t></w:t>
            </w:r>
            <w:r w:rsidRPr="000E4199">
              <w:rPr>
                <w:sz w:val="24"/>
                <w:szCs w:val="24"/>
              </w:rPr>
              <w:t>Недостаточно широкий диапазон технологий, средств, методов социального воспитания, обеспечивающих нравственное развитие и нравственную</w:t>
            </w:r>
            <w:r w:rsidR="00C540A1" w:rsidRPr="000E4199">
              <w:rPr>
                <w:sz w:val="24"/>
                <w:szCs w:val="24"/>
              </w:rPr>
              <w:t xml:space="preserve"> </w:t>
            </w:r>
            <w:r w:rsidRPr="000E4199">
              <w:rPr>
                <w:sz w:val="24"/>
                <w:szCs w:val="24"/>
              </w:rPr>
              <w:t>воспитанность.</w:t>
            </w:r>
          </w:p>
          <w:p w:rsidR="005D2805" w:rsidRPr="000E4199" w:rsidRDefault="005D2805" w:rsidP="00316507">
            <w:pPr>
              <w:pStyle w:val="TableParagraph"/>
              <w:tabs>
                <w:tab w:val="left" w:pos="3322"/>
              </w:tabs>
              <w:jc w:val="both"/>
              <w:rPr>
                <w:rFonts w:ascii="Symbol" w:hAnsi="Symbol"/>
                <w:sz w:val="24"/>
                <w:szCs w:val="24"/>
              </w:rPr>
            </w:pPr>
            <w:r w:rsidRPr="000E4199">
              <w:rPr>
                <w:rFonts w:ascii="Symbol" w:hAnsi="Symbol"/>
                <w:sz w:val="24"/>
                <w:szCs w:val="24"/>
              </w:rPr>
              <w:t></w:t>
            </w:r>
            <w:r w:rsidRPr="000E4199">
              <w:rPr>
                <w:rFonts w:ascii="Symbol" w:hAnsi="Symbol"/>
                <w:sz w:val="24"/>
                <w:szCs w:val="24"/>
              </w:rPr>
              <w:t></w:t>
            </w:r>
            <w:r w:rsidRPr="000E4199">
              <w:rPr>
                <w:sz w:val="24"/>
                <w:szCs w:val="24"/>
              </w:rPr>
              <w:t>Не достаточно широкий диапазон платных дополнительных образовательных услуг для детей младшего дошкольного</w:t>
            </w:r>
            <w:r w:rsidR="00C540A1" w:rsidRPr="000E4199">
              <w:rPr>
                <w:sz w:val="24"/>
                <w:szCs w:val="24"/>
              </w:rPr>
              <w:t xml:space="preserve"> </w:t>
            </w:r>
            <w:r w:rsidRPr="000E4199">
              <w:rPr>
                <w:sz w:val="24"/>
                <w:szCs w:val="24"/>
              </w:rPr>
              <w:t>возраста.</w:t>
            </w:r>
          </w:p>
          <w:p w:rsidR="005D2805" w:rsidRPr="000E4199" w:rsidRDefault="005D2805" w:rsidP="00316507">
            <w:pPr>
              <w:pStyle w:val="TableParagraph"/>
              <w:tabs>
                <w:tab w:val="left" w:pos="3091"/>
              </w:tabs>
              <w:jc w:val="both"/>
              <w:rPr>
                <w:rFonts w:ascii="Symbol" w:hAnsi="Symbol"/>
                <w:sz w:val="24"/>
                <w:szCs w:val="24"/>
              </w:rPr>
            </w:pPr>
            <w:r w:rsidRPr="000E4199">
              <w:rPr>
                <w:sz w:val="24"/>
                <w:szCs w:val="24"/>
              </w:rPr>
              <w:t xml:space="preserve">- Не достаточно высокий уровень </w:t>
            </w:r>
            <w:proofErr w:type="spellStart"/>
            <w:r w:rsidRPr="000E4199">
              <w:rPr>
                <w:sz w:val="24"/>
                <w:szCs w:val="24"/>
              </w:rPr>
              <w:t>сформированности</w:t>
            </w:r>
            <w:proofErr w:type="spellEnd"/>
            <w:r w:rsidRPr="000E4199">
              <w:rPr>
                <w:sz w:val="24"/>
                <w:szCs w:val="24"/>
              </w:rPr>
              <w:t xml:space="preserve"> скоростно-силовых</w:t>
            </w:r>
            <w:r w:rsidR="005A47FD" w:rsidRPr="000E4199">
              <w:rPr>
                <w:sz w:val="24"/>
                <w:szCs w:val="24"/>
              </w:rPr>
              <w:t xml:space="preserve"> </w:t>
            </w:r>
            <w:r w:rsidRPr="000E4199">
              <w:rPr>
                <w:sz w:val="24"/>
                <w:szCs w:val="24"/>
              </w:rPr>
              <w:t>качеств и координационных способностей дошкольников.</w:t>
            </w:r>
          </w:p>
          <w:p w:rsidR="005D2805" w:rsidRPr="000E4199" w:rsidRDefault="005D2805" w:rsidP="00316507">
            <w:pPr>
              <w:pStyle w:val="TableParagraph"/>
              <w:jc w:val="both"/>
              <w:rPr>
                <w:sz w:val="24"/>
                <w:szCs w:val="24"/>
              </w:rPr>
            </w:pPr>
            <w:r w:rsidRPr="000E4199">
              <w:rPr>
                <w:sz w:val="24"/>
                <w:szCs w:val="24"/>
              </w:rPr>
              <w:t>- Все еще высокий уровень</w:t>
            </w:r>
            <w:r w:rsidR="00C540A1" w:rsidRPr="000E4199">
              <w:rPr>
                <w:sz w:val="24"/>
                <w:szCs w:val="24"/>
              </w:rPr>
              <w:t xml:space="preserve"> </w:t>
            </w:r>
            <w:r w:rsidRPr="000E4199">
              <w:rPr>
                <w:sz w:val="24"/>
                <w:szCs w:val="24"/>
              </w:rPr>
              <w:t>заболеваемости.</w:t>
            </w:r>
          </w:p>
          <w:p w:rsidR="005D2805" w:rsidRPr="000E4199" w:rsidRDefault="005D2805" w:rsidP="00316507">
            <w:pPr>
              <w:pStyle w:val="TableParagraph"/>
              <w:jc w:val="both"/>
              <w:rPr>
                <w:rFonts w:ascii="Symbol" w:hAnsi="Symbol"/>
                <w:sz w:val="24"/>
                <w:szCs w:val="24"/>
              </w:rPr>
            </w:pPr>
            <w:r w:rsidRPr="000E4199">
              <w:rPr>
                <w:sz w:val="24"/>
                <w:szCs w:val="24"/>
              </w:rPr>
              <w:t>- Недостаточное оснащение развивающей предметно-пространственной среды групп полифункциональными материалами и трансформируемым оборудованием в соответствии с требованиями ФГОСДО</w:t>
            </w:r>
          </w:p>
          <w:p w:rsidR="005D2805" w:rsidRPr="000E4199" w:rsidRDefault="005D2805" w:rsidP="00316507">
            <w:pPr>
              <w:pStyle w:val="TableParagraph"/>
              <w:jc w:val="both"/>
              <w:rPr>
                <w:rFonts w:ascii="Symbol" w:hAnsi="Symbol"/>
                <w:sz w:val="24"/>
                <w:szCs w:val="24"/>
              </w:rPr>
            </w:pPr>
            <w:r w:rsidRPr="000E4199">
              <w:rPr>
                <w:rFonts w:ascii="Symbol" w:hAnsi="Symbol"/>
                <w:sz w:val="24"/>
                <w:szCs w:val="24"/>
              </w:rPr>
              <w:t></w:t>
            </w:r>
            <w:r w:rsidRPr="000E4199">
              <w:rPr>
                <w:rFonts w:ascii="Symbol" w:hAnsi="Symbol"/>
                <w:sz w:val="24"/>
                <w:szCs w:val="24"/>
              </w:rPr>
              <w:t></w:t>
            </w:r>
            <w:r w:rsidRPr="000E4199">
              <w:rPr>
                <w:color w:val="000009"/>
                <w:sz w:val="24"/>
                <w:szCs w:val="24"/>
              </w:rPr>
              <w:t>Недостаток практических навыков обучения и воспитания детей дошкольного возраста у молодых специалистов, несовершенство применения ими педагогических технологий в образовательной</w:t>
            </w:r>
            <w:r w:rsidR="00C540A1" w:rsidRPr="000E4199">
              <w:rPr>
                <w:color w:val="000009"/>
                <w:sz w:val="24"/>
                <w:szCs w:val="24"/>
              </w:rPr>
              <w:t xml:space="preserve"> </w:t>
            </w:r>
            <w:r w:rsidRPr="000E4199">
              <w:rPr>
                <w:color w:val="000009"/>
                <w:sz w:val="24"/>
                <w:szCs w:val="24"/>
              </w:rPr>
              <w:t>деятельности.</w:t>
            </w:r>
          </w:p>
          <w:p w:rsidR="005D2805" w:rsidRPr="000E4199" w:rsidRDefault="005D2805" w:rsidP="00316507">
            <w:pPr>
              <w:pStyle w:val="TableParagraph"/>
              <w:jc w:val="both"/>
              <w:rPr>
                <w:rFonts w:ascii="Symbol" w:hAnsi="Symbol"/>
                <w:sz w:val="24"/>
                <w:szCs w:val="24"/>
              </w:rPr>
            </w:pPr>
            <w:r w:rsidRPr="000E4199">
              <w:rPr>
                <w:rFonts w:ascii="Symbol" w:hAnsi="Symbol"/>
                <w:sz w:val="24"/>
                <w:szCs w:val="24"/>
              </w:rPr>
              <w:lastRenderedPageBreak/>
              <w:t></w:t>
            </w:r>
            <w:r w:rsidRPr="000E4199">
              <w:rPr>
                <w:rFonts w:ascii="Symbol" w:hAnsi="Symbol"/>
                <w:sz w:val="24"/>
                <w:szCs w:val="24"/>
              </w:rPr>
              <w:t></w:t>
            </w:r>
            <w:r w:rsidRPr="000E4199">
              <w:rPr>
                <w:color w:val="000009"/>
                <w:sz w:val="24"/>
                <w:szCs w:val="24"/>
              </w:rPr>
              <w:t>Н</w:t>
            </w:r>
            <w:r w:rsidRPr="000E4199">
              <w:rPr>
                <w:sz w:val="24"/>
                <w:szCs w:val="24"/>
              </w:rPr>
              <w:t>едостаточно высокая активность участия педагогов в очных конкурсах профессионального мастерства,</w:t>
            </w:r>
            <w:r w:rsidR="00C540A1" w:rsidRPr="000E4199">
              <w:rPr>
                <w:sz w:val="24"/>
                <w:szCs w:val="24"/>
              </w:rPr>
              <w:t xml:space="preserve"> </w:t>
            </w:r>
            <w:r w:rsidRPr="000E4199">
              <w:rPr>
                <w:sz w:val="24"/>
                <w:szCs w:val="24"/>
              </w:rPr>
              <w:t>обобщения</w:t>
            </w:r>
            <w:r w:rsidR="00C540A1" w:rsidRPr="000E4199">
              <w:rPr>
                <w:sz w:val="24"/>
                <w:szCs w:val="24"/>
              </w:rPr>
              <w:t xml:space="preserve"> </w:t>
            </w:r>
            <w:r w:rsidRPr="000E4199">
              <w:rPr>
                <w:sz w:val="24"/>
                <w:szCs w:val="24"/>
              </w:rPr>
              <w:t>актуальных педагогических опытов работы на муниципальном и региональном</w:t>
            </w:r>
            <w:r w:rsidR="00C540A1" w:rsidRPr="000E4199">
              <w:rPr>
                <w:sz w:val="24"/>
                <w:szCs w:val="24"/>
              </w:rPr>
              <w:t xml:space="preserve"> </w:t>
            </w:r>
            <w:r w:rsidRPr="000E4199">
              <w:rPr>
                <w:sz w:val="24"/>
                <w:szCs w:val="24"/>
              </w:rPr>
              <w:t>уровнях.</w:t>
            </w:r>
          </w:p>
        </w:tc>
        <w:tc>
          <w:tcPr>
            <w:tcW w:w="4716" w:type="dxa"/>
          </w:tcPr>
          <w:p w:rsidR="005D2805" w:rsidRPr="000E4199" w:rsidRDefault="005D2805" w:rsidP="005D2805">
            <w:pPr>
              <w:pStyle w:val="TableParagraph"/>
              <w:tabs>
                <w:tab w:val="left" w:pos="104"/>
              </w:tabs>
              <w:ind w:right="2"/>
              <w:jc w:val="both"/>
              <w:rPr>
                <w:sz w:val="24"/>
                <w:szCs w:val="24"/>
              </w:rPr>
            </w:pPr>
            <w:r w:rsidRPr="000E4199">
              <w:rPr>
                <w:sz w:val="24"/>
                <w:szCs w:val="24"/>
              </w:rPr>
              <w:lastRenderedPageBreak/>
              <w:t>- Необходимость соблюдения требований ФГОС ДО к кадровым, финансовым условиям, а также обеспечение результатов освоения основной образовательной программы дошкольного</w:t>
            </w:r>
            <w:r w:rsidR="00C540A1" w:rsidRPr="000E4199">
              <w:rPr>
                <w:sz w:val="24"/>
                <w:szCs w:val="24"/>
              </w:rPr>
              <w:t xml:space="preserve"> </w:t>
            </w:r>
            <w:r w:rsidRPr="000E4199">
              <w:rPr>
                <w:sz w:val="24"/>
                <w:szCs w:val="24"/>
              </w:rPr>
              <w:t>образования.</w:t>
            </w:r>
          </w:p>
          <w:p w:rsidR="005D2805" w:rsidRPr="000E4199" w:rsidRDefault="005D2805" w:rsidP="005D2805">
            <w:pPr>
              <w:pStyle w:val="TableParagraph"/>
              <w:tabs>
                <w:tab w:val="left" w:pos="104"/>
              </w:tabs>
              <w:spacing w:line="244" w:lineRule="exact"/>
              <w:ind w:right="2"/>
              <w:jc w:val="both"/>
              <w:rPr>
                <w:sz w:val="24"/>
                <w:szCs w:val="24"/>
              </w:rPr>
            </w:pPr>
            <w:r w:rsidRPr="000E4199">
              <w:rPr>
                <w:sz w:val="24"/>
                <w:szCs w:val="24"/>
              </w:rPr>
              <w:t>- Необходимость</w:t>
            </w:r>
            <w:r w:rsidR="005A47FD" w:rsidRPr="000E4199">
              <w:rPr>
                <w:sz w:val="24"/>
                <w:szCs w:val="24"/>
              </w:rPr>
              <w:t xml:space="preserve"> </w:t>
            </w:r>
            <w:r w:rsidRPr="000E4199">
              <w:rPr>
                <w:sz w:val="24"/>
                <w:szCs w:val="24"/>
              </w:rPr>
              <w:t>профессионального</w:t>
            </w:r>
            <w:r w:rsidR="005A47FD" w:rsidRPr="000E4199">
              <w:rPr>
                <w:sz w:val="24"/>
                <w:szCs w:val="24"/>
              </w:rPr>
              <w:t xml:space="preserve"> </w:t>
            </w:r>
            <w:r w:rsidRPr="000E4199">
              <w:rPr>
                <w:sz w:val="24"/>
                <w:szCs w:val="24"/>
              </w:rPr>
              <w:t>развития педагогических работников в соответствии с требованиями</w:t>
            </w:r>
            <w:r w:rsidR="005A47FD" w:rsidRPr="000E4199">
              <w:rPr>
                <w:sz w:val="24"/>
                <w:szCs w:val="24"/>
              </w:rPr>
              <w:t xml:space="preserve"> </w:t>
            </w:r>
            <w:r w:rsidRPr="000E4199">
              <w:rPr>
                <w:sz w:val="24"/>
                <w:szCs w:val="24"/>
              </w:rPr>
              <w:t>профессионального стандарта «Педагог».</w:t>
            </w:r>
          </w:p>
          <w:p w:rsidR="005D2805" w:rsidRPr="000E4199" w:rsidRDefault="005D2805" w:rsidP="005D2805">
            <w:pPr>
              <w:pStyle w:val="TableParagraph"/>
              <w:tabs>
                <w:tab w:val="left" w:pos="104"/>
              </w:tabs>
              <w:ind w:right="2"/>
              <w:jc w:val="both"/>
              <w:rPr>
                <w:sz w:val="24"/>
                <w:szCs w:val="24"/>
              </w:rPr>
            </w:pPr>
            <w:r w:rsidRPr="000E4199">
              <w:rPr>
                <w:sz w:val="24"/>
                <w:szCs w:val="24"/>
              </w:rPr>
              <w:t>-Повышение требований к инновационной деятельности образовательных</w:t>
            </w:r>
            <w:r w:rsidR="005A47FD" w:rsidRPr="000E4199">
              <w:rPr>
                <w:sz w:val="24"/>
                <w:szCs w:val="24"/>
              </w:rPr>
              <w:t xml:space="preserve"> </w:t>
            </w:r>
            <w:r w:rsidRPr="000E4199">
              <w:rPr>
                <w:sz w:val="24"/>
                <w:szCs w:val="24"/>
              </w:rPr>
              <w:t>организаций</w:t>
            </w:r>
          </w:p>
          <w:p w:rsidR="005D2805" w:rsidRPr="000E4199" w:rsidRDefault="005D2805" w:rsidP="005D2805">
            <w:pPr>
              <w:pStyle w:val="TableParagraph"/>
              <w:tabs>
                <w:tab w:val="left" w:pos="104"/>
                <w:tab w:val="left" w:pos="2369"/>
                <w:tab w:val="left" w:pos="3667"/>
              </w:tabs>
              <w:ind w:right="2"/>
              <w:jc w:val="both"/>
              <w:rPr>
                <w:sz w:val="24"/>
                <w:szCs w:val="24"/>
              </w:rPr>
            </w:pPr>
            <w:r w:rsidRPr="000E4199">
              <w:rPr>
                <w:sz w:val="24"/>
                <w:szCs w:val="24"/>
              </w:rPr>
              <w:t>- Достаточно</w:t>
            </w:r>
            <w:r w:rsidRPr="000E4199">
              <w:rPr>
                <w:sz w:val="24"/>
                <w:szCs w:val="24"/>
              </w:rPr>
              <w:tab/>
              <w:t>большое</w:t>
            </w:r>
            <w:r w:rsidRPr="000E4199">
              <w:rPr>
                <w:sz w:val="24"/>
                <w:szCs w:val="24"/>
              </w:rPr>
              <w:tab/>
            </w:r>
            <w:r w:rsidRPr="000E4199">
              <w:rPr>
                <w:spacing w:val="-3"/>
                <w:sz w:val="24"/>
                <w:szCs w:val="24"/>
              </w:rPr>
              <w:t xml:space="preserve">количество </w:t>
            </w:r>
            <w:r w:rsidRPr="000E4199">
              <w:rPr>
                <w:sz w:val="24"/>
                <w:szCs w:val="24"/>
              </w:rPr>
              <w:t>хронически больных детей, стоящих на диспансерном</w:t>
            </w:r>
            <w:r w:rsidR="005A47FD" w:rsidRPr="000E4199">
              <w:rPr>
                <w:sz w:val="24"/>
                <w:szCs w:val="24"/>
              </w:rPr>
              <w:t xml:space="preserve"> </w:t>
            </w:r>
            <w:r w:rsidRPr="000E4199">
              <w:rPr>
                <w:sz w:val="24"/>
                <w:szCs w:val="24"/>
              </w:rPr>
              <w:t>учёте.</w:t>
            </w:r>
          </w:p>
          <w:p w:rsidR="005D2805" w:rsidRPr="000E4199" w:rsidRDefault="005D2805" w:rsidP="005D2805">
            <w:pPr>
              <w:pStyle w:val="TableParagraph"/>
              <w:tabs>
                <w:tab w:val="left" w:pos="104"/>
              </w:tabs>
              <w:ind w:right="2"/>
              <w:jc w:val="both"/>
              <w:rPr>
                <w:sz w:val="24"/>
                <w:szCs w:val="24"/>
              </w:rPr>
            </w:pPr>
            <w:r w:rsidRPr="000E4199">
              <w:rPr>
                <w:sz w:val="24"/>
                <w:szCs w:val="24"/>
              </w:rPr>
              <w:t>- Недостаточный уровень владения ИКТ педагогами дошкольной образовательной организации.</w:t>
            </w:r>
          </w:p>
          <w:p w:rsidR="005D2805" w:rsidRPr="000E4199" w:rsidRDefault="005D2805" w:rsidP="005D2805">
            <w:pPr>
              <w:pStyle w:val="TableParagraph"/>
              <w:tabs>
                <w:tab w:val="left" w:pos="104"/>
              </w:tabs>
              <w:ind w:right="2"/>
              <w:jc w:val="both"/>
              <w:rPr>
                <w:sz w:val="24"/>
                <w:szCs w:val="24"/>
              </w:rPr>
            </w:pPr>
            <w:r w:rsidRPr="000E4199">
              <w:rPr>
                <w:sz w:val="24"/>
                <w:szCs w:val="24"/>
              </w:rPr>
              <w:t>- Преобладание у части педагогов традиционного опыта организации образовательной</w:t>
            </w:r>
            <w:r w:rsidR="005A47FD" w:rsidRPr="000E4199">
              <w:rPr>
                <w:sz w:val="24"/>
                <w:szCs w:val="24"/>
              </w:rPr>
              <w:t xml:space="preserve"> </w:t>
            </w:r>
            <w:r w:rsidRPr="000E4199">
              <w:rPr>
                <w:sz w:val="24"/>
                <w:szCs w:val="24"/>
              </w:rPr>
              <w:t>деятельности.</w:t>
            </w:r>
          </w:p>
        </w:tc>
      </w:tr>
    </w:tbl>
    <w:p w:rsidR="007D66C7" w:rsidRPr="000E4199" w:rsidRDefault="007D66C7" w:rsidP="007D66C7">
      <w:pPr>
        <w:pStyle w:val="a0"/>
        <w:tabs>
          <w:tab w:val="left" w:pos="9214"/>
        </w:tabs>
        <w:spacing w:before="89"/>
        <w:ind w:right="2" w:firstLine="851"/>
        <w:jc w:val="both"/>
        <w:rPr>
          <w:color w:val="000009"/>
        </w:rPr>
      </w:pPr>
      <w:r w:rsidRPr="000E4199">
        <w:rPr>
          <w:color w:val="000009"/>
        </w:rPr>
        <w:lastRenderedPageBreak/>
        <w:t>Проведенный анализ позволяет определить стратегию и приоритетные направления развития дошкольной образовательной организации на основе проектно-целевого подхода,</w:t>
      </w:r>
      <w:r w:rsidR="00C540A1" w:rsidRPr="000E4199">
        <w:rPr>
          <w:color w:val="000009"/>
        </w:rPr>
        <w:t xml:space="preserve"> </w:t>
      </w:r>
      <w:r w:rsidRPr="000E4199">
        <w:rPr>
          <w:color w:val="000009"/>
        </w:rPr>
        <w:t>позволяющие осуществить качественную реализацию основной образовательной программы дошкольного образования в соответствии с требованиями ФГОС дошкольного</w:t>
      </w:r>
      <w:r w:rsidR="00CB5DDE" w:rsidRPr="000E4199">
        <w:rPr>
          <w:color w:val="000009"/>
        </w:rPr>
        <w:t xml:space="preserve"> </w:t>
      </w:r>
      <w:r w:rsidRPr="000E4199">
        <w:rPr>
          <w:color w:val="000009"/>
        </w:rPr>
        <w:t>образования.</w:t>
      </w:r>
    </w:p>
    <w:p w:rsidR="007D66C7" w:rsidRPr="000E4199" w:rsidRDefault="007D66C7" w:rsidP="007D66C7">
      <w:pPr>
        <w:pStyle w:val="a0"/>
        <w:tabs>
          <w:tab w:val="left" w:pos="9214"/>
        </w:tabs>
        <w:spacing w:before="89"/>
        <w:ind w:right="2" w:firstLine="851"/>
        <w:jc w:val="both"/>
        <w:rPr>
          <w:color w:val="000009"/>
        </w:rPr>
      </w:pPr>
    </w:p>
    <w:tbl>
      <w:tblPr>
        <w:tblStyle w:val="TableNormal"/>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75"/>
      </w:tblGrid>
      <w:tr w:rsidR="007D66C7" w:rsidRPr="000E4199" w:rsidTr="00867AC7">
        <w:trPr>
          <w:trHeight w:val="299"/>
        </w:trPr>
        <w:tc>
          <w:tcPr>
            <w:tcW w:w="3937" w:type="dxa"/>
          </w:tcPr>
          <w:p w:rsidR="007D66C7" w:rsidRPr="000E4199" w:rsidRDefault="007D66C7" w:rsidP="00CB6359">
            <w:pPr>
              <w:pStyle w:val="TableParagraph"/>
              <w:spacing w:before="2" w:line="278" w:lineRule="exact"/>
              <w:ind w:left="1305" w:right="1303"/>
              <w:jc w:val="center"/>
              <w:rPr>
                <w:b/>
                <w:sz w:val="24"/>
                <w:szCs w:val="24"/>
              </w:rPr>
            </w:pPr>
            <w:proofErr w:type="spellStart"/>
            <w:r w:rsidRPr="000E4199">
              <w:rPr>
                <w:b/>
                <w:color w:val="000009"/>
                <w:sz w:val="24"/>
                <w:szCs w:val="24"/>
              </w:rPr>
              <w:t>Сочетания</w:t>
            </w:r>
            <w:proofErr w:type="spellEnd"/>
          </w:p>
        </w:tc>
        <w:tc>
          <w:tcPr>
            <w:tcW w:w="5675" w:type="dxa"/>
          </w:tcPr>
          <w:p w:rsidR="007D66C7" w:rsidRPr="000E4199" w:rsidRDefault="007D66C7" w:rsidP="00CB6359">
            <w:pPr>
              <w:pStyle w:val="TableParagraph"/>
              <w:spacing w:before="2" w:line="278" w:lineRule="exact"/>
              <w:ind w:left="2253" w:right="2252"/>
              <w:jc w:val="center"/>
              <w:rPr>
                <w:b/>
                <w:sz w:val="24"/>
                <w:szCs w:val="24"/>
              </w:rPr>
            </w:pPr>
            <w:proofErr w:type="spellStart"/>
            <w:r w:rsidRPr="000E4199">
              <w:rPr>
                <w:b/>
                <w:color w:val="000009"/>
                <w:sz w:val="24"/>
                <w:szCs w:val="24"/>
              </w:rPr>
              <w:t>Действия</w:t>
            </w:r>
            <w:proofErr w:type="spellEnd"/>
          </w:p>
        </w:tc>
      </w:tr>
      <w:tr w:rsidR="007D66C7" w:rsidRPr="000E4199" w:rsidTr="00867AC7">
        <w:trPr>
          <w:trHeight w:val="597"/>
        </w:trPr>
        <w:tc>
          <w:tcPr>
            <w:tcW w:w="3937" w:type="dxa"/>
          </w:tcPr>
          <w:p w:rsidR="007D66C7" w:rsidRPr="000E4199" w:rsidRDefault="007D66C7" w:rsidP="00CB6359">
            <w:pPr>
              <w:pStyle w:val="TableParagraph"/>
              <w:spacing w:line="291" w:lineRule="exact"/>
              <w:rPr>
                <w:sz w:val="24"/>
                <w:szCs w:val="24"/>
              </w:rPr>
            </w:pPr>
            <w:proofErr w:type="spellStart"/>
            <w:r w:rsidRPr="000E4199">
              <w:rPr>
                <w:color w:val="000009"/>
                <w:sz w:val="24"/>
                <w:szCs w:val="24"/>
              </w:rPr>
              <w:t>Сильные</w:t>
            </w:r>
            <w:proofErr w:type="spellEnd"/>
            <w:r w:rsidR="005A47FD" w:rsidRPr="000E4199">
              <w:rPr>
                <w:color w:val="000009"/>
                <w:sz w:val="24"/>
                <w:szCs w:val="24"/>
                <w:lang w:val="ru-RU"/>
              </w:rPr>
              <w:t xml:space="preserve"> </w:t>
            </w:r>
            <w:proofErr w:type="spellStart"/>
            <w:r w:rsidRPr="000E4199">
              <w:rPr>
                <w:color w:val="000009"/>
                <w:sz w:val="24"/>
                <w:szCs w:val="24"/>
              </w:rPr>
              <w:t>стороны</w:t>
            </w:r>
            <w:proofErr w:type="spellEnd"/>
            <w:r w:rsidRPr="000E4199">
              <w:rPr>
                <w:color w:val="000009"/>
                <w:sz w:val="24"/>
                <w:szCs w:val="24"/>
                <w:lang w:val="ru-RU"/>
              </w:rPr>
              <w:t>-</w:t>
            </w:r>
            <w:proofErr w:type="spellStart"/>
            <w:r w:rsidRPr="000E4199">
              <w:rPr>
                <w:color w:val="000009"/>
                <w:sz w:val="24"/>
                <w:szCs w:val="24"/>
              </w:rPr>
              <w:t>возможности</w:t>
            </w:r>
            <w:proofErr w:type="spellEnd"/>
          </w:p>
        </w:tc>
        <w:tc>
          <w:tcPr>
            <w:tcW w:w="5675" w:type="dxa"/>
          </w:tcPr>
          <w:p w:rsidR="007D66C7" w:rsidRPr="000E4199" w:rsidRDefault="007D66C7" w:rsidP="00CB6359">
            <w:pPr>
              <w:pStyle w:val="TableParagraph"/>
              <w:spacing w:line="291" w:lineRule="exact"/>
              <w:ind w:left="104"/>
              <w:rPr>
                <w:sz w:val="24"/>
                <w:szCs w:val="24"/>
                <w:lang w:val="ru-RU"/>
              </w:rPr>
            </w:pPr>
            <w:r w:rsidRPr="000E4199">
              <w:rPr>
                <w:color w:val="000009"/>
                <w:sz w:val="24"/>
                <w:szCs w:val="24"/>
                <w:lang w:val="ru-RU"/>
              </w:rPr>
              <w:t>Активизация сильных сторон для эффективного</w:t>
            </w:r>
          </w:p>
          <w:p w:rsidR="007D66C7" w:rsidRPr="000E4199" w:rsidRDefault="007D66C7" w:rsidP="00CB6359">
            <w:pPr>
              <w:pStyle w:val="TableParagraph"/>
              <w:spacing w:before="1" w:line="285" w:lineRule="exact"/>
              <w:ind w:left="104"/>
              <w:rPr>
                <w:sz w:val="24"/>
                <w:szCs w:val="24"/>
                <w:lang w:val="ru-RU"/>
              </w:rPr>
            </w:pPr>
            <w:r w:rsidRPr="000E4199">
              <w:rPr>
                <w:color w:val="000009"/>
                <w:sz w:val="24"/>
                <w:szCs w:val="24"/>
                <w:lang w:val="ru-RU"/>
              </w:rPr>
              <w:t>использования возможностей внешней среды</w:t>
            </w:r>
          </w:p>
        </w:tc>
      </w:tr>
      <w:tr w:rsidR="007D66C7" w:rsidRPr="000E4199" w:rsidTr="00867AC7">
        <w:trPr>
          <w:trHeight w:val="599"/>
        </w:trPr>
        <w:tc>
          <w:tcPr>
            <w:tcW w:w="3937" w:type="dxa"/>
          </w:tcPr>
          <w:p w:rsidR="007D66C7" w:rsidRPr="000E4199" w:rsidRDefault="007D66C7" w:rsidP="00CB6359">
            <w:pPr>
              <w:pStyle w:val="TableParagraph"/>
              <w:spacing w:line="294" w:lineRule="exact"/>
              <w:rPr>
                <w:sz w:val="24"/>
                <w:szCs w:val="24"/>
              </w:rPr>
            </w:pPr>
            <w:proofErr w:type="spellStart"/>
            <w:r w:rsidRPr="000E4199">
              <w:rPr>
                <w:color w:val="000009"/>
                <w:sz w:val="24"/>
                <w:szCs w:val="24"/>
              </w:rPr>
              <w:t>Сильные</w:t>
            </w:r>
            <w:proofErr w:type="spellEnd"/>
            <w:r w:rsidR="005A47FD" w:rsidRPr="000E4199">
              <w:rPr>
                <w:color w:val="000009"/>
                <w:sz w:val="24"/>
                <w:szCs w:val="24"/>
                <w:lang w:val="ru-RU"/>
              </w:rPr>
              <w:t xml:space="preserve"> </w:t>
            </w:r>
            <w:proofErr w:type="spellStart"/>
            <w:r w:rsidRPr="000E4199">
              <w:rPr>
                <w:color w:val="000009"/>
                <w:sz w:val="24"/>
                <w:szCs w:val="24"/>
              </w:rPr>
              <w:t>стороны</w:t>
            </w:r>
            <w:proofErr w:type="spellEnd"/>
            <w:r w:rsidRPr="000E4199">
              <w:rPr>
                <w:color w:val="000009"/>
                <w:sz w:val="24"/>
                <w:szCs w:val="24"/>
                <w:lang w:val="ru-RU"/>
              </w:rPr>
              <w:t>-</w:t>
            </w:r>
            <w:proofErr w:type="spellStart"/>
            <w:r w:rsidRPr="000E4199">
              <w:rPr>
                <w:color w:val="000009"/>
                <w:sz w:val="24"/>
                <w:szCs w:val="24"/>
              </w:rPr>
              <w:t>угрозы</w:t>
            </w:r>
            <w:proofErr w:type="spellEnd"/>
          </w:p>
        </w:tc>
        <w:tc>
          <w:tcPr>
            <w:tcW w:w="5675" w:type="dxa"/>
          </w:tcPr>
          <w:p w:rsidR="007D66C7" w:rsidRPr="000E4199" w:rsidRDefault="007D66C7" w:rsidP="00CB6359">
            <w:pPr>
              <w:pStyle w:val="TableParagraph"/>
              <w:spacing w:line="293" w:lineRule="exact"/>
              <w:ind w:left="104"/>
              <w:rPr>
                <w:sz w:val="24"/>
                <w:szCs w:val="24"/>
                <w:lang w:val="ru-RU"/>
              </w:rPr>
            </w:pPr>
            <w:r w:rsidRPr="000E4199">
              <w:rPr>
                <w:color w:val="000009"/>
                <w:sz w:val="24"/>
                <w:szCs w:val="24"/>
                <w:lang w:val="ru-RU"/>
              </w:rPr>
              <w:t>Активизация сильных сторон для преодоления</w:t>
            </w:r>
          </w:p>
          <w:p w:rsidR="007D66C7" w:rsidRPr="000E4199" w:rsidRDefault="007D66C7" w:rsidP="00CB6359">
            <w:pPr>
              <w:pStyle w:val="TableParagraph"/>
              <w:spacing w:line="287" w:lineRule="exact"/>
              <w:ind w:left="104"/>
              <w:rPr>
                <w:sz w:val="24"/>
                <w:szCs w:val="24"/>
                <w:lang w:val="ru-RU"/>
              </w:rPr>
            </w:pPr>
            <w:r w:rsidRPr="000E4199">
              <w:rPr>
                <w:color w:val="000009"/>
                <w:sz w:val="24"/>
                <w:szCs w:val="24"/>
                <w:lang w:val="ru-RU"/>
              </w:rPr>
              <w:t>угроз</w:t>
            </w:r>
          </w:p>
        </w:tc>
      </w:tr>
      <w:tr w:rsidR="007D66C7" w:rsidRPr="000E4199" w:rsidTr="00867AC7">
        <w:trPr>
          <w:trHeight w:val="597"/>
        </w:trPr>
        <w:tc>
          <w:tcPr>
            <w:tcW w:w="3937" w:type="dxa"/>
          </w:tcPr>
          <w:p w:rsidR="007D66C7" w:rsidRPr="000E4199" w:rsidRDefault="007D66C7" w:rsidP="007D66C7">
            <w:pPr>
              <w:pStyle w:val="TableParagraph"/>
              <w:spacing w:line="291" w:lineRule="exact"/>
              <w:rPr>
                <w:sz w:val="24"/>
                <w:szCs w:val="24"/>
              </w:rPr>
            </w:pPr>
            <w:proofErr w:type="spellStart"/>
            <w:r w:rsidRPr="000E4199">
              <w:rPr>
                <w:color w:val="000009"/>
                <w:sz w:val="24"/>
                <w:szCs w:val="24"/>
              </w:rPr>
              <w:t>Слабые</w:t>
            </w:r>
            <w:proofErr w:type="spellEnd"/>
            <w:r w:rsidR="005A47FD" w:rsidRPr="000E4199">
              <w:rPr>
                <w:color w:val="000009"/>
                <w:sz w:val="24"/>
                <w:szCs w:val="24"/>
                <w:lang w:val="ru-RU"/>
              </w:rPr>
              <w:t xml:space="preserve"> </w:t>
            </w:r>
            <w:proofErr w:type="spellStart"/>
            <w:r w:rsidRPr="000E4199">
              <w:rPr>
                <w:color w:val="000009"/>
                <w:sz w:val="24"/>
                <w:szCs w:val="24"/>
              </w:rPr>
              <w:t>стороны</w:t>
            </w:r>
            <w:proofErr w:type="spellEnd"/>
            <w:r w:rsidRPr="000E4199">
              <w:rPr>
                <w:color w:val="000009"/>
                <w:sz w:val="24"/>
                <w:szCs w:val="24"/>
              </w:rPr>
              <w:t xml:space="preserve"> - </w:t>
            </w:r>
            <w:proofErr w:type="spellStart"/>
            <w:r w:rsidRPr="000E4199">
              <w:rPr>
                <w:color w:val="000009"/>
                <w:sz w:val="24"/>
                <w:szCs w:val="24"/>
              </w:rPr>
              <w:t>возможности</w:t>
            </w:r>
            <w:proofErr w:type="spellEnd"/>
          </w:p>
        </w:tc>
        <w:tc>
          <w:tcPr>
            <w:tcW w:w="5675" w:type="dxa"/>
          </w:tcPr>
          <w:p w:rsidR="007D66C7" w:rsidRPr="000E4199" w:rsidRDefault="007D66C7" w:rsidP="00CB6359">
            <w:pPr>
              <w:pStyle w:val="TableParagraph"/>
              <w:spacing w:line="291" w:lineRule="exact"/>
              <w:ind w:left="104"/>
              <w:rPr>
                <w:sz w:val="24"/>
                <w:szCs w:val="24"/>
                <w:lang w:val="ru-RU"/>
              </w:rPr>
            </w:pPr>
            <w:r w:rsidRPr="000E4199">
              <w:rPr>
                <w:color w:val="000009"/>
                <w:sz w:val="24"/>
                <w:szCs w:val="24"/>
                <w:lang w:val="ru-RU"/>
              </w:rPr>
              <w:t>Использование возможностей для преодоления</w:t>
            </w:r>
          </w:p>
          <w:p w:rsidR="007D66C7" w:rsidRPr="000E4199" w:rsidRDefault="007D66C7" w:rsidP="00CB6359">
            <w:pPr>
              <w:pStyle w:val="TableParagraph"/>
              <w:spacing w:line="287" w:lineRule="exact"/>
              <w:ind w:left="104"/>
              <w:rPr>
                <w:sz w:val="24"/>
                <w:szCs w:val="24"/>
                <w:lang w:val="ru-RU"/>
              </w:rPr>
            </w:pPr>
            <w:r w:rsidRPr="000E4199">
              <w:rPr>
                <w:color w:val="000009"/>
                <w:sz w:val="24"/>
                <w:szCs w:val="24"/>
                <w:lang w:val="ru-RU"/>
              </w:rPr>
              <w:t>слабых сторон</w:t>
            </w:r>
          </w:p>
        </w:tc>
      </w:tr>
      <w:tr w:rsidR="007D66C7" w:rsidRPr="000E4199" w:rsidTr="00867AC7">
        <w:trPr>
          <w:trHeight w:val="599"/>
        </w:trPr>
        <w:tc>
          <w:tcPr>
            <w:tcW w:w="3937" w:type="dxa"/>
          </w:tcPr>
          <w:p w:rsidR="007D66C7" w:rsidRPr="000E4199" w:rsidRDefault="007D66C7" w:rsidP="00CB6359">
            <w:pPr>
              <w:pStyle w:val="TableParagraph"/>
              <w:spacing w:line="291" w:lineRule="exact"/>
              <w:rPr>
                <w:sz w:val="24"/>
                <w:szCs w:val="24"/>
              </w:rPr>
            </w:pPr>
            <w:proofErr w:type="spellStart"/>
            <w:r w:rsidRPr="000E4199">
              <w:rPr>
                <w:color w:val="000009"/>
                <w:sz w:val="24"/>
                <w:szCs w:val="24"/>
              </w:rPr>
              <w:t>Слабые</w:t>
            </w:r>
            <w:proofErr w:type="spellEnd"/>
            <w:r w:rsidR="005A47FD" w:rsidRPr="000E4199">
              <w:rPr>
                <w:color w:val="000009"/>
                <w:sz w:val="24"/>
                <w:szCs w:val="24"/>
                <w:lang w:val="ru-RU"/>
              </w:rPr>
              <w:t xml:space="preserve"> </w:t>
            </w:r>
            <w:proofErr w:type="spellStart"/>
            <w:r w:rsidRPr="000E4199">
              <w:rPr>
                <w:color w:val="000009"/>
                <w:sz w:val="24"/>
                <w:szCs w:val="24"/>
              </w:rPr>
              <w:t>стороны</w:t>
            </w:r>
            <w:proofErr w:type="spellEnd"/>
            <w:r w:rsidRPr="000E4199">
              <w:rPr>
                <w:color w:val="000009"/>
                <w:sz w:val="24"/>
                <w:szCs w:val="24"/>
                <w:lang w:val="ru-RU"/>
              </w:rPr>
              <w:t>-</w:t>
            </w:r>
            <w:proofErr w:type="spellStart"/>
            <w:r w:rsidRPr="000E4199">
              <w:rPr>
                <w:color w:val="000009"/>
                <w:sz w:val="24"/>
                <w:szCs w:val="24"/>
              </w:rPr>
              <w:t>угрозы</w:t>
            </w:r>
            <w:proofErr w:type="spellEnd"/>
          </w:p>
        </w:tc>
        <w:tc>
          <w:tcPr>
            <w:tcW w:w="5675" w:type="dxa"/>
          </w:tcPr>
          <w:p w:rsidR="007D66C7" w:rsidRPr="000E4199" w:rsidRDefault="007D66C7" w:rsidP="00CB6359">
            <w:pPr>
              <w:pStyle w:val="TableParagraph"/>
              <w:tabs>
                <w:tab w:val="left" w:pos="2606"/>
              </w:tabs>
              <w:spacing w:line="291" w:lineRule="exact"/>
              <w:ind w:left="104"/>
              <w:rPr>
                <w:sz w:val="24"/>
                <w:szCs w:val="24"/>
                <w:lang w:val="ru-RU"/>
              </w:rPr>
            </w:pPr>
            <w:r w:rsidRPr="000E4199">
              <w:rPr>
                <w:color w:val="000009"/>
                <w:sz w:val="24"/>
                <w:szCs w:val="24"/>
                <w:lang w:val="ru-RU"/>
              </w:rPr>
              <w:t>Устранение   слабых</w:t>
            </w:r>
            <w:r w:rsidRPr="000E4199">
              <w:rPr>
                <w:color w:val="000009"/>
                <w:sz w:val="24"/>
                <w:szCs w:val="24"/>
                <w:lang w:val="ru-RU"/>
              </w:rPr>
              <w:tab/>
              <w:t>сторон для</w:t>
            </w:r>
            <w:r w:rsidR="00316507" w:rsidRPr="000E4199">
              <w:rPr>
                <w:color w:val="000009"/>
                <w:sz w:val="24"/>
                <w:szCs w:val="24"/>
                <w:lang w:val="ru-RU"/>
              </w:rPr>
              <w:t xml:space="preserve"> </w:t>
            </w:r>
            <w:r w:rsidRPr="000E4199">
              <w:rPr>
                <w:color w:val="000009"/>
                <w:sz w:val="24"/>
                <w:szCs w:val="24"/>
                <w:lang w:val="ru-RU"/>
              </w:rPr>
              <w:t>преодоления</w:t>
            </w:r>
          </w:p>
          <w:p w:rsidR="007D66C7" w:rsidRPr="000E4199" w:rsidRDefault="007D66C7" w:rsidP="00CB6359">
            <w:pPr>
              <w:pStyle w:val="TableParagraph"/>
              <w:spacing w:before="1" w:line="287" w:lineRule="exact"/>
              <w:ind w:left="104"/>
              <w:rPr>
                <w:sz w:val="24"/>
                <w:szCs w:val="24"/>
                <w:lang w:val="ru-RU"/>
              </w:rPr>
            </w:pPr>
            <w:r w:rsidRPr="000E4199">
              <w:rPr>
                <w:color w:val="000009"/>
                <w:sz w:val="24"/>
                <w:szCs w:val="24"/>
                <w:lang w:val="ru-RU"/>
              </w:rPr>
              <w:t>угроз</w:t>
            </w:r>
          </w:p>
        </w:tc>
      </w:tr>
    </w:tbl>
    <w:p w:rsidR="005A47FD" w:rsidRPr="000E4199" w:rsidRDefault="005A47FD" w:rsidP="00867AC7">
      <w:pPr>
        <w:pStyle w:val="a0"/>
        <w:tabs>
          <w:tab w:val="left" w:pos="9214"/>
        </w:tabs>
        <w:ind w:right="2" w:firstLine="707"/>
        <w:jc w:val="both"/>
      </w:pPr>
    </w:p>
    <w:p w:rsidR="00867AC7" w:rsidRPr="000E4199" w:rsidRDefault="00867AC7" w:rsidP="00867AC7">
      <w:pPr>
        <w:pStyle w:val="a0"/>
        <w:tabs>
          <w:tab w:val="left" w:pos="9214"/>
        </w:tabs>
        <w:ind w:right="2" w:firstLine="707"/>
        <w:jc w:val="both"/>
      </w:pPr>
      <w:r w:rsidRPr="000E4199">
        <w:t>SWOT</w:t>
      </w:r>
      <w:r w:rsidRPr="000E4199">
        <w:rPr>
          <w:b/>
        </w:rPr>
        <w:t>-</w:t>
      </w:r>
      <w:r w:rsidRPr="000E4199">
        <w:t>анализ позволил выделить приоритетную линию развития Учреждения - создание условий для обеспечения высокого качества дошкольного образования в соответствии с ФГОС ДО через совершенствование модели детского сада, как открытого развивающего образовательного пространства, в условиях обновления содержания дошкольного образования, меняющимися запросами родителей и перспективными задачами развития образования Белгородской области.</w:t>
      </w:r>
    </w:p>
    <w:p w:rsidR="007D66C7" w:rsidRPr="000E4199" w:rsidRDefault="007D66C7" w:rsidP="007D66C7">
      <w:pPr>
        <w:pStyle w:val="a0"/>
        <w:tabs>
          <w:tab w:val="left" w:pos="9214"/>
        </w:tabs>
        <w:spacing w:before="89"/>
        <w:ind w:right="2" w:firstLine="851"/>
        <w:jc w:val="both"/>
      </w:pPr>
    </w:p>
    <w:p w:rsidR="00B964DB" w:rsidRPr="000E4199" w:rsidRDefault="00F30B18" w:rsidP="000F001B">
      <w:pPr>
        <w:pStyle w:val="a5"/>
        <w:numPr>
          <w:ilvl w:val="1"/>
          <w:numId w:val="48"/>
        </w:numPr>
        <w:spacing w:after="0" w:line="296" w:lineRule="exact"/>
        <w:ind w:left="0" w:right="2" w:firstLine="0"/>
        <w:jc w:val="both"/>
        <w:rPr>
          <w:rFonts w:ascii="Times New Roman" w:hAnsi="Times New Roman" w:cs="Times New Roman"/>
          <w:b/>
          <w:sz w:val="28"/>
          <w:szCs w:val="28"/>
        </w:rPr>
      </w:pPr>
      <w:r w:rsidRPr="000E4199">
        <w:rPr>
          <w:rFonts w:ascii="Times New Roman" w:eastAsia="Times New Roman" w:hAnsi="Times New Roman" w:cs="Times New Roman"/>
          <w:b/>
          <w:color w:val="000000"/>
          <w:sz w:val="28"/>
          <w:szCs w:val="28"/>
        </w:rPr>
        <w:t>PE</w:t>
      </w:r>
      <w:r w:rsidRPr="000E4199">
        <w:rPr>
          <w:rFonts w:ascii="Times New Roman" w:eastAsia="Times New Roman" w:hAnsi="Times New Roman" w:cs="Times New Roman"/>
          <w:b/>
          <w:color w:val="000000"/>
          <w:spacing w:val="1"/>
          <w:sz w:val="28"/>
          <w:szCs w:val="28"/>
        </w:rPr>
        <w:t>S</w:t>
      </w:r>
      <w:r w:rsidRPr="000E4199">
        <w:rPr>
          <w:rFonts w:ascii="Times New Roman" w:eastAsia="Times New Roman" w:hAnsi="Times New Roman" w:cs="Times New Roman"/>
          <w:b/>
          <w:color w:val="000000"/>
          <w:sz w:val="28"/>
          <w:szCs w:val="28"/>
        </w:rPr>
        <w:t>T-анали</w:t>
      </w:r>
      <w:r w:rsidRPr="000E4199">
        <w:rPr>
          <w:rFonts w:ascii="Times New Roman" w:eastAsia="Times New Roman" w:hAnsi="Times New Roman" w:cs="Times New Roman"/>
          <w:b/>
          <w:color w:val="000000"/>
          <w:spacing w:val="27"/>
          <w:sz w:val="28"/>
          <w:szCs w:val="28"/>
        </w:rPr>
        <w:t>з</w:t>
      </w:r>
    </w:p>
    <w:p w:rsidR="00D70FA3" w:rsidRPr="000E4199" w:rsidRDefault="00D70FA3" w:rsidP="00D70FA3">
      <w:pPr>
        <w:spacing w:after="0" w:line="296" w:lineRule="exact"/>
        <w:ind w:right="2"/>
        <w:jc w:val="both"/>
        <w:rPr>
          <w:rFonts w:ascii="Times New Roman" w:hAnsi="Times New Roman" w:cs="Times New Roman"/>
          <w:b/>
          <w:sz w:val="28"/>
          <w:szCs w:val="28"/>
        </w:rPr>
      </w:pPr>
    </w:p>
    <w:p w:rsidR="00D70FA3" w:rsidRPr="000E4199" w:rsidRDefault="00D70FA3" w:rsidP="00D70FA3">
      <w:pPr>
        <w:pStyle w:val="c18"/>
        <w:shd w:val="clear" w:color="auto" w:fill="FFFFFF"/>
        <w:spacing w:before="0" w:beforeAutospacing="0" w:after="0" w:afterAutospacing="0"/>
        <w:ind w:firstLine="850"/>
        <w:jc w:val="both"/>
        <w:rPr>
          <w:rFonts w:ascii="Liberation Serif" w:hAnsi="Liberation Serif"/>
          <w:color w:val="000000"/>
          <w:sz w:val="28"/>
          <w:szCs w:val="28"/>
        </w:rPr>
      </w:pPr>
      <w:r w:rsidRPr="000E4199">
        <w:rPr>
          <w:rStyle w:val="c6"/>
          <w:color w:val="000000"/>
          <w:sz w:val="28"/>
          <w:szCs w:val="28"/>
        </w:rPr>
        <w:t>На сегодняшний день внешняя среда имеет определяющее значение для всех без исключения организаций. В целях развития в условиях чрезвычайно динамичной внешней среды образовательной организации необходимо гибко и профессионально реагировать на  изменения, а также активно выстраивать стратегию развития. Поэтому,</w:t>
      </w:r>
      <w:r w:rsidR="005A47FD" w:rsidRPr="000E4199">
        <w:rPr>
          <w:rStyle w:val="c6"/>
          <w:color w:val="000000"/>
          <w:sz w:val="28"/>
          <w:szCs w:val="28"/>
        </w:rPr>
        <w:t xml:space="preserve"> </w:t>
      </w:r>
      <w:r w:rsidRPr="000E4199">
        <w:rPr>
          <w:rStyle w:val="c6"/>
          <w:color w:val="000000"/>
          <w:sz w:val="28"/>
          <w:szCs w:val="28"/>
        </w:rPr>
        <w:t xml:space="preserve">важное значение в рыночных условиях имеет стратегическое управление, информационной основой которого является анализ макро- и микроокружения учреждения. Способность адаптироваться к внешней среде - основное условие для успешной деятельности любой ОО. Вместе с тем, существует противоречие между назревшей необходимостью обеспечить своей ОО достойное место </w:t>
      </w:r>
      <w:r w:rsidRPr="000E4199">
        <w:rPr>
          <w:rStyle w:val="c6"/>
          <w:color w:val="000000"/>
          <w:sz w:val="28"/>
          <w:szCs w:val="28"/>
        </w:rPr>
        <w:lastRenderedPageBreak/>
        <w:t>на рынке образовательных услуг и активным использованием для решения этой проблемы маркетинговых мероприятий на основе стратегического анализа. Для того, чтобы образовательная организация была конкурентоспособной в долгосрочной перспективе, её директор должен уметь предвидеть  риски и  трудности, которые могут возникнуть на её пути в  процессе реализации стратегии развития и, то, какие новые возможности могут открыться.</w:t>
      </w:r>
    </w:p>
    <w:p w:rsidR="00D70FA3" w:rsidRPr="000E4199" w:rsidRDefault="00D70FA3" w:rsidP="00D70FA3">
      <w:pPr>
        <w:pStyle w:val="c18"/>
        <w:shd w:val="clear" w:color="auto" w:fill="FFFFFF"/>
        <w:spacing w:before="0" w:beforeAutospacing="0" w:after="0" w:afterAutospacing="0"/>
        <w:ind w:firstLine="850"/>
        <w:jc w:val="both"/>
        <w:rPr>
          <w:rFonts w:ascii="Liberation Serif" w:hAnsi="Liberation Serif"/>
          <w:color w:val="000000"/>
          <w:sz w:val="28"/>
          <w:szCs w:val="28"/>
        </w:rPr>
      </w:pPr>
      <w:r w:rsidRPr="000E4199">
        <w:rPr>
          <w:rStyle w:val="c6"/>
          <w:color w:val="000000"/>
          <w:sz w:val="28"/>
          <w:szCs w:val="28"/>
        </w:rPr>
        <w:t>В современных условиях от образовательной организации требуется: постоянно повышать квалификацию и переподготовку  сотрудников, поддерживать репутацию на высоком уровне, внедрять инновации, совершенствовать методы маркетинга, устанавливать долговременные связи с органами власти, другими образовательными организациями, СМИ, учреждениями культуры и спорта, тем самым расширять спектр образовательных услуг для населения. Профессиональное использование актуальных методов стратегического анализа внешней и внутренней среды может стать одним из факторов укрепления положения образовательной организации в условиях конкуренции на рынке образовательных услуг.</w:t>
      </w:r>
    </w:p>
    <w:p w:rsidR="00D70FA3" w:rsidRPr="000E4199" w:rsidRDefault="00D70FA3" w:rsidP="00D70FA3">
      <w:pPr>
        <w:pStyle w:val="c18"/>
        <w:shd w:val="clear" w:color="auto" w:fill="FFFFFF"/>
        <w:spacing w:before="0" w:beforeAutospacing="0" w:after="0" w:afterAutospacing="0"/>
        <w:ind w:firstLine="850"/>
        <w:jc w:val="both"/>
        <w:rPr>
          <w:rFonts w:ascii="Liberation Serif" w:hAnsi="Liberation Serif"/>
          <w:color w:val="000000"/>
          <w:sz w:val="28"/>
          <w:szCs w:val="28"/>
        </w:rPr>
      </w:pPr>
      <w:r w:rsidRPr="000E4199">
        <w:rPr>
          <w:rStyle w:val="c6"/>
          <w:color w:val="000000"/>
          <w:sz w:val="28"/>
          <w:szCs w:val="28"/>
        </w:rPr>
        <w:t>Существует несколько методов анализа маркетинговой среды (SWOT-анализ</w:t>
      </w:r>
      <w:r w:rsidRPr="000E4199">
        <w:rPr>
          <w:rStyle w:val="c7"/>
          <w:b/>
          <w:bCs/>
          <w:color w:val="000000"/>
          <w:sz w:val="28"/>
          <w:szCs w:val="28"/>
        </w:rPr>
        <w:t>, </w:t>
      </w:r>
      <w:r w:rsidRPr="000E4199">
        <w:rPr>
          <w:rStyle w:val="c6"/>
          <w:color w:val="000000"/>
          <w:sz w:val="28"/>
          <w:szCs w:val="28"/>
        </w:rPr>
        <w:t>PEST-анализ, метод Бостонской консалтинговой группы – БКГ-матрица и др.)</w:t>
      </w:r>
    </w:p>
    <w:p w:rsidR="00D70FA3" w:rsidRPr="000E4199" w:rsidRDefault="00D70FA3" w:rsidP="00D70FA3">
      <w:pPr>
        <w:pStyle w:val="c18"/>
        <w:shd w:val="clear" w:color="auto" w:fill="FFFFFF"/>
        <w:spacing w:before="0" w:beforeAutospacing="0" w:after="0" w:afterAutospacing="0"/>
        <w:ind w:firstLine="850"/>
        <w:jc w:val="both"/>
        <w:rPr>
          <w:rFonts w:ascii="Liberation Serif" w:hAnsi="Liberation Serif"/>
          <w:color w:val="000000"/>
          <w:sz w:val="28"/>
          <w:szCs w:val="28"/>
        </w:rPr>
      </w:pPr>
      <w:r w:rsidRPr="000E4199">
        <w:rPr>
          <w:rStyle w:val="c6"/>
          <w:color w:val="000000"/>
          <w:sz w:val="28"/>
          <w:szCs w:val="28"/>
        </w:rPr>
        <w:t>Методика PEST-анализа позволяет образовательной организации произвести оценку состояния важнейших факторов окружающей макросреды и прогноз их развития для выявления потенциальных рисков и открывающихся новых возможностей.</w:t>
      </w:r>
    </w:p>
    <w:p w:rsidR="00D70FA3" w:rsidRPr="000E4199" w:rsidRDefault="00CB5DDE" w:rsidP="00D70FA3">
      <w:pPr>
        <w:pStyle w:val="c18"/>
        <w:shd w:val="clear" w:color="auto" w:fill="FFFFFF"/>
        <w:spacing w:before="0" w:beforeAutospacing="0" w:after="0" w:afterAutospacing="0"/>
        <w:ind w:firstLine="850"/>
        <w:jc w:val="both"/>
        <w:rPr>
          <w:rStyle w:val="c6"/>
          <w:color w:val="000000"/>
          <w:sz w:val="28"/>
          <w:szCs w:val="28"/>
        </w:rPr>
      </w:pPr>
      <w:r w:rsidRPr="000E4199">
        <w:rPr>
          <w:rStyle w:val="c6"/>
          <w:color w:val="000000"/>
          <w:sz w:val="28"/>
          <w:szCs w:val="28"/>
        </w:rPr>
        <w:t xml:space="preserve">Факторы, которые </w:t>
      </w:r>
      <w:r w:rsidR="00D70FA3" w:rsidRPr="000E4199">
        <w:rPr>
          <w:rStyle w:val="c6"/>
          <w:color w:val="000000"/>
          <w:sz w:val="28"/>
          <w:szCs w:val="28"/>
        </w:rPr>
        <w:t>могут оказывать влияние на стратегию развития образовательной организации и рассматриваемые в ходе PEST-анализа, представлены в таблице:</w:t>
      </w:r>
    </w:p>
    <w:p w:rsidR="00D70FA3" w:rsidRPr="000E4199" w:rsidRDefault="00D70FA3" w:rsidP="00D70FA3">
      <w:pPr>
        <w:spacing w:after="0" w:line="240" w:lineRule="auto"/>
        <w:ind w:firstLine="850"/>
        <w:jc w:val="right"/>
        <w:rPr>
          <w:rFonts w:ascii="Liberation Serif" w:eastAsia="Times New Roman" w:hAnsi="Liberation Serif" w:cs="Times New Roman"/>
          <w:color w:val="000000"/>
          <w:sz w:val="24"/>
          <w:szCs w:val="24"/>
          <w:lang w:eastAsia="ru-RU"/>
        </w:rPr>
      </w:pPr>
    </w:p>
    <w:tbl>
      <w:tblPr>
        <w:tblW w:w="9610" w:type="dxa"/>
        <w:tblInd w:w="-56" w:type="dxa"/>
        <w:tblCellMar>
          <w:top w:w="15" w:type="dxa"/>
          <w:left w:w="15" w:type="dxa"/>
          <w:bottom w:w="15" w:type="dxa"/>
          <w:right w:w="15" w:type="dxa"/>
        </w:tblCellMar>
        <w:tblLook w:val="04A0" w:firstRow="1" w:lastRow="0" w:firstColumn="1" w:lastColumn="0" w:noHBand="0" w:noVBand="1"/>
      </w:tblPr>
      <w:tblGrid>
        <w:gridCol w:w="4790"/>
        <w:gridCol w:w="4820"/>
      </w:tblGrid>
      <w:tr w:rsidR="00D70FA3" w:rsidRPr="000E4199" w:rsidTr="00D70FA3">
        <w:tc>
          <w:tcPr>
            <w:tcW w:w="47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6" w:type="dxa"/>
              <w:left w:w="56" w:type="dxa"/>
              <w:bottom w:w="56" w:type="dxa"/>
              <w:right w:w="56" w:type="dxa"/>
            </w:tcMar>
            <w:hideMark/>
          </w:tcPr>
          <w:p w:rsidR="00D70FA3" w:rsidRPr="000E4199" w:rsidRDefault="00D70FA3" w:rsidP="00D70FA3">
            <w:pPr>
              <w:spacing w:after="0" w:line="0" w:lineRule="atLeast"/>
              <w:jc w:val="center"/>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t>Факторы PEST(макро-)–анализа</w:t>
            </w:r>
          </w:p>
        </w:tc>
        <w:tc>
          <w:tcPr>
            <w:tcW w:w="48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6" w:type="dxa"/>
              <w:left w:w="56" w:type="dxa"/>
              <w:bottom w:w="56" w:type="dxa"/>
              <w:right w:w="56" w:type="dxa"/>
            </w:tcMar>
            <w:hideMark/>
          </w:tcPr>
          <w:p w:rsidR="00D70FA3" w:rsidRPr="000E4199" w:rsidRDefault="00D70FA3" w:rsidP="00D70FA3">
            <w:pPr>
              <w:spacing w:after="0" w:line="0" w:lineRule="atLeast"/>
              <w:jc w:val="center"/>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t>Влияние на ОО (в том числе на ДО)</w:t>
            </w:r>
          </w:p>
        </w:tc>
      </w:tr>
      <w:tr w:rsidR="00D70FA3" w:rsidRPr="000E4199" w:rsidTr="00D70FA3">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t>Политические:</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Текущее законодательство в области образования (Федеральный Закон об образовании в Российской Федерации № 243-ФЗ от 29.12.2012 г., Федеральные Государственные Образовательные Стандарты и т.д.) обеспечивают государственное регулирование системы образования;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Будущие изменения в законодательстве;</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−Европейское/международное законодательство (Конвенция о правах ребенка);</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Регулирующие органы и нормы;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−Правительственная политика, Президентская программа;</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lastRenderedPageBreak/>
              <w:t>− Торговая политика;</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−Ужесточение госконтроля за деятельностью бизнес-субъектов и штрафные санкции (</w:t>
            </w:r>
            <w:proofErr w:type="spellStart"/>
            <w:r w:rsidRPr="000E4199">
              <w:rPr>
                <w:rFonts w:ascii="Times New Roman" w:eastAsia="Times New Roman" w:hAnsi="Times New Roman" w:cs="Times New Roman"/>
                <w:color w:val="000000"/>
                <w:sz w:val="24"/>
                <w:szCs w:val="24"/>
                <w:lang w:eastAsia="ru-RU"/>
              </w:rPr>
              <w:t>госзакупки</w:t>
            </w:r>
            <w:proofErr w:type="spellEnd"/>
            <w:r w:rsidRPr="000E4199">
              <w:rPr>
                <w:rFonts w:ascii="Times New Roman" w:eastAsia="Times New Roman" w:hAnsi="Times New Roman" w:cs="Times New Roman"/>
                <w:color w:val="000000"/>
                <w:sz w:val="24"/>
                <w:szCs w:val="24"/>
                <w:lang w:eastAsia="ru-RU"/>
              </w:rPr>
              <w:t>);</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Финансирование, гранты и инициативы;</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Экологические проблемы.</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-Позволяет решать вопросы долгосрочного планирования, создавая стабильную обстановку в ОО- чётко обозначенный государственный заказ и государственные ориентиры по отношению к образовательной системе;</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-Позволяет ОО выбрать собственную линию развития, выработать свою концепцию и одновременно диктует некоторые внутренние преобразования;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-В ОО возникает  необходимость регулярной правовой поддержки;</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xml:space="preserve">-ставит руководителя ОО перед необходимостью заниматься PR–технологиями, переосмысливать свою </w:t>
            </w:r>
            <w:r w:rsidRPr="000E4199">
              <w:rPr>
                <w:rFonts w:ascii="Times New Roman" w:eastAsia="Times New Roman" w:hAnsi="Times New Roman" w:cs="Times New Roman"/>
                <w:color w:val="000000"/>
                <w:sz w:val="24"/>
                <w:szCs w:val="24"/>
                <w:lang w:eastAsia="ru-RU"/>
              </w:rPr>
              <w:lastRenderedPageBreak/>
              <w:t>деятельность, осуществлять научно-методическую работу в этом направлении.</w:t>
            </w:r>
          </w:p>
        </w:tc>
      </w:tr>
      <w:tr w:rsidR="00D70FA3" w:rsidRPr="000E4199" w:rsidTr="00D70FA3">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lastRenderedPageBreak/>
              <w:t>Экономические:</w:t>
            </w:r>
            <w:r w:rsidRPr="000E4199">
              <w:rPr>
                <w:rFonts w:ascii="Times New Roman" w:eastAsia="Times New Roman" w:hAnsi="Times New Roman" w:cs="Times New Roman"/>
                <w:color w:val="000000"/>
                <w:sz w:val="24"/>
                <w:szCs w:val="24"/>
                <w:lang w:eastAsia="ru-RU"/>
              </w:rPr>
              <w:br/>
              <w:t>− Экономическая ситуация и тенденции в стране;</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Уровень инфляции;</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Инвестиционный климат в отрасли;</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Заграничные экономические системы и тенденции;</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Общие проблемы налогообложения;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−Сезонность / влияние погоды (заболеваемость детей, выполнение норм питания);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Рынок и торговые циклы (</w:t>
            </w:r>
            <w:proofErr w:type="spellStart"/>
            <w:r w:rsidRPr="000E4199">
              <w:rPr>
                <w:rFonts w:ascii="Times New Roman" w:eastAsia="Times New Roman" w:hAnsi="Times New Roman" w:cs="Times New Roman"/>
                <w:color w:val="000000"/>
                <w:sz w:val="24"/>
                <w:szCs w:val="24"/>
                <w:lang w:eastAsia="ru-RU"/>
              </w:rPr>
              <w:t>госзакупки</w:t>
            </w:r>
            <w:proofErr w:type="spellEnd"/>
            <w:r w:rsidRPr="000E4199">
              <w:rPr>
                <w:rFonts w:ascii="Times New Roman" w:eastAsia="Times New Roman" w:hAnsi="Times New Roman" w:cs="Times New Roman"/>
                <w:color w:val="000000"/>
                <w:sz w:val="24"/>
                <w:szCs w:val="24"/>
                <w:lang w:eastAsia="ru-RU"/>
              </w:rPr>
              <w:t>);</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Платежеспособный спрос;</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Специфика деятельности ;</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Потребности детей, посещающих/не посещающих ОО;</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−Основные внешние издержки (на содержание и приобретение имущества).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9F4FD7" w:rsidRPr="000E4199" w:rsidRDefault="009F4FD7" w:rsidP="00D70FA3">
            <w:pPr>
              <w:spacing w:after="0" w:line="240" w:lineRule="auto"/>
              <w:rPr>
                <w:rFonts w:ascii="Times New Roman" w:eastAsia="Times New Roman" w:hAnsi="Times New Roman" w:cs="Times New Roman"/>
                <w:color w:val="000000"/>
                <w:sz w:val="24"/>
                <w:szCs w:val="24"/>
                <w:lang w:eastAsia="ru-RU"/>
              </w:rPr>
            </w:pP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-способствует формированию системы образования как рыночной сферы;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-позволяет самостоятельно определять и реализовывать финансовую политику, однако можно предвидеть и ряд негативных последствий (ликвидация логопедических групп, вынужденное  сокращение кадров);</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-побуждает ОО к поиску альтернативных источников</w:t>
            </w:r>
            <w:r w:rsidRPr="000E4199">
              <w:rPr>
                <w:rFonts w:ascii="Times New Roman" w:eastAsia="Times New Roman" w:hAnsi="Times New Roman" w:cs="Times New Roman"/>
                <w:color w:val="000000"/>
                <w:sz w:val="24"/>
                <w:szCs w:val="24"/>
                <w:lang w:eastAsia="ru-RU"/>
              </w:rPr>
              <w:br/>
              <w:t>финансирования (гранты, получение инвестиций от предприятий, оказание платных дополнительных образовательных услуг и др.);</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-реализация маркетингового подхода к управлению, стратегическому и тактическому планированию</w:t>
            </w:r>
          </w:p>
        </w:tc>
      </w:tr>
      <w:tr w:rsidR="00D70FA3" w:rsidRPr="000E4199" w:rsidTr="00D70FA3">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t>Социальные</w:t>
            </w:r>
            <w:r w:rsidRPr="000E4199">
              <w:rPr>
                <w:rFonts w:ascii="Times New Roman" w:eastAsia="Times New Roman" w:hAnsi="Times New Roman" w:cs="Times New Roman"/>
                <w:color w:val="000000"/>
                <w:sz w:val="24"/>
                <w:szCs w:val="24"/>
                <w:lang w:eastAsia="ru-RU"/>
              </w:rPr>
              <w:t>:</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Демография;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−Изменения законодательства, затрагивающие социальные факторы;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Структура доходов и расходов (сметы);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Базовые ценности населения;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Тенденции образа жизни;</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Бренд, репутация, имидж ОО;</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Модели поведения родителей;</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Мода и образцы для подражания («А вот у нас раньше в  другой школе (саду)…»);</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Главные события и факторы влияния;</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Предпочтения воспитанников;</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Представления СМИ;</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Этнические / религиозные факторы;</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Реклама и связи с общественностью.</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-демографический рост способствует повышению спроса на вакантные места в дошкольных группах, классах школы, а следовательно — на увеличение набора детей;</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ведение целенаправленной работы по созданию привлекательного имиджа ОО для потенциальных и реальных потребителей услуг;</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-расширение спектра социального партнерства;</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на выбор ОО влияет расположение около дома, престиж воспитателя или педагога, преемственность в работе на всех уровнях образования и слаженность в работе структурных подразделений образовательной организации;</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-обеспечение ребенку психологического комфорта и безопасности.</w:t>
            </w:r>
          </w:p>
        </w:tc>
      </w:tr>
      <w:tr w:rsidR="00D70FA3" w:rsidRPr="000E4199" w:rsidTr="00D70FA3">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b/>
                <w:bCs/>
                <w:color w:val="000000"/>
                <w:sz w:val="24"/>
                <w:szCs w:val="24"/>
                <w:lang w:eastAsia="ru-RU"/>
              </w:rPr>
              <w:t>Технологические:</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−Финансирование внедрения современных образовательных технологий;</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Внедрение инноваци</w:t>
            </w:r>
            <w:r w:rsidR="00CB5DDE" w:rsidRPr="000E4199">
              <w:rPr>
                <w:rFonts w:ascii="Times New Roman" w:eastAsia="Times New Roman" w:hAnsi="Times New Roman" w:cs="Times New Roman"/>
                <w:color w:val="000000"/>
                <w:sz w:val="24"/>
                <w:szCs w:val="24"/>
                <w:lang w:eastAsia="ru-RU"/>
              </w:rPr>
              <w:t>о</w:t>
            </w:r>
            <w:r w:rsidRPr="000E4199">
              <w:rPr>
                <w:rFonts w:ascii="Times New Roman" w:eastAsia="Times New Roman" w:hAnsi="Times New Roman" w:cs="Times New Roman"/>
                <w:color w:val="000000"/>
                <w:sz w:val="24"/>
                <w:szCs w:val="24"/>
                <w:lang w:eastAsia="ru-RU"/>
              </w:rPr>
              <w:t>нных технологий;</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Производственная ёмкость, уровень;</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lastRenderedPageBreak/>
              <w:t>− Информация и коммуникации, влияние интернета;</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Законодательство по технологиям;</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Потенциал инноваций;</w:t>
            </w:r>
          </w:p>
          <w:p w:rsidR="00D70FA3" w:rsidRPr="000E4199" w:rsidRDefault="00D70FA3" w:rsidP="00D70FA3">
            <w:pPr>
              <w:spacing w:after="0" w:line="0" w:lineRule="atLeast"/>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Доступ к технологиям, лицензирование, патенты</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lastRenderedPageBreak/>
              <w:t>С одной стороны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повышается информативность образовательной среды,</w:t>
            </w:r>
          </w:p>
          <w:p w:rsidR="00D70FA3" w:rsidRPr="000E4199" w:rsidRDefault="00D70FA3" w:rsidP="00D70FA3">
            <w:pPr>
              <w:spacing w:after="0" w:line="240" w:lineRule="auto"/>
              <w:rPr>
                <w:rFonts w:ascii="Times New Roman" w:eastAsia="Times New Roman" w:hAnsi="Times New Roman" w:cs="Times New Roman"/>
                <w:color w:val="000000"/>
                <w:sz w:val="24"/>
                <w:szCs w:val="24"/>
                <w:lang w:eastAsia="ru-RU"/>
              </w:rPr>
            </w:pPr>
            <w:r w:rsidRPr="000E4199">
              <w:rPr>
                <w:rFonts w:ascii="Times New Roman" w:eastAsia="Times New Roman" w:hAnsi="Times New Roman" w:cs="Times New Roman"/>
                <w:color w:val="000000"/>
                <w:sz w:val="24"/>
                <w:szCs w:val="24"/>
                <w:lang w:eastAsia="ru-RU"/>
              </w:rPr>
              <w:t xml:space="preserve">с другой - ставит перед необходимостью качественной новой подготовки кадров в </w:t>
            </w:r>
            <w:r w:rsidRPr="000E4199">
              <w:rPr>
                <w:rFonts w:ascii="Times New Roman" w:eastAsia="Times New Roman" w:hAnsi="Times New Roman" w:cs="Times New Roman"/>
                <w:color w:val="000000"/>
                <w:sz w:val="24"/>
                <w:szCs w:val="24"/>
                <w:lang w:eastAsia="ru-RU"/>
              </w:rPr>
              <w:lastRenderedPageBreak/>
              <w:t>условиях применения  методов и приёмов воспитания на основе современных технологий и внедрения инновационных технологий.</w:t>
            </w:r>
          </w:p>
          <w:p w:rsidR="00D70FA3" w:rsidRPr="000E4199" w:rsidRDefault="00D70FA3" w:rsidP="00D70FA3">
            <w:pPr>
              <w:spacing w:after="0" w:line="0" w:lineRule="atLeast"/>
              <w:rPr>
                <w:rFonts w:ascii="Times New Roman" w:eastAsia="Times New Roman" w:hAnsi="Times New Roman" w:cs="Times New Roman"/>
                <w:sz w:val="24"/>
                <w:szCs w:val="24"/>
                <w:lang w:eastAsia="ru-RU"/>
              </w:rPr>
            </w:pPr>
          </w:p>
        </w:tc>
      </w:tr>
    </w:tbl>
    <w:p w:rsidR="00C540A1" w:rsidRPr="000E4199" w:rsidRDefault="00C540A1" w:rsidP="00E25A8D">
      <w:pPr>
        <w:spacing w:after="0" w:line="296" w:lineRule="exact"/>
        <w:ind w:right="2"/>
        <w:rPr>
          <w:rFonts w:ascii="Times New Roman" w:hAnsi="Times New Roman" w:cs="Times New Roman"/>
          <w:b/>
          <w:sz w:val="28"/>
          <w:szCs w:val="28"/>
        </w:rPr>
      </w:pPr>
    </w:p>
    <w:p w:rsidR="00C540A1" w:rsidRPr="000E4199" w:rsidRDefault="00C540A1" w:rsidP="00E25A8D">
      <w:pPr>
        <w:spacing w:after="0" w:line="296" w:lineRule="exact"/>
        <w:ind w:right="2"/>
        <w:rPr>
          <w:rFonts w:ascii="Times New Roman" w:hAnsi="Times New Roman" w:cs="Times New Roman"/>
          <w:b/>
          <w:sz w:val="28"/>
          <w:szCs w:val="28"/>
        </w:rPr>
      </w:pPr>
    </w:p>
    <w:p w:rsidR="00FF7C72" w:rsidRPr="000E4199" w:rsidRDefault="00FF7C72"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Default="00316507"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Default="00FF203D" w:rsidP="00E25A8D">
      <w:pPr>
        <w:spacing w:after="0" w:line="296" w:lineRule="exact"/>
        <w:ind w:right="2"/>
        <w:rPr>
          <w:rFonts w:ascii="Times New Roman" w:hAnsi="Times New Roman" w:cs="Times New Roman"/>
          <w:b/>
          <w:sz w:val="28"/>
          <w:szCs w:val="28"/>
        </w:rPr>
      </w:pPr>
    </w:p>
    <w:p w:rsidR="00FF203D" w:rsidRPr="000E4199" w:rsidRDefault="00FF203D"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316507" w:rsidRPr="000E4199" w:rsidRDefault="00316507" w:rsidP="00E25A8D">
      <w:pPr>
        <w:spacing w:after="0" w:line="296" w:lineRule="exact"/>
        <w:ind w:right="2"/>
        <w:rPr>
          <w:rFonts w:ascii="Times New Roman" w:hAnsi="Times New Roman" w:cs="Times New Roman"/>
          <w:b/>
          <w:sz w:val="28"/>
          <w:szCs w:val="28"/>
        </w:rPr>
      </w:pPr>
    </w:p>
    <w:p w:rsidR="00FF7C72" w:rsidRPr="000E4199" w:rsidRDefault="00FF7C72" w:rsidP="00E25A8D">
      <w:pPr>
        <w:spacing w:after="0" w:line="296" w:lineRule="exact"/>
        <w:ind w:right="2"/>
        <w:rPr>
          <w:rFonts w:ascii="Times New Roman" w:hAnsi="Times New Roman" w:cs="Times New Roman"/>
          <w:b/>
          <w:sz w:val="28"/>
          <w:szCs w:val="28"/>
        </w:rPr>
      </w:pPr>
    </w:p>
    <w:p w:rsidR="00FF7C72" w:rsidRPr="000E4199" w:rsidRDefault="00FF7C72" w:rsidP="00E25A8D">
      <w:pPr>
        <w:spacing w:after="0" w:line="296" w:lineRule="exact"/>
        <w:ind w:right="2"/>
        <w:rPr>
          <w:rFonts w:ascii="Times New Roman" w:hAnsi="Times New Roman" w:cs="Times New Roman"/>
          <w:b/>
          <w:sz w:val="28"/>
          <w:szCs w:val="28"/>
        </w:rPr>
      </w:pPr>
    </w:p>
    <w:p w:rsidR="003F19D0" w:rsidRPr="000E4199" w:rsidRDefault="00F30B18" w:rsidP="00FF203D">
      <w:pPr>
        <w:spacing w:after="0" w:line="296" w:lineRule="exact"/>
        <w:ind w:right="2"/>
        <w:jc w:val="both"/>
        <w:rPr>
          <w:rFonts w:ascii="Times New Roman" w:hAnsi="Times New Roman" w:cs="Times New Roman"/>
          <w:b/>
          <w:sz w:val="28"/>
          <w:szCs w:val="28"/>
        </w:rPr>
      </w:pPr>
      <w:r w:rsidRPr="000E4199">
        <w:rPr>
          <w:rFonts w:ascii="Times New Roman" w:hAnsi="Times New Roman" w:cs="Times New Roman"/>
          <w:b/>
          <w:sz w:val="28"/>
          <w:szCs w:val="28"/>
        </w:rPr>
        <w:lastRenderedPageBreak/>
        <w:t>Р</w:t>
      </w:r>
      <w:r w:rsidR="00E25A8D" w:rsidRPr="000E4199">
        <w:rPr>
          <w:rFonts w:ascii="Times New Roman" w:hAnsi="Times New Roman" w:cs="Times New Roman"/>
          <w:b/>
          <w:sz w:val="28"/>
          <w:szCs w:val="28"/>
        </w:rPr>
        <w:t xml:space="preserve">аздел </w:t>
      </w:r>
      <w:r w:rsidRPr="000E4199">
        <w:rPr>
          <w:rFonts w:ascii="Times New Roman" w:hAnsi="Times New Roman" w:cs="Times New Roman"/>
          <w:b/>
          <w:sz w:val="28"/>
          <w:szCs w:val="28"/>
        </w:rPr>
        <w:t xml:space="preserve"> 3.</w:t>
      </w:r>
      <w:r w:rsidR="00E25A8D"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 xml:space="preserve">КОНЦЕПЦИЯ </w:t>
      </w:r>
      <w:r w:rsidR="00D8069C"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 xml:space="preserve">ЖЕЛАЕМОГО </w:t>
      </w:r>
      <w:r w:rsidR="00D8069C"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 xml:space="preserve">БУДУЩЕГО СОСТОЯНИЯ МБДОУ «ДЕТСКИЙ САД «УЛЫБКА» Г.СТРОИТЕЛЬ» </w:t>
      </w:r>
      <w:r w:rsidR="00E539E7"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КАК СИСТЕМЫ</w:t>
      </w:r>
    </w:p>
    <w:p w:rsidR="00290F69" w:rsidRPr="000E4199" w:rsidRDefault="00290F69" w:rsidP="00290F69">
      <w:pPr>
        <w:spacing w:after="0" w:line="296" w:lineRule="exact"/>
        <w:ind w:right="2"/>
        <w:jc w:val="center"/>
        <w:rPr>
          <w:rFonts w:ascii="Times New Roman" w:hAnsi="Times New Roman" w:cs="Times New Roman"/>
          <w:b/>
          <w:sz w:val="28"/>
          <w:szCs w:val="28"/>
        </w:rPr>
      </w:pPr>
    </w:p>
    <w:p w:rsidR="00290F69" w:rsidRPr="000E4199" w:rsidRDefault="00290F69" w:rsidP="00867597">
      <w:pPr>
        <w:pStyle w:val="a0"/>
        <w:ind w:right="2" w:firstLine="851"/>
        <w:jc w:val="both"/>
      </w:pPr>
      <w:r w:rsidRPr="000E4199">
        <w:t xml:space="preserve">Изменения, происходящие в современном мире, в значительной степени определили перед дошкольным учреждением непростую задачу - построить свою работу так, чтобы она не только соответствовала запросам общества, но и обеспечивала сохранение </w:t>
      </w:r>
      <w:proofErr w:type="spellStart"/>
      <w:r w:rsidRPr="000E4199">
        <w:t>самоценности</w:t>
      </w:r>
      <w:proofErr w:type="spellEnd"/>
      <w:r w:rsidRPr="000E4199">
        <w:t>, неповторимости дошкольного периода детства. Сегодня образовательному учреждению необходимо постоянно доказывать свою привлекательность, оригинальность, необходимость и суметь занять индивидуальную нишу в общем образовательном пространстве. Всё это достигается высоким качеством образовательной деятельности в детском</w:t>
      </w:r>
      <w:r w:rsidR="00CB5DDE" w:rsidRPr="000E4199">
        <w:t xml:space="preserve"> </w:t>
      </w:r>
      <w:r w:rsidRPr="000E4199">
        <w:t>саду.</w:t>
      </w:r>
    </w:p>
    <w:p w:rsidR="00290F69" w:rsidRPr="000E4199" w:rsidRDefault="00290F69" w:rsidP="00867597">
      <w:pPr>
        <w:pStyle w:val="a0"/>
        <w:ind w:right="2" w:firstLine="851"/>
        <w:jc w:val="both"/>
      </w:pPr>
      <w:r w:rsidRPr="000E4199">
        <w:t>Современные ориентиры модернизации с</w:t>
      </w:r>
      <w:r w:rsidR="00024D65" w:rsidRPr="000E4199">
        <w:t>истемы российского образования -</w:t>
      </w:r>
      <w:r w:rsidRPr="000E4199">
        <w:t xml:space="preserve"> доступ</w:t>
      </w:r>
      <w:r w:rsidR="00024D65" w:rsidRPr="000E4199">
        <w:t>ность, качество, эффективность -</w:t>
      </w:r>
      <w:r w:rsidRPr="000E4199">
        <w:t xml:space="preserve"> предъявляют повышенные требования к организации образовательной деятельности в дошкольном учреждении.</w:t>
      </w:r>
    </w:p>
    <w:p w:rsidR="00290F69" w:rsidRPr="000E4199" w:rsidRDefault="00290F69" w:rsidP="00867597">
      <w:pPr>
        <w:pStyle w:val="a0"/>
        <w:ind w:right="2" w:firstLine="851"/>
        <w:jc w:val="both"/>
      </w:pPr>
      <w:r w:rsidRPr="000E4199">
        <w:t>Оптимизация развития системы дошкольного образования возможна лишь при освоении инноваций, способствующих качественным изменениям деятельности</w:t>
      </w:r>
      <w:r w:rsidR="00A463F7" w:rsidRPr="000E4199">
        <w:t xml:space="preserve"> </w:t>
      </w:r>
      <w:r w:rsidRPr="000E4199">
        <w:t>ДОУ.</w:t>
      </w:r>
    </w:p>
    <w:p w:rsidR="00290F69" w:rsidRPr="000E4199" w:rsidRDefault="00290F69" w:rsidP="00867597">
      <w:pPr>
        <w:pStyle w:val="a0"/>
        <w:ind w:right="2" w:firstLine="851"/>
        <w:jc w:val="both"/>
      </w:pPr>
      <w:r w:rsidRPr="000E4199">
        <w:t>Другой аспект модернизации дошкольного образования связан с качественными признаками этого периода - насколько инновации соответствуют насущным потребностям и возможностям ДОУ, удовлетворяют детей, родителей, педагогов, способствуют достижению устойчивых и высоких показателей.</w:t>
      </w:r>
    </w:p>
    <w:p w:rsidR="00262D70" w:rsidRPr="000E4199" w:rsidRDefault="00262D70" w:rsidP="00867597">
      <w:pPr>
        <w:pStyle w:val="a0"/>
        <w:ind w:right="2" w:firstLine="851"/>
        <w:jc w:val="both"/>
      </w:pPr>
      <w:r w:rsidRPr="000E4199">
        <w:t>Наиболее перспективным направлением в системе дошкольного образования</w:t>
      </w:r>
      <w:r w:rsidR="00D8069C" w:rsidRPr="000E4199">
        <w:t xml:space="preserve"> </w:t>
      </w:r>
      <w:r w:rsidRPr="000E4199">
        <w:t>является</w:t>
      </w:r>
      <w:r w:rsidR="00D8069C" w:rsidRPr="000E4199">
        <w:t xml:space="preserve"> </w:t>
      </w:r>
      <w:r w:rsidRPr="000E4199">
        <w:t>поиск</w:t>
      </w:r>
      <w:r w:rsidR="00D8069C" w:rsidRPr="000E4199">
        <w:t xml:space="preserve"> </w:t>
      </w:r>
      <w:r w:rsidRPr="000E4199">
        <w:t>путей,</w:t>
      </w:r>
      <w:r w:rsidR="00D8069C" w:rsidRPr="000E4199">
        <w:t xml:space="preserve"> </w:t>
      </w:r>
      <w:r w:rsidRPr="000E4199">
        <w:t>обеспечивающих</w:t>
      </w:r>
      <w:r w:rsidR="00D8069C" w:rsidRPr="000E4199">
        <w:t xml:space="preserve"> </w:t>
      </w:r>
      <w:r w:rsidRPr="000E4199">
        <w:t>интеграцию</w:t>
      </w:r>
      <w:r w:rsidR="00D8069C" w:rsidRPr="000E4199">
        <w:t xml:space="preserve"> </w:t>
      </w:r>
      <w:r w:rsidRPr="000E4199">
        <w:t>образовательной</w:t>
      </w:r>
      <w:r w:rsidR="00024D65" w:rsidRPr="000E4199">
        <w:t>.</w:t>
      </w:r>
      <w:r w:rsidRPr="000E4199">
        <w:t xml:space="preserve"> Наиболее перспективным направлением в системе дошкольного образования</w:t>
      </w:r>
      <w:r w:rsidR="00D8069C" w:rsidRPr="000E4199">
        <w:t xml:space="preserve"> </w:t>
      </w:r>
      <w:r w:rsidRPr="000E4199">
        <w:t>является</w:t>
      </w:r>
      <w:r w:rsidR="00D8069C" w:rsidRPr="000E4199">
        <w:t xml:space="preserve"> </w:t>
      </w:r>
      <w:r w:rsidRPr="000E4199">
        <w:t>поиск</w:t>
      </w:r>
      <w:r w:rsidR="00D8069C" w:rsidRPr="000E4199">
        <w:t xml:space="preserve"> </w:t>
      </w:r>
      <w:r w:rsidRPr="000E4199">
        <w:t>путей,</w:t>
      </w:r>
      <w:r w:rsidR="00D8069C" w:rsidRPr="000E4199">
        <w:t xml:space="preserve"> </w:t>
      </w:r>
      <w:r w:rsidRPr="000E4199">
        <w:t>обеспечивающих</w:t>
      </w:r>
      <w:r w:rsidR="00D8069C" w:rsidRPr="000E4199">
        <w:t xml:space="preserve"> </w:t>
      </w:r>
      <w:r w:rsidRPr="000E4199">
        <w:t>интеграцию</w:t>
      </w:r>
      <w:r w:rsidR="00D8069C" w:rsidRPr="000E4199">
        <w:t xml:space="preserve"> </w:t>
      </w:r>
      <w:r w:rsidRPr="000E4199">
        <w:t>образовательной</w:t>
      </w:r>
      <w:r w:rsidR="00024D65" w:rsidRPr="000E4199">
        <w:t xml:space="preserve"> деятельности, ориентированную на развитие личности и предусматривающую в своей основе личностно-ориентированную модель образования. Это предполагает существование между взрослыми и детьми отношений сотрудничества и партнерства, нацеливает работников образовательного учреждения на творческое отношение к своей деятельности, формирует у них потребность к постоянному саморазвитию</w:t>
      </w:r>
    </w:p>
    <w:p w:rsidR="00867597" w:rsidRPr="000E4199" w:rsidRDefault="00867597" w:rsidP="00867597">
      <w:pPr>
        <w:pStyle w:val="a0"/>
        <w:ind w:right="2" w:firstLine="851"/>
        <w:jc w:val="both"/>
      </w:pPr>
      <w:r w:rsidRPr="000E4199">
        <w:t>В этой связи перед дошкольным учреждением встала задача создания единой системы образовательной деятельности, построенной на интегративной основе. Должны быть разработаны не только принципы целостного подхода к содержанию образования и оздоровления, но и личностно-ориентированной организации образовательной деятельности, направленной на оздоровление и развитие ребенка с проблемами в</w:t>
      </w:r>
      <w:r w:rsidR="00CB5DDE" w:rsidRPr="000E4199">
        <w:t xml:space="preserve"> </w:t>
      </w:r>
      <w:r w:rsidRPr="000E4199">
        <w:t>здоровье.</w:t>
      </w:r>
    </w:p>
    <w:p w:rsidR="00867597" w:rsidRPr="000E4199" w:rsidRDefault="00867597" w:rsidP="00867597">
      <w:pPr>
        <w:pStyle w:val="a0"/>
        <w:ind w:right="2" w:firstLine="851"/>
        <w:jc w:val="both"/>
      </w:pPr>
      <w:r w:rsidRPr="000E4199">
        <w:t xml:space="preserve">В </w:t>
      </w:r>
      <w:r w:rsidRPr="000E4199">
        <w:rPr>
          <w:spacing w:val="-10"/>
        </w:rPr>
        <w:t xml:space="preserve">дошкольном учреждении </w:t>
      </w:r>
      <w:r w:rsidRPr="000E4199">
        <w:rPr>
          <w:spacing w:val="-9"/>
        </w:rPr>
        <w:t xml:space="preserve">образовательный </w:t>
      </w:r>
      <w:r w:rsidRPr="000E4199">
        <w:rPr>
          <w:spacing w:val="-4"/>
        </w:rPr>
        <w:t xml:space="preserve">процесс должен строиться </w:t>
      </w:r>
      <w:r w:rsidRPr="000E4199">
        <w:rPr>
          <w:spacing w:val="-4"/>
        </w:rPr>
        <w:lastRenderedPageBreak/>
        <w:t>вокруг</w:t>
      </w:r>
      <w:r w:rsidR="00D8069C" w:rsidRPr="000E4199">
        <w:rPr>
          <w:spacing w:val="-4"/>
        </w:rPr>
        <w:t xml:space="preserve"> </w:t>
      </w:r>
      <w:r w:rsidRPr="000E4199">
        <w:rPr>
          <w:spacing w:val="-4"/>
        </w:rPr>
        <w:t>ребенка,</w:t>
      </w:r>
      <w:r w:rsidR="00D8069C" w:rsidRPr="000E4199">
        <w:rPr>
          <w:spacing w:val="-4"/>
        </w:rPr>
        <w:t xml:space="preserve"> </w:t>
      </w:r>
      <w:r w:rsidRPr="000E4199">
        <w:rPr>
          <w:spacing w:val="-4"/>
        </w:rPr>
        <w:t>обеспечивая</w:t>
      </w:r>
      <w:r w:rsidR="00D8069C" w:rsidRPr="000E4199">
        <w:rPr>
          <w:spacing w:val="-4"/>
        </w:rPr>
        <w:t xml:space="preserve"> </w:t>
      </w:r>
      <w:r w:rsidRPr="000E4199">
        <w:rPr>
          <w:spacing w:val="-5"/>
        </w:rPr>
        <w:t xml:space="preserve">своевременное формирование возрастных новообразований детства, </w:t>
      </w:r>
      <w:r w:rsidRPr="000E4199">
        <w:rPr>
          <w:spacing w:val="-6"/>
        </w:rPr>
        <w:t xml:space="preserve">развитие компетентности, самостоятельности, творческой </w:t>
      </w:r>
      <w:r w:rsidRPr="000E4199">
        <w:rPr>
          <w:spacing w:val="-3"/>
        </w:rPr>
        <w:t xml:space="preserve">активности, гуманного </w:t>
      </w:r>
      <w:r w:rsidRPr="000E4199">
        <w:t xml:space="preserve">отношения к окружающим, </w:t>
      </w:r>
      <w:r w:rsidRPr="000E4199">
        <w:rPr>
          <w:spacing w:val="-3"/>
        </w:rPr>
        <w:t xml:space="preserve">получение ребенком качественного </w:t>
      </w:r>
      <w:r w:rsidRPr="000E4199">
        <w:rPr>
          <w:spacing w:val="-4"/>
        </w:rPr>
        <w:t>образования</w:t>
      </w:r>
      <w:r w:rsidR="00CB5DDE" w:rsidRPr="000E4199">
        <w:rPr>
          <w:spacing w:val="-4"/>
        </w:rPr>
        <w:t xml:space="preserve"> </w:t>
      </w:r>
      <w:r w:rsidRPr="000E4199">
        <w:rPr>
          <w:spacing w:val="-3"/>
        </w:rPr>
        <w:t xml:space="preserve">как </w:t>
      </w:r>
      <w:r w:rsidRPr="000E4199">
        <w:rPr>
          <w:spacing w:val="-4"/>
        </w:rPr>
        <w:t>средства</w:t>
      </w:r>
      <w:r w:rsidR="00CB5DDE" w:rsidRPr="000E4199">
        <w:rPr>
          <w:spacing w:val="-4"/>
        </w:rPr>
        <w:t xml:space="preserve"> </w:t>
      </w:r>
      <w:r w:rsidRPr="000E4199">
        <w:rPr>
          <w:spacing w:val="-4"/>
        </w:rPr>
        <w:t>для</w:t>
      </w:r>
      <w:r w:rsidR="00CB5DDE" w:rsidRPr="000E4199">
        <w:rPr>
          <w:spacing w:val="-4"/>
        </w:rPr>
        <w:t xml:space="preserve"> </w:t>
      </w:r>
      <w:r w:rsidRPr="000E4199">
        <w:rPr>
          <w:spacing w:val="-4"/>
        </w:rPr>
        <w:t>перехода</w:t>
      </w:r>
      <w:r w:rsidR="00316507" w:rsidRPr="000E4199">
        <w:rPr>
          <w:spacing w:val="-4"/>
        </w:rPr>
        <w:t xml:space="preserve"> </w:t>
      </w:r>
      <w:r w:rsidRPr="000E4199">
        <w:rPr>
          <w:spacing w:val="-3"/>
        </w:rPr>
        <w:t xml:space="preserve">на </w:t>
      </w:r>
      <w:r w:rsidRPr="000E4199">
        <w:rPr>
          <w:spacing w:val="-4"/>
        </w:rPr>
        <w:t>последующие</w:t>
      </w:r>
      <w:r w:rsidR="00CB5DDE" w:rsidRPr="000E4199">
        <w:rPr>
          <w:spacing w:val="-4"/>
        </w:rPr>
        <w:t xml:space="preserve"> </w:t>
      </w:r>
      <w:r w:rsidRPr="000E4199">
        <w:t xml:space="preserve">возрастные </w:t>
      </w:r>
      <w:r w:rsidRPr="000E4199">
        <w:rPr>
          <w:spacing w:val="-3"/>
        </w:rPr>
        <w:t xml:space="preserve">ступени развития, обучения </w:t>
      </w:r>
      <w:r w:rsidRPr="000E4199">
        <w:t>и воспитания.</w:t>
      </w:r>
    </w:p>
    <w:p w:rsidR="00867597" w:rsidRPr="000E4199" w:rsidRDefault="00867597" w:rsidP="00867597">
      <w:pPr>
        <w:pStyle w:val="a0"/>
        <w:ind w:right="2" w:firstLine="851"/>
        <w:jc w:val="both"/>
      </w:pPr>
      <w:r w:rsidRPr="000E4199">
        <w:rPr>
          <w:b/>
        </w:rPr>
        <w:t xml:space="preserve">Концепция развития ДОУ </w:t>
      </w:r>
      <w:r w:rsidR="00024D65" w:rsidRPr="000E4199">
        <w:t xml:space="preserve">(от лат. </w:t>
      </w:r>
      <w:proofErr w:type="spellStart"/>
      <w:r w:rsidR="00024D65" w:rsidRPr="000E4199">
        <w:t>conceptio</w:t>
      </w:r>
      <w:proofErr w:type="spellEnd"/>
      <w:r w:rsidR="00024D65" w:rsidRPr="000E4199">
        <w:t xml:space="preserve"> -</w:t>
      </w:r>
      <w:r w:rsidRPr="000E4199">
        <w:t xml:space="preserve"> понимание, система) представляет общее направление деятельности учреждения для достижения желаемого состояния в будущем и включает педагогические идеи, цели, принципы образования, стратегию их достижения.</w:t>
      </w:r>
    </w:p>
    <w:p w:rsidR="00867597" w:rsidRPr="000E4199" w:rsidRDefault="00867597" w:rsidP="00867597">
      <w:pPr>
        <w:pStyle w:val="a0"/>
        <w:ind w:right="2" w:firstLine="851"/>
        <w:jc w:val="both"/>
      </w:pPr>
      <w:r w:rsidRPr="000E4199">
        <w:t>Цель разработки концепции данной Программы развития предполагает обеспечение возможности самореализации личности ребёнка, создание условий для успешной социализации и гражданского становления личности воспитанников.</w:t>
      </w:r>
    </w:p>
    <w:p w:rsidR="00867597" w:rsidRPr="000E4199" w:rsidRDefault="00867597" w:rsidP="00867597">
      <w:pPr>
        <w:pStyle w:val="a0"/>
        <w:ind w:right="2" w:firstLine="851"/>
        <w:jc w:val="both"/>
      </w:pPr>
      <w:r w:rsidRPr="000E4199">
        <w:t>Построение новой модели развития ДОУ направленно на повышение качества дошкольного образования путём обе</w:t>
      </w:r>
      <w:r w:rsidR="00CB6359" w:rsidRPr="000E4199">
        <w:t>спечения кадровых, материально-</w:t>
      </w:r>
      <w:r w:rsidRPr="000E4199">
        <w:t>технических и организационно-правовых условий образовательной деятельности организации.</w:t>
      </w:r>
    </w:p>
    <w:p w:rsidR="00867597" w:rsidRPr="000E4199" w:rsidRDefault="00867597" w:rsidP="00867597">
      <w:pPr>
        <w:pStyle w:val="a0"/>
        <w:ind w:right="2" w:firstLine="851"/>
        <w:jc w:val="both"/>
        <w:rPr>
          <w:color w:val="000009"/>
        </w:rPr>
      </w:pPr>
      <w:r w:rsidRPr="000E4199">
        <w:rPr>
          <w:color w:val="000009"/>
        </w:rPr>
        <w:t>Научную основу Программы составляют методологические подходы и концепции, принципы и ценности.</w:t>
      </w:r>
    </w:p>
    <w:p w:rsidR="00CB6359" w:rsidRPr="000E4199" w:rsidRDefault="00CB6359" w:rsidP="00CB6359">
      <w:pPr>
        <w:pStyle w:val="a0"/>
        <w:ind w:firstLine="707"/>
        <w:jc w:val="both"/>
        <w:rPr>
          <w:spacing w:val="21"/>
        </w:rPr>
      </w:pPr>
      <w:r w:rsidRPr="000E4199">
        <w:t>Ценность качества образовательного процесса для Учреждения напрямую связана с ценностью личности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 создание оптимальных условий для его развития в образовательном процессе.</w:t>
      </w:r>
    </w:p>
    <w:p w:rsidR="00CB6359" w:rsidRPr="000E4199" w:rsidRDefault="00CB6359" w:rsidP="00CB6359">
      <w:pPr>
        <w:pStyle w:val="a0"/>
        <w:ind w:firstLine="851"/>
        <w:jc w:val="both"/>
        <w:rPr>
          <w:spacing w:val="20"/>
        </w:rPr>
      </w:pPr>
      <w:r w:rsidRPr="000E4199">
        <w:t>Такими</w:t>
      </w:r>
      <w:r w:rsidR="00CB5DDE" w:rsidRPr="000E4199">
        <w:t xml:space="preserve"> </w:t>
      </w:r>
      <w:r w:rsidRPr="000E4199">
        <w:t>условиями</w:t>
      </w:r>
      <w:r w:rsidR="00CB5DDE" w:rsidRPr="000E4199">
        <w:t xml:space="preserve"> </w:t>
      </w:r>
      <w:r w:rsidRPr="000E4199">
        <w:t>в</w:t>
      </w:r>
      <w:r w:rsidR="00CB5DDE" w:rsidRPr="000E4199">
        <w:t xml:space="preserve"> </w:t>
      </w:r>
      <w:r w:rsidRPr="000E4199">
        <w:t>ДОУ</w:t>
      </w:r>
      <w:r w:rsidR="00CB5DDE" w:rsidRPr="000E4199">
        <w:t xml:space="preserve"> </w:t>
      </w:r>
      <w:r w:rsidRPr="000E4199">
        <w:t>выступают</w:t>
      </w:r>
      <w:r w:rsidR="00827E42" w:rsidRPr="000E4199">
        <w:t>:</w:t>
      </w:r>
    </w:p>
    <w:p w:rsidR="00CB6359" w:rsidRPr="000E4199" w:rsidRDefault="00CB6359" w:rsidP="00CB6359">
      <w:pPr>
        <w:pStyle w:val="a0"/>
        <w:ind w:firstLine="851"/>
        <w:jc w:val="both"/>
      </w:pPr>
      <w:r w:rsidRPr="000E4199">
        <w:rPr>
          <w:spacing w:val="20"/>
        </w:rPr>
        <w:t xml:space="preserve">- </w:t>
      </w:r>
      <w:r w:rsidRPr="000E4199">
        <w:t>вариативность</w:t>
      </w:r>
      <w:r w:rsidR="00CB5DDE" w:rsidRPr="000E4199">
        <w:t xml:space="preserve"> </w:t>
      </w:r>
      <w:r w:rsidRPr="000E4199">
        <w:t>образовательных программ,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 образовательном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w:t>
      </w:r>
    </w:p>
    <w:p w:rsidR="008410D0" w:rsidRPr="000E4199" w:rsidRDefault="00CB6359" w:rsidP="008410D0">
      <w:pPr>
        <w:pStyle w:val="a0"/>
        <w:ind w:firstLine="851"/>
        <w:jc w:val="both"/>
      </w:pPr>
      <w:r w:rsidRPr="000E4199">
        <w:t>- доступность дошкольного образования</w:t>
      </w:r>
      <w:r w:rsidRPr="000E4199">
        <w:rPr>
          <w:b/>
          <w:i/>
        </w:rPr>
        <w:t xml:space="preserve">. </w:t>
      </w:r>
      <w:r w:rsidRPr="000E4199">
        <w:t>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развития модели обеспечения равных стартовых возможностей для детей дошкольного возраста в группе кратковременного пребывания и в условия</w:t>
      </w:r>
      <w:r w:rsidR="008410D0" w:rsidRPr="000E4199">
        <w:t>х Консультационного центра ДОУ;</w:t>
      </w:r>
    </w:p>
    <w:p w:rsidR="008410D0" w:rsidRPr="000E4199" w:rsidRDefault="008410D0" w:rsidP="008410D0">
      <w:pPr>
        <w:pStyle w:val="a0"/>
        <w:ind w:firstLine="851"/>
        <w:jc w:val="both"/>
      </w:pPr>
      <w:r w:rsidRPr="000E4199">
        <w:t xml:space="preserve">- </w:t>
      </w:r>
      <w:r w:rsidR="00CB6359" w:rsidRPr="000E4199">
        <w:t>качество дошкольного образования</w:t>
      </w:r>
      <w:r w:rsidR="00CB6359" w:rsidRPr="000E4199">
        <w:rPr>
          <w:b/>
          <w:i/>
        </w:rPr>
        <w:t xml:space="preserve">. </w:t>
      </w:r>
      <w:r w:rsidR="00CB6359" w:rsidRPr="000E4199">
        <w:t xml:space="preserve">Эта ценность определяется предоставлением возможности выбора для ребенка индивидуального </w:t>
      </w:r>
      <w:r w:rsidR="00CB6359" w:rsidRPr="000E4199">
        <w:lastRenderedPageBreak/>
        <w:t>образовательного маршрута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w:t>
      </w:r>
    </w:p>
    <w:p w:rsidR="008410D0" w:rsidRPr="000E4199" w:rsidRDefault="008410D0" w:rsidP="008410D0">
      <w:pPr>
        <w:pStyle w:val="a0"/>
        <w:ind w:firstLine="851"/>
        <w:jc w:val="both"/>
      </w:pPr>
      <w:r w:rsidRPr="000E4199">
        <w:t xml:space="preserve">- </w:t>
      </w:r>
      <w:r w:rsidR="00CB6359" w:rsidRPr="000E4199">
        <w:t>привлекательность дошкольного образования.</w:t>
      </w:r>
      <w:r w:rsidR="00CB5DDE" w:rsidRPr="000E4199">
        <w:t xml:space="preserve"> </w:t>
      </w:r>
      <w:r w:rsidR="00CB6359" w:rsidRPr="000E4199">
        <w:t>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дошкольного образовательного учреждения;</w:t>
      </w:r>
    </w:p>
    <w:p w:rsidR="008410D0" w:rsidRPr="000E4199" w:rsidRDefault="008410D0" w:rsidP="008410D0">
      <w:pPr>
        <w:pStyle w:val="a0"/>
        <w:ind w:firstLine="851"/>
        <w:jc w:val="both"/>
      </w:pPr>
      <w:r w:rsidRPr="000E4199">
        <w:t xml:space="preserve">- </w:t>
      </w:r>
      <w:r w:rsidR="00CB6359" w:rsidRPr="000E4199">
        <w:t>преемственность дошкольного и начального школьного образования.</w:t>
      </w:r>
      <w:r w:rsidR="00CB5DDE" w:rsidRPr="000E4199">
        <w:t xml:space="preserve"> </w:t>
      </w:r>
      <w:r w:rsidR="00CB6359" w:rsidRPr="000E4199">
        <w:t>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города. Это позволит выпускнику ДОУ продолжить свое обучение не только в школе, но и в учреждениях дополнительного образования (музыкальной, художественной, спортивной). Успешной реализации этого направления могут послужить действия ДОУ по организации участия детей в проектах, различных конкурсах и</w:t>
      </w:r>
      <w:r w:rsidR="00CB5DDE" w:rsidRPr="000E4199">
        <w:t xml:space="preserve"> </w:t>
      </w:r>
      <w:r w:rsidR="00CB6359" w:rsidRPr="000E4199">
        <w:t>т.д.;</w:t>
      </w:r>
    </w:p>
    <w:p w:rsidR="000348EA" w:rsidRPr="000E4199" w:rsidRDefault="008410D0" w:rsidP="000348EA">
      <w:pPr>
        <w:pStyle w:val="a0"/>
        <w:ind w:firstLine="851"/>
        <w:jc w:val="both"/>
      </w:pPr>
      <w:r w:rsidRPr="000E4199">
        <w:t xml:space="preserve">- </w:t>
      </w:r>
      <w:r w:rsidR="00CB6359" w:rsidRPr="000E4199">
        <w:t xml:space="preserve">компетентность (профессионально-педагогическая) </w:t>
      </w:r>
      <w:r w:rsidRPr="000E4199">
        <w:t>-</w:t>
      </w:r>
      <w:r w:rsidR="00CB6359" w:rsidRPr="000E4199">
        <w:t xml:space="preserve">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w:t>
      </w:r>
      <w:r w:rsidR="00CB5DDE" w:rsidRPr="000E4199">
        <w:t xml:space="preserve"> </w:t>
      </w:r>
      <w:r w:rsidR="00CB6359" w:rsidRPr="000E4199">
        <w:t>компетентность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w:t>
      </w:r>
      <w:r w:rsidRPr="000E4199">
        <w:t>е и совершенствование педагога;</w:t>
      </w:r>
    </w:p>
    <w:p w:rsidR="00827E42" w:rsidRPr="000E4199" w:rsidRDefault="000348EA" w:rsidP="00827E42">
      <w:pPr>
        <w:pStyle w:val="a0"/>
        <w:ind w:firstLine="851"/>
        <w:jc w:val="both"/>
      </w:pPr>
      <w:r w:rsidRPr="000E4199">
        <w:t xml:space="preserve">- </w:t>
      </w:r>
      <w:r w:rsidR="00CB6359" w:rsidRPr="000E4199">
        <w:t>интеграция с другими учреждениями, которая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Обеспечивается системой договоров детского сада с учреждениями образования, здравоохранения, культуры, физкультуры и спорта.</w:t>
      </w:r>
      <w:r w:rsidRPr="000E4199">
        <w:t xml:space="preserve"> Интеграция основана на:</w:t>
      </w:r>
    </w:p>
    <w:p w:rsidR="00827E42" w:rsidRPr="000E4199" w:rsidRDefault="00827E42" w:rsidP="00827E42">
      <w:pPr>
        <w:pStyle w:val="a0"/>
        <w:ind w:firstLine="851"/>
        <w:jc w:val="both"/>
      </w:pPr>
      <w:r w:rsidRPr="000E4199">
        <w:t xml:space="preserve">- </w:t>
      </w:r>
      <w:r w:rsidR="000348EA" w:rsidRPr="000E4199">
        <w:t>единстве требований к воспитанию и развитию</w:t>
      </w:r>
      <w:r w:rsidR="00CB5DDE" w:rsidRPr="000E4199">
        <w:t xml:space="preserve"> </w:t>
      </w:r>
      <w:r w:rsidR="000348EA" w:rsidRPr="000E4199">
        <w:t>дошкольников;</w:t>
      </w:r>
    </w:p>
    <w:p w:rsidR="00827E42" w:rsidRPr="000E4199" w:rsidRDefault="00827E42" w:rsidP="00827E42">
      <w:pPr>
        <w:pStyle w:val="a0"/>
        <w:ind w:firstLine="851"/>
        <w:jc w:val="both"/>
      </w:pPr>
      <w:r w:rsidRPr="000E4199">
        <w:t xml:space="preserve">- </w:t>
      </w:r>
      <w:r w:rsidR="000348EA" w:rsidRPr="000E4199">
        <w:t>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w:t>
      </w:r>
      <w:r w:rsidR="00CB5DDE" w:rsidRPr="000E4199">
        <w:t xml:space="preserve"> </w:t>
      </w:r>
      <w:r w:rsidR="000348EA" w:rsidRPr="000E4199">
        <w:lastRenderedPageBreak/>
        <w:t>образования;</w:t>
      </w:r>
    </w:p>
    <w:p w:rsidR="000348EA" w:rsidRPr="000E4199" w:rsidRDefault="00827E42" w:rsidP="00827E42">
      <w:pPr>
        <w:pStyle w:val="a0"/>
        <w:ind w:firstLine="851"/>
        <w:jc w:val="both"/>
      </w:pPr>
      <w:r w:rsidRPr="000E4199">
        <w:t xml:space="preserve">- </w:t>
      </w:r>
      <w:r w:rsidR="000348EA" w:rsidRPr="000E4199">
        <w:t>совместном «проживании»</w:t>
      </w:r>
      <w:r w:rsidR="00CB5DDE" w:rsidRPr="000E4199">
        <w:t xml:space="preserve"> </w:t>
      </w:r>
      <w:r w:rsidR="000348EA" w:rsidRPr="000E4199">
        <w:t>значимых «событий».</w:t>
      </w:r>
    </w:p>
    <w:p w:rsidR="000348EA" w:rsidRPr="000E4199" w:rsidRDefault="000348EA" w:rsidP="000348EA">
      <w:pPr>
        <w:pStyle w:val="a0"/>
        <w:ind w:firstLine="851"/>
        <w:jc w:val="both"/>
      </w:pPr>
      <w:r w:rsidRPr="000E4199">
        <w:t>Деятельность Учреждения осуществляется с</w:t>
      </w:r>
      <w:r w:rsidR="00936477" w:rsidRPr="000E4199">
        <w:t xml:space="preserve"> </w:t>
      </w:r>
      <w:r w:rsidRPr="000E4199">
        <w:t>учетом</w:t>
      </w:r>
      <w:r w:rsidR="00936477" w:rsidRPr="000E4199">
        <w:t xml:space="preserve"> </w:t>
      </w:r>
      <w:r w:rsidRPr="000E4199">
        <w:t>основополагающих базовых принципов:</w:t>
      </w:r>
    </w:p>
    <w:p w:rsidR="00E30495" w:rsidRPr="000E4199" w:rsidRDefault="000348EA"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w:t>
      </w:r>
      <w:r w:rsidR="00FE4731" w:rsidRPr="000E4199">
        <w:rPr>
          <w:rFonts w:ascii="Times New Roman" w:hAnsi="Times New Roman" w:cs="Times New Roman"/>
          <w:sz w:val="28"/>
        </w:rPr>
        <w:t xml:space="preserve"> </w:t>
      </w:r>
      <w:r w:rsidRPr="000E4199">
        <w:rPr>
          <w:rFonts w:ascii="Times New Roman" w:hAnsi="Times New Roman" w:cs="Times New Roman"/>
          <w:sz w:val="28"/>
        </w:rPr>
        <w:t>единства образовательного пространства, предполагающего участие ДОУ в функционировании единых образовательных систем поселка и области;</w:t>
      </w:r>
    </w:p>
    <w:p w:rsidR="00E30495" w:rsidRPr="000E4199" w:rsidRDefault="00E30495"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гуманистической направленности, выраженной в признании индивидуальных особенностей ребенка и безусловном принятии его во всех проявлениях;</w:t>
      </w:r>
    </w:p>
    <w:p w:rsidR="00E30495" w:rsidRPr="000E4199" w:rsidRDefault="00E30495"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целостности образовательного процесса и комплексности</w:t>
      </w:r>
      <w:r w:rsidR="00936477" w:rsidRPr="000E4199">
        <w:rPr>
          <w:rFonts w:ascii="Times New Roman" w:hAnsi="Times New Roman" w:cs="Times New Roman"/>
          <w:sz w:val="28"/>
        </w:rPr>
        <w:t xml:space="preserve"> </w:t>
      </w:r>
      <w:r w:rsidR="000348EA" w:rsidRPr="000E4199">
        <w:rPr>
          <w:rFonts w:ascii="Times New Roman" w:hAnsi="Times New Roman" w:cs="Times New Roman"/>
          <w:sz w:val="28"/>
        </w:rPr>
        <w:t>целей;</w:t>
      </w:r>
    </w:p>
    <w:p w:rsidR="00E30495" w:rsidRPr="000E4199" w:rsidRDefault="00E30495"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развивающего обучения, опирающегося на «зону ближайшего развития» воспитанников (обучающихся) и предполагающего применение форм и методов развития творческой мыслительной и практической деятельности;</w:t>
      </w:r>
    </w:p>
    <w:p w:rsidR="00E30495" w:rsidRPr="000E4199" w:rsidRDefault="00E30495"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ориентации на личностные интересы, потребности, способности детей, предполагающей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w:t>
      </w:r>
      <w:r w:rsidR="00936477" w:rsidRPr="000E4199">
        <w:rPr>
          <w:rFonts w:ascii="Times New Roman" w:hAnsi="Times New Roman" w:cs="Times New Roman"/>
          <w:sz w:val="28"/>
        </w:rPr>
        <w:t xml:space="preserve"> </w:t>
      </w:r>
      <w:r w:rsidR="000348EA" w:rsidRPr="000E4199">
        <w:rPr>
          <w:rFonts w:ascii="Times New Roman" w:hAnsi="Times New Roman" w:cs="Times New Roman"/>
          <w:sz w:val="28"/>
        </w:rPr>
        <w:t>личности;</w:t>
      </w:r>
    </w:p>
    <w:p w:rsidR="00E30495" w:rsidRPr="000E4199" w:rsidRDefault="00E30495" w:rsidP="00E30495">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ориентации на успешность ребенка, при котором любое достижение воспитанника (обучающегося) рассматривается как значимый для него</w:t>
      </w:r>
      <w:r w:rsidR="00936477" w:rsidRPr="000E4199">
        <w:rPr>
          <w:rFonts w:ascii="Times New Roman" w:hAnsi="Times New Roman" w:cs="Times New Roman"/>
          <w:sz w:val="28"/>
        </w:rPr>
        <w:t xml:space="preserve"> </w:t>
      </w:r>
      <w:r w:rsidR="000348EA" w:rsidRPr="000E4199">
        <w:rPr>
          <w:rFonts w:ascii="Times New Roman" w:hAnsi="Times New Roman" w:cs="Times New Roman"/>
          <w:sz w:val="28"/>
        </w:rPr>
        <w:t>результат;</w:t>
      </w:r>
    </w:p>
    <w:p w:rsidR="004227D6" w:rsidRPr="000E4199" w:rsidRDefault="00E30495" w:rsidP="004227D6">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0348EA" w:rsidRPr="000E4199">
        <w:rPr>
          <w:rFonts w:ascii="Times New Roman" w:hAnsi="Times New Roman" w:cs="Times New Roman"/>
          <w:sz w:val="28"/>
        </w:rPr>
        <w:t>эффективности, активности и равности социального партнерства, признание ценности совместной деятельности Учреждения и социальных партнеров, интеграции деятельности с преемственными учреждениями, обеспечивающейся системой договоров детского сада с учреждениями и службами разной ведомственной</w:t>
      </w:r>
      <w:r w:rsidR="00936477" w:rsidRPr="000E4199">
        <w:rPr>
          <w:rFonts w:ascii="Times New Roman" w:hAnsi="Times New Roman" w:cs="Times New Roman"/>
          <w:sz w:val="28"/>
        </w:rPr>
        <w:t xml:space="preserve"> </w:t>
      </w:r>
      <w:r w:rsidR="000348EA" w:rsidRPr="000E4199">
        <w:rPr>
          <w:rFonts w:ascii="Times New Roman" w:hAnsi="Times New Roman" w:cs="Times New Roman"/>
          <w:sz w:val="28"/>
        </w:rPr>
        <w:t>принадлежности</w:t>
      </w:r>
      <w:r w:rsidRPr="000E4199">
        <w:rPr>
          <w:rFonts w:ascii="Times New Roman" w:hAnsi="Times New Roman" w:cs="Times New Roman"/>
          <w:sz w:val="28"/>
        </w:rPr>
        <w:t>;</w:t>
      </w:r>
    </w:p>
    <w:p w:rsidR="00E30495" w:rsidRPr="000E4199" w:rsidRDefault="004227D6" w:rsidP="004227D6">
      <w:pPr>
        <w:spacing w:after="0" w:line="240" w:lineRule="auto"/>
        <w:ind w:firstLine="851"/>
        <w:jc w:val="both"/>
        <w:rPr>
          <w:rFonts w:ascii="Times New Roman" w:hAnsi="Times New Roman" w:cs="Times New Roman"/>
          <w:sz w:val="28"/>
        </w:rPr>
      </w:pPr>
      <w:r w:rsidRPr="000E4199">
        <w:rPr>
          <w:rFonts w:ascii="Times New Roman" w:hAnsi="Times New Roman" w:cs="Times New Roman"/>
          <w:sz w:val="28"/>
        </w:rPr>
        <w:t xml:space="preserve">- </w:t>
      </w:r>
      <w:r w:rsidR="00E30495" w:rsidRPr="000E4199">
        <w:rPr>
          <w:rFonts w:ascii="Times New Roman" w:hAnsi="Times New Roman" w:cs="Times New Roman"/>
          <w:sz w:val="28"/>
        </w:rPr>
        <w:t>обратной связи, (мониторинг) систематическое отслеживание и анализ состояния образования в ДОУ для принятия обоснованных и своевременных управленческих решений, направленных на повышение качества образовательной деятельности и образовательного</w:t>
      </w:r>
      <w:r w:rsidR="00936477" w:rsidRPr="000E4199">
        <w:rPr>
          <w:rFonts w:ascii="Times New Roman" w:hAnsi="Times New Roman" w:cs="Times New Roman"/>
          <w:sz w:val="28"/>
        </w:rPr>
        <w:t xml:space="preserve"> </w:t>
      </w:r>
      <w:r w:rsidR="00E30495" w:rsidRPr="000E4199">
        <w:rPr>
          <w:rFonts w:ascii="Times New Roman" w:hAnsi="Times New Roman" w:cs="Times New Roman"/>
          <w:sz w:val="28"/>
        </w:rPr>
        <w:t>результата.</w:t>
      </w:r>
    </w:p>
    <w:p w:rsidR="002374FA" w:rsidRPr="000E4199" w:rsidRDefault="002374FA" w:rsidP="002374FA">
      <w:pPr>
        <w:pStyle w:val="a0"/>
        <w:ind w:firstLine="851"/>
        <w:jc w:val="both"/>
      </w:pPr>
      <w:r w:rsidRPr="000E4199">
        <w:t>Миссия МБДОУ</w:t>
      </w:r>
      <w:r w:rsidR="00936477" w:rsidRPr="000E4199">
        <w:t xml:space="preserve"> </w:t>
      </w:r>
      <w:r w:rsidRPr="000E4199">
        <w:t>заключается в объединении усилий Учреждения, семьи и социальных партнеров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2374FA" w:rsidRPr="000E4199" w:rsidRDefault="002374FA" w:rsidP="002374FA">
      <w:pPr>
        <w:spacing w:after="0"/>
        <w:ind w:firstLine="851"/>
        <w:jc w:val="both"/>
        <w:rPr>
          <w:rFonts w:ascii="Times New Roman" w:hAnsi="Times New Roman" w:cs="Times New Roman"/>
          <w:sz w:val="28"/>
        </w:rPr>
      </w:pPr>
      <w:r w:rsidRPr="000E4199">
        <w:rPr>
          <w:rFonts w:ascii="Times New Roman" w:hAnsi="Times New Roman" w:cs="Times New Roman"/>
          <w:sz w:val="28"/>
        </w:rPr>
        <w:t>Миссия по отношению к педагогическому коллективу Учреждения создает условия для профессиональной самореализации педагога, социальной защиты и повышения</w:t>
      </w:r>
      <w:r w:rsidR="00936477" w:rsidRPr="000E4199">
        <w:rPr>
          <w:rFonts w:ascii="Times New Roman" w:hAnsi="Times New Roman" w:cs="Times New Roman"/>
          <w:sz w:val="28"/>
        </w:rPr>
        <w:t xml:space="preserve"> </w:t>
      </w:r>
      <w:r w:rsidRPr="000E4199">
        <w:rPr>
          <w:rFonts w:ascii="Times New Roman" w:hAnsi="Times New Roman" w:cs="Times New Roman"/>
          <w:sz w:val="28"/>
        </w:rPr>
        <w:t>квалификации;</w:t>
      </w:r>
    </w:p>
    <w:p w:rsidR="002374FA" w:rsidRPr="000E4199" w:rsidRDefault="002374FA" w:rsidP="002374FA">
      <w:pPr>
        <w:spacing w:after="0"/>
        <w:ind w:firstLine="851"/>
        <w:jc w:val="both"/>
        <w:rPr>
          <w:rFonts w:ascii="Times New Roman" w:hAnsi="Times New Roman" w:cs="Times New Roman"/>
          <w:sz w:val="28"/>
        </w:rPr>
      </w:pPr>
      <w:r w:rsidRPr="000E4199">
        <w:rPr>
          <w:rFonts w:ascii="Times New Roman" w:hAnsi="Times New Roman" w:cs="Times New Roman"/>
          <w:sz w:val="28"/>
        </w:rPr>
        <w:t xml:space="preserve">- по отношению к системе образования заключается в расширении доступности инноваций дошкольного образования посредством проведения </w:t>
      </w:r>
      <w:r w:rsidRPr="000E4199">
        <w:rPr>
          <w:rFonts w:ascii="Times New Roman" w:hAnsi="Times New Roman" w:cs="Times New Roman"/>
          <w:sz w:val="28"/>
        </w:rPr>
        <w:lastRenderedPageBreak/>
        <w:t>на базе ДОУ практических семинаров, мастер-классов, публикации методических</w:t>
      </w:r>
      <w:r w:rsidR="00936477" w:rsidRPr="000E4199">
        <w:rPr>
          <w:rFonts w:ascii="Times New Roman" w:hAnsi="Times New Roman" w:cs="Times New Roman"/>
          <w:sz w:val="28"/>
        </w:rPr>
        <w:t xml:space="preserve"> </w:t>
      </w:r>
      <w:r w:rsidRPr="000E4199">
        <w:rPr>
          <w:rFonts w:ascii="Times New Roman" w:hAnsi="Times New Roman" w:cs="Times New Roman"/>
          <w:sz w:val="28"/>
        </w:rPr>
        <w:t>изданий;</w:t>
      </w:r>
    </w:p>
    <w:p w:rsidR="002374FA" w:rsidRPr="000E4199" w:rsidRDefault="002374FA" w:rsidP="002374FA">
      <w:pPr>
        <w:spacing w:after="0"/>
        <w:ind w:firstLine="851"/>
        <w:jc w:val="both"/>
        <w:rPr>
          <w:rFonts w:ascii="Times New Roman" w:hAnsi="Times New Roman" w:cs="Times New Roman"/>
          <w:sz w:val="28"/>
        </w:rPr>
      </w:pPr>
      <w:r w:rsidRPr="000E4199">
        <w:rPr>
          <w:rFonts w:ascii="Times New Roman" w:hAnsi="Times New Roman" w:cs="Times New Roman"/>
          <w:sz w:val="28"/>
        </w:rPr>
        <w:t>- по отношению к детям и их родителям Учреждение обязуется обеспечить развитие индивидуальных возможностей и способностей ребенка для его успешности в дальнейшем обучении и жизни в современном обществе;</w:t>
      </w:r>
    </w:p>
    <w:p w:rsidR="002374FA" w:rsidRPr="000E4199" w:rsidRDefault="002374FA" w:rsidP="002374FA">
      <w:pPr>
        <w:spacing w:after="0"/>
        <w:ind w:firstLine="851"/>
        <w:jc w:val="both"/>
        <w:rPr>
          <w:rFonts w:ascii="Times New Roman" w:hAnsi="Times New Roman" w:cs="Times New Roman"/>
          <w:sz w:val="28"/>
        </w:rPr>
      </w:pPr>
      <w:r w:rsidRPr="000E4199">
        <w:rPr>
          <w:rFonts w:ascii="Times New Roman" w:hAnsi="Times New Roman" w:cs="Times New Roman"/>
          <w:sz w:val="28"/>
        </w:rPr>
        <w:t>- по отношению к обществу миссия состоит в привлечении как можно большего числа различных субъектов к развитию Учреждения и реализации дошкольного образования, расширению ресурсной, кадровой, материальной, информационной, инновационной, проектной базы</w:t>
      </w:r>
      <w:r w:rsidR="00936477" w:rsidRPr="000E4199">
        <w:rPr>
          <w:rFonts w:ascii="Times New Roman" w:hAnsi="Times New Roman" w:cs="Times New Roman"/>
          <w:sz w:val="28"/>
        </w:rPr>
        <w:t xml:space="preserve"> </w:t>
      </w:r>
      <w:r w:rsidRPr="000E4199">
        <w:rPr>
          <w:rFonts w:ascii="Times New Roman" w:hAnsi="Times New Roman" w:cs="Times New Roman"/>
          <w:sz w:val="28"/>
        </w:rPr>
        <w:t>ДОУ.</w:t>
      </w:r>
    </w:p>
    <w:p w:rsidR="002374FA" w:rsidRPr="000E4199" w:rsidRDefault="002374FA" w:rsidP="002374FA">
      <w:pPr>
        <w:pStyle w:val="a0"/>
        <w:ind w:firstLine="851"/>
        <w:jc w:val="both"/>
      </w:pPr>
      <w:r w:rsidRPr="000E4199">
        <w:t>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дошкольного образовательного учреждения.</w:t>
      </w:r>
    </w:p>
    <w:p w:rsidR="002374FA" w:rsidRPr="000E4199" w:rsidRDefault="002374FA" w:rsidP="002374FA">
      <w:pPr>
        <w:pStyle w:val="a0"/>
        <w:ind w:firstLine="851"/>
        <w:jc w:val="both"/>
      </w:pPr>
      <w:r w:rsidRPr="000E4199">
        <w:t>С учетом приоритетных направлений развития образования на современном этапе, исходя из основной миссии Учреждения, определена стратегическая цель реали</w:t>
      </w:r>
      <w:r w:rsidR="00827E42" w:rsidRPr="000E4199">
        <w:t>зации Программы развития на 20</w:t>
      </w:r>
      <w:r w:rsidR="00FE4731" w:rsidRPr="000E4199">
        <w:t>20-2024</w:t>
      </w:r>
      <w:r w:rsidRPr="000E4199">
        <w:t xml:space="preserve"> годы: создание условий для инновационного проектно-целевого развития образовательного учреждения и обеспечения доступности и качества дошкольного образования, в условиях обновления содержания дошкольного образования, меняющимися запросами родителей (законных представителей) и перспективными задачами развития образования Белгородской области.</w:t>
      </w:r>
    </w:p>
    <w:p w:rsidR="002374FA" w:rsidRPr="000E4199" w:rsidRDefault="002374FA" w:rsidP="002374FA">
      <w:pPr>
        <w:pStyle w:val="a0"/>
        <w:ind w:firstLine="851"/>
        <w:jc w:val="both"/>
      </w:pPr>
      <w:r w:rsidRPr="000E4199">
        <w:t>Стратегия развития учрежде</w:t>
      </w:r>
      <w:r w:rsidR="00FE4731" w:rsidRPr="000E4199">
        <w:t>ния рассчитана на период до 2024</w:t>
      </w:r>
      <w:r w:rsidRPr="000E4199">
        <w:t xml:space="preserve"> года и определяет совокупность реализации приоритетных направлений, ориентированных на развитие Учреждения:</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Управление качеством дошкольного образования в условиях обновления его содержания.</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 xml:space="preserve">Функционирование модели </w:t>
      </w:r>
      <w:proofErr w:type="spellStart"/>
      <w:r w:rsidRPr="000E4199">
        <w:rPr>
          <w:rFonts w:ascii="Times New Roman" w:hAnsi="Times New Roman" w:cs="Times New Roman"/>
          <w:sz w:val="28"/>
        </w:rPr>
        <w:t>здоровьесбережения</w:t>
      </w:r>
      <w:proofErr w:type="spellEnd"/>
      <w:r w:rsidRPr="000E4199">
        <w:rPr>
          <w:rFonts w:ascii="Times New Roman" w:hAnsi="Times New Roman" w:cs="Times New Roman"/>
          <w:sz w:val="28"/>
        </w:rPr>
        <w:t xml:space="preserve"> участников образовательных отношений в</w:t>
      </w:r>
      <w:r w:rsidR="00936477" w:rsidRPr="000E4199">
        <w:rPr>
          <w:rFonts w:ascii="Times New Roman" w:hAnsi="Times New Roman" w:cs="Times New Roman"/>
          <w:sz w:val="28"/>
        </w:rPr>
        <w:t xml:space="preserve"> </w:t>
      </w:r>
      <w:r w:rsidRPr="000E4199">
        <w:rPr>
          <w:rFonts w:ascii="Times New Roman" w:hAnsi="Times New Roman" w:cs="Times New Roman"/>
          <w:sz w:val="28"/>
        </w:rPr>
        <w:t>ДОУ.</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Реализация региональных приоритетных направлений развития сферы образования в образовательном процессе</w:t>
      </w:r>
      <w:r w:rsidR="00936477" w:rsidRPr="000E4199">
        <w:rPr>
          <w:rFonts w:ascii="Times New Roman" w:hAnsi="Times New Roman" w:cs="Times New Roman"/>
          <w:sz w:val="28"/>
        </w:rPr>
        <w:t xml:space="preserve"> </w:t>
      </w:r>
      <w:r w:rsidRPr="000E4199">
        <w:rPr>
          <w:rFonts w:ascii="Times New Roman" w:hAnsi="Times New Roman" w:cs="Times New Roman"/>
          <w:sz w:val="28"/>
        </w:rPr>
        <w:t>ДОУ.</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Совершенствование кадрового потенциала в современных социальных и образовательных</w:t>
      </w:r>
      <w:r w:rsidR="00936477" w:rsidRPr="000E4199">
        <w:rPr>
          <w:rFonts w:ascii="Times New Roman" w:hAnsi="Times New Roman" w:cs="Times New Roman"/>
          <w:sz w:val="28"/>
        </w:rPr>
        <w:t xml:space="preserve"> </w:t>
      </w:r>
      <w:r w:rsidRPr="000E4199">
        <w:rPr>
          <w:rFonts w:ascii="Times New Roman" w:hAnsi="Times New Roman" w:cs="Times New Roman"/>
          <w:sz w:val="28"/>
        </w:rPr>
        <w:t>условий.</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Совершенствование системы взаимодействия с родителями и социальными</w:t>
      </w:r>
      <w:r w:rsidR="00D8069C" w:rsidRPr="000E4199">
        <w:rPr>
          <w:rFonts w:ascii="Times New Roman" w:hAnsi="Times New Roman" w:cs="Times New Roman"/>
          <w:sz w:val="28"/>
        </w:rPr>
        <w:t xml:space="preserve"> </w:t>
      </w:r>
      <w:r w:rsidRPr="000E4199">
        <w:rPr>
          <w:rFonts w:ascii="Times New Roman" w:hAnsi="Times New Roman" w:cs="Times New Roman"/>
          <w:sz w:val="28"/>
        </w:rPr>
        <w:t>партнерами.</w:t>
      </w:r>
    </w:p>
    <w:p w:rsidR="002374FA" w:rsidRPr="000E4199" w:rsidRDefault="002374FA" w:rsidP="002374FA">
      <w:pPr>
        <w:pStyle w:val="a5"/>
        <w:widowControl w:val="0"/>
        <w:numPr>
          <w:ilvl w:val="0"/>
          <w:numId w:val="22"/>
        </w:numPr>
        <w:tabs>
          <w:tab w:val="left" w:pos="1818"/>
        </w:tabs>
        <w:autoSpaceDE w:val="0"/>
        <w:autoSpaceDN w:val="0"/>
        <w:spacing w:after="0" w:line="240" w:lineRule="auto"/>
        <w:ind w:left="0" w:firstLine="851"/>
        <w:contextualSpacing w:val="0"/>
        <w:jc w:val="both"/>
        <w:rPr>
          <w:rFonts w:ascii="Times New Roman" w:hAnsi="Times New Roman" w:cs="Times New Roman"/>
          <w:sz w:val="28"/>
        </w:rPr>
      </w:pPr>
      <w:r w:rsidRPr="000E4199">
        <w:rPr>
          <w:rFonts w:ascii="Times New Roman" w:hAnsi="Times New Roman" w:cs="Times New Roman"/>
          <w:sz w:val="28"/>
        </w:rPr>
        <w:t>Концепция развития дошкольной организации, которая полностью до</w:t>
      </w:r>
      <w:r w:rsidR="0036508B" w:rsidRPr="000E4199">
        <w:rPr>
          <w:rFonts w:ascii="Times New Roman" w:hAnsi="Times New Roman" w:cs="Times New Roman"/>
          <w:sz w:val="28"/>
        </w:rPr>
        <w:t>лжна соответствовать Стратегии «</w:t>
      </w:r>
      <w:r w:rsidRPr="000E4199">
        <w:rPr>
          <w:rFonts w:ascii="Times New Roman" w:hAnsi="Times New Roman" w:cs="Times New Roman"/>
          <w:sz w:val="28"/>
        </w:rPr>
        <w:t xml:space="preserve">Доброжелательный детский </w:t>
      </w:r>
      <w:r w:rsidR="0036508B" w:rsidRPr="000E4199">
        <w:rPr>
          <w:rFonts w:ascii="Times New Roman" w:hAnsi="Times New Roman" w:cs="Times New Roman"/>
          <w:sz w:val="28"/>
        </w:rPr>
        <w:t>сад»</w:t>
      </w:r>
      <w:r w:rsidRPr="000E4199">
        <w:rPr>
          <w:rFonts w:ascii="Times New Roman" w:hAnsi="Times New Roman" w:cs="Times New Roman"/>
          <w:sz w:val="28"/>
        </w:rPr>
        <w:t>.</w:t>
      </w:r>
    </w:p>
    <w:p w:rsidR="00775307" w:rsidRPr="000E4199" w:rsidRDefault="00827E42" w:rsidP="00775307">
      <w:pPr>
        <w:widowControl w:val="0"/>
        <w:tabs>
          <w:tab w:val="left" w:pos="1818"/>
        </w:tabs>
        <w:autoSpaceDE w:val="0"/>
        <w:autoSpaceDN w:val="0"/>
        <w:spacing w:after="0" w:line="240" w:lineRule="auto"/>
        <w:jc w:val="both"/>
        <w:rPr>
          <w:rFonts w:ascii="Times New Roman" w:hAnsi="Times New Roman" w:cs="Times New Roman"/>
          <w:sz w:val="28"/>
          <w:szCs w:val="28"/>
        </w:rPr>
      </w:pPr>
      <w:r w:rsidRPr="000E4199">
        <w:rPr>
          <w:rFonts w:ascii="Times New Roman" w:hAnsi="Times New Roman" w:cs="Times New Roman"/>
          <w:b/>
          <w:sz w:val="28"/>
          <w:szCs w:val="28"/>
        </w:rPr>
        <w:t>Концептуальная м</w:t>
      </w:r>
      <w:r w:rsidR="007C2FA7" w:rsidRPr="000E4199">
        <w:rPr>
          <w:rFonts w:ascii="Times New Roman" w:hAnsi="Times New Roman" w:cs="Times New Roman"/>
          <w:b/>
          <w:sz w:val="28"/>
          <w:szCs w:val="28"/>
        </w:rPr>
        <w:t>одель компетентности</w:t>
      </w:r>
      <w:r w:rsidRPr="000E4199">
        <w:rPr>
          <w:rFonts w:ascii="Times New Roman" w:hAnsi="Times New Roman" w:cs="Times New Roman"/>
          <w:b/>
          <w:sz w:val="28"/>
          <w:szCs w:val="28"/>
        </w:rPr>
        <w:t xml:space="preserve"> педагогов МБДОУ «Детский </w:t>
      </w:r>
      <w:r w:rsidRPr="000E4199">
        <w:rPr>
          <w:rFonts w:ascii="Times New Roman" w:hAnsi="Times New Roman" w:cs="Times New Roman"/>
          <w:b/>
          <w:sz w:val="28"/>
          <w:szCs w:val="28"/>
        </w:rPr>
        <w:lastRenderedPageBreak/>
        <w:t xml:space="preserve">сад «Улыбка» </w:t>
      </w:r>
      <w:proofErr w:type="spellStart"/>
      <w:r w:rsidRPr="000E4199">
        <w:rPr>
          <w:rFonts w:ascii="Times New Roman" w:hAnsi="Times New Roman" w:cs="Times New Roman"/>
          <w:b/>
          <w:sz w:val="28"/>
          <w:szCs w:val="28"/>
        </w:rPr>
        <w:t>г.Строитель</w:t>
      </w:r>
      <w:proofErr w:type="spellEnd"/>
      <w:r w:rsidRPr="000E4199">
        <w:rPr>
          <w:rFonts w:ascii="Times New Roman" w:hAnsi="Times New Roman" w:cs="Times New Roman"/>
          <w:b/>
          <w:sz w:val="28"/>
          <w:szCs w:val="28"/>
        </w:rPr>
        <w:t>»</w:t>
      </w:r>
      <w:r w:rsidR="00775307" w:rsidRPr="000E4199">
        <w:rPr>
          <w:rFonts w:ascii="Times New Roman" w:hAnsi="Times New Roman" w:cs="Times New Roman"/>
          <w:b/>
          <w:sz w:val="28"/>
          <w:szCs w:val="28"/>
        </w:rPr>
        <w:t xml:space="preserve">. </w:t>
      </w:r>
      <w:r w:rsidR="0036508B" w:rsidRPr="000E4199">
        <w:rPr>
          <w:rFonts w:ascii="Times New Roman" w:hAnsi="Times New Roman" w:cs="Times New Roman"/>
          <w:sz w:val="28"/>
          <w:szCs w:val="28"/>
        </w:rPr>
        <w:t>Педагог дошкольного образовательного учреждения должен:</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 xml:space="preserve">использовать в практике своей работы психологические подходы: культурно-исторический, </w:t>
      </w:r>
      <w:proofErr w:type="spellStart"/>
      <w:r w:rsidR="0036508B" w:rsidRPr="000E4199">
        <w:rPr>
          <w:rFonts w:ascii="Times New Roman" w:hAnsi="Times New Roman" w:cs="Times New Roman"/>
          <w:sz w:val="28"/>
          <w:szCs w:val="28"/>
        </w:rPr>
        <w:t>деятельностный</w:t>
      </w:r>
      <w:proofErr w:type="spellEnd"/>
      <w:r w:rsidR="0036508B" w:rsidRPr="000E4199">
        <w:rPr>
          <w:rFonts w:ascii="Times New Roman" w:hAnsi="Times New Roman" w:cs="Times New Roman"/>
          <w:sz w:val="28"/>
          <w:szCs w:val="28"/>
        </w:rPr>
        <w:t xml:space="preserve"> и</w:t>
      </w:r>
      <w:r w:rsidR="002B4F2B"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развивающий;</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осуществлять (совместно с психологом и другими специалистами) психолого-педагогическое сопровождение основных общеобразовательных программ;</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понимать документацию специалистов (психологов, дефектологов, логопедов и т.д.);</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разрабатывать</w:t>
      </w:r>
      <w:r w:rsidR="0036508B" w:rsidRPr="000E4199">
        <w:rPr>
          <w:rFonts w:ascii="Times New Roman" w:hAnsi="Times New Roman" w:cs="Times New Roman"/>
          <w:sz w:val="28"/>
          <w:szCs w:val="28"/>
        </w:rPr>
        <w:tab/>
        <w:t>и</w:t>
      </w:r>
      <w:r w:rsidR="0036508B" w:rsidRPr="000E4199">
        <w:rPr>
          <w:rFonts w:ascii="Times New Roman" w:hAnsi="Times New Roman" w:cs="Times New Roman"/>
          <w:sz w:val="28"/>
          <w:szCs w:val="28"/>
        </w:rPr>
        <w:tab/>
        <w:t>реализовывать</w:t>
      </w:r>
      <w:r w:rsidR="0036508B" w:rsidRPr="000E4199">
        <w:rPr>
          <w:rFonts w:ascii="Times New Roman" w:hAnsi="Times New Roman" w:cs="Times New Roman"/>
          <w:sz w:val="28"/>
          <w:szCs w:val="28"/>
        </w:rPr>
        <w:tab/>
      </w:r>
      <w:r w:rsidR="0036508B" w:rsidRPr="000E4199">
        <w:rPr>
          <w:rFonts w:ascii="Times New Roman" w:hAnsi="Times New Roman" w:cs="Times New Roman"/>
          <w:spacing w:val="-1"/>
          <w:sz w:val="28"/>
          <w:szCs w:val="28"/>
        </w:rPr>
        <w:t xml:space="preserve">индивидуальные </w:t>
      </w:r>
      <w:r w:rsidR="0036508B" w:rsidRPr="000E4199">
        <w:rPr>
          <w:rFonts w:ascii="Times New Roman" w:hAnsi="Times New Roman" w:cs="Times New Roman"/>
          <w:sz w:val="28"/>
          <w:szCs w:val="28"/>
        </w:rPr>
        <w:t>образовательныемаршруты,индивидуальныепрограммыразвитияииндивидуально-ориентированные образовательные программы с учетом личностных и возрастных особенностей обучающихся;</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владеть стандартизированными методами психодиагностики личностных характеристик и возрастных особенностей,</w:t>
      </w:r>
      <w:r w:rsidR="00936477"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обучающихся;</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 xml:space="preserve">оценивать образовательные результаты: формируемые в преподаваемом предмете предметные и </w:t>
      </w:r>
      <w:proofErr w:type="spellStart"/>
      <w:r w:rsidR="0036508B" w:rsidRPr="000E4199">
        <w:rPr>
          <w:rFonts w:ascii="Times New Roman" w:hAnsi="Times New Roman" w:cs="Times New Roman"/>
          <w:sz w:val="28"/>
          <w:szCs w:val="28"/>
        </w:rPr>
        <w:t>метапредметные</w:t>
      </w:r>
      <w:proofErr w:type="spellEnd"/>
      <w:r w:rsidR="0036508B" w:rsidRPr="000E4199">
        <w:rPr>
          <w:rFonts w:ascii="Times New Roman" w:hAnsi="Times New Roman" w:cs="Times New Roman"/>
          <w:sz w:val="28"/>
          <w:szCs w:val="28"/>
        </w:rPr>
        <w:t xml:space="preserve"> компетенции, а также осуществлять (совместно с психологом) мониторинг личностных характеристик;</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формировать детско-взрослые</w:t>
      </w:r>
      <w:r w:rsidR="00936477"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сообщества;</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знать</w:t>
      </w:r>
      <w:r w:rsidR="0036508B" w:rsidRPr="000E4199">
        <w:rPr>
          <w:rFonts w:ascii="Times New Roman" w:hAnsi="Times New Roman" w:cs="Times New Roman"/>
          <w:sz w:val="28"/>
          <w:szCs w:val="28"/>
        </w:rPr>
        <w:tab/>
        <w:t>педагогические</w:t>
      </w:r>
      <w:r w:rsidR="0036508B" w:rsidRPr="000E4199">
        <w:rPr>
          <w:rFonts w:ascii="Times New Roman" w:hAnsi="Times New Roman" w:cs="Times New Roman"/>
          <w:sz w:val="28"/>
          <w:szCs w:val="28"/>
        </w:rPr>
        <w:tab/>
        <w:t>закономерности</w:t>
      </w:r>
      <w:r w:rsidR="0036508B" w:rsidRPr="000E4199">
        <w:rPr>
          <w:rFonts w:ascii="Times New Roman" w:hAnsi="Times New Roman" w:cs="Times New Roman"/>
          <w:sz w:val="28"/>
          <w:szCs w:val="28"/>
        </w:rPr>
        <w:tab/>
      </w:r>
      <w:r w:rsidR="0036508B" w:rsidRPr="000E4199">
        <w:rPr>
          <w:rFonts w:ascii="Times New Roman" w:hAnsi="Times New Roman" w:cs="Times New Roman"/>
          <w:spacing w:val="-3"/>
          <w:sz w:val="28"/>
          <w:szCs w:val="28"/>
        </w:rPr>
        <w:t xml:space="preserve">организации </w:t>
      </w:r>
      <w:r w:rsidR="0036508B" w:rsidRPr="000E4199">
        <w:rPr>
          <w:rFonts w:ascii="Times New Roman" w:hAnsi="Times New Roman" w:cs="Times New Roman"/>
          <w:sz w:val="28"/>
          <w:szCs w:val="28"/>
        </w:rPr>
        <w:t>образовательного процесса;</w:t>
      </w:r>
    </w:p>
    <w:p w:rsidR="00775307" w:rsidRPr="000E4199" w:rsidRDefault="00775307" w:rsidP="0077530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применять законы развития личности и проявления личностных свойств, психологические законы периодизации и кризисов</w:t>
      </w:r>
      <w:r w:rsidR="00936477"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развития;</w:t>
      </w:r>
    </w:p>
    <w:p w:rsidR="009202D7" w:rsidRPr="000E4199" w:rsidRDefault="00775307" w:rsidP="009202D7">
      <w:pPr>
        <w:widowControl w:val="0"/>
        <w:tabs>
          <w:tab w:val="left" w:pos="1818"/>
        </w:tabs>
        <w:autoSpaceDE w:val="0"/>
        <w:autoSpaceDN w:val="0"/>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владеть основными закономерностями семейных отношений, позволяющих эффективно работать с родительской</w:t>
      </w:r>
      <w:r w:rsidR="00936477" w:rsidRPr="000E4199">
        <w:rPr>
          <w:rFonts w:ascii="Times New Roman" w:hAnsi="Times New Roman" w:cs="Times New Roman"/>
          <w:sz w:val="28"/>
          <w:szCs w:val="28"/>
        </w:rPr>
        <w:t xml:space="preserve"> </w:t>
      </w:r>
      <w:r w:rsidR="0036508B" w:rsidRPr="000E4199">
        <w:rPr>
          <w:rFonts w:ascii="Times New Roman" w:hAnsi="Times New Roman" w:cs="Times New Roman"/>
          <w:sz w:val="28"/>
          <w:szCs w:val="28"/>
        </w:rPr>
        <w:t>общественностью.</w:t>
      </w:r>
    </w:p>
    <w:p w:rsidR="007B63DB" w:rsidRPr="000E4199" w:rsidRDefault="009202D7" w:rsidP="007B63DB">
      <w:pPr>
        <w:tabs>
          <w:tab w:val="left" w:pos="0"/>
        </w:tabs>
        <w:suppressAutoHyphens/>
        <w:spacing w:after="0" w:line="100" w:lineRule="atLeast"/>
        <w:ind w:firstLine="851"/>
        <w:jc w:val="both"/>
        <w:textAlignment w:val="baseline"/>
        <w:rPr>
          <w:rFonts w:ascii="Times New Roman" w:hAnsi="Times New Roman" w:cs="Times New Roman"/>
          <w:b/>
          <w:sz w:val="28"/>
          <w:szCs w:val="28"/>
        </w:rPr>
      </w:pPr>
      <w:r w:rsidRPr="000E4199">
        <w:rPr>
          <w:rFonts w:ascii="Times New Roman" w:hAnsi="Times New Roman" w:cs="Times New Roman"/>
          <w:b/>
          <w:sz w:val="28"/>
          <w:szCs w:val="28"/>
        </w:rPr>
        <w:t>Модель выпускника</w:t>
      </w:r>
      <w:r w:rsidR="00A07DAB" w:rsidRPr="000E4199">
        <w:rPr>
          <w:rFonts w:ascii="Times New Roman" w:hAnsi="Times New Roman" w:cs="Times New Roman"/>
          <w:b/>
          <w:sz w:val="28"/>
          <w:szCs w:val="28"/>
        </w:rPr>
        <w:t xml:space="preserve"> МБДОУ «Детский сад «Улыбка» </w:t>
      </w:r>
      <w:proofErr w:type="spellStart"/>
      <w:r w:rsidR="00A07DAB" w:rsidRPr="000E4199">
        <w:rPr>
          <w:rFonts w:ascii="Times New Roman" w:hAnsi="Times New Roman" w:cs="Times New Roman"/>
          <w:b/>
          <w:sz w:val="28"/>
          <w:szCs w:val="28"/>
        </w:rPr>
        <w:t>г.Строитель</w:t>
      </w:r>
      <w:proofErr w:type="spellEnd"/>
      <w:r w:rsidR="00A07DAB" w:rsidRPr="000E4199">
        <w:rPr>
          <w:rFonts w:ascii="Times New Roman" w:hAnsi="Times New Roman" w:cs="Times New Roman"/>
          <w:b/>
          <w:sz w:val="28"/>
          <w:szCs w:val="28"/>
        </w:rPr>
        <w:t>»</w:t>
      </w:r>
      <w:r w:rsidR="007B63DB" w:rsidRPr="000E4199">
        <w:rPr>
          <w:rFonts w:ascii="Times New Roman" w:hAnsi="Times New Roman" w:cs="Times New Roman"/>
          <w:b/>
          <w:sz w:val="28"/>
          <w:szCs w:val="28"/>
        </w:rPr>
        <w:t>:</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w:t>
      </w:r>
      <w:r w:rsidR="009202D7" w:rsidRPr="000E4199">
        <w:rPr>
          <w:rFonts w:ascii="Times New Roman" w:hAnsi="Times New Roman" w:cs="Times New Roman"/>
          <w:sz w:val="28"/>
          <w:szCs w:val="28"/>
        </w:rPr>
        <w:t>владеет основными культурными способами деятельности, проявляет инициативу и самостоятельност</w:t>
      </w:r>
      <w:r w:rsidRPr="000E4199">
        <w:rPr>
          <w:rFonts w:ascii="Times New Roman" w:hAnsi="Times New Roman" w:cs="Times New Roman"/>
          <w:sz w:val="28"/>
          <w:szCs w:val="28"/>
        </w:rPr>
        <w:t xml:space="preserve">ь в разных видах деятельности: </w:t>
      </w:r>
      <w:r w:rsidR="009202D7" w:rsidRPr="000E4199">
        <w:rPr>
          <w:rFonts w:ascii="Times New Roman" w:hAnsi="Times New Roman" w:cs="Times New Roman"/>
          <w:sz w:val="28"/>
          <w:szCs w:val="28"/>
        </w:rPr>
        <w:t>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w:t>
      </w:r>
      <w:r w:rsidR="009202D7" w:rsidRPr="000E4199">
        <w:rPr>
          <w:rFonts w:ascii="Times New Roman" w:hAnsi="Times New Roman" w:cs="Times New Roman"/>
          <w:sz w:val="28"/>
          <w:szCs w:val="28"/>
        </w:rPr>
        <w:lastRenderedPageBreak/>
        <w:t>других, адекватно проявляет свои чувства, в том числе чувство веры в себя, старается разрешать конфликты;</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подвижен, вынослив, владеет основными движениями, может контролировать свои движения и управлять ими;</w:t>
      </w:r>
    </w:p>
    <w:p w:rsidR="007B63DB"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202D7" w:rsidRPr="000E4199" w:rsidRDefault="007B63DB" w:rsidP="007B63DB">
      <w:pPr>
        <w:tabs>
          <w:tab w:val="left" w:pos="0"/>
        </w:tabs>
        <w:suppressAutoHyphens/>
        <w:spacing w:after="0" w:line="100" w:lineRule="atLeast"/>
        <w:ind w:firstLine="851"/>
        <w:jc w:val="both"/>
        <w:textAlignment w:val="baseline"/>
        <w:rPr>
          <w:rFonts w:ascii="Times New Roman" w:hAnsi="Times New Roman" w:cs="Times New Roman"/>
          <w:sz w:val="28"/>
          <w:szCs w:val="28"/>
        </w:rPr>
      </w:pPr>
      <w:r w:rsidRPr="000E4199">
        <w:rPr>
          <w:rFonts w:ascii="Times New Roman" w:hAnsi="Times New Roman" w:cs="Times New Roman"/>
          <w:sz w:val="28"/>
          <w:szCs w:val="28"/>
        </w:rPr>
        <w:t xml:space="preserve">- </w:t>
      </w:r>
      <w:r w:rsidR="009202D7" w:rsidRPr="000E4199">
        <w:rPr>
          <w:rFonts w:ascii="Times New Roman" w:hAnsi="Times New Roman" w:cs="Times New Roman"/>
          <w:sz w:val="28"/>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36508B" w:rsidRPr="000E4199" w:rsidRDefault="0036508B" w:rsidP="009202D7">
      <w:pPr>
        <w:widowControl w:val="0"/>
        <w:tabs>
          <w:tab w:val="left" w:pos="1818"/>
        </w:tabs>
        <w:autoSpaceDE w:val="0"/>
        <w:autoSpaceDN w:val="0"/>
        <w:spacing w:after="0" w:line="240" w:lineRule="auto"/>
        <w:ind w:firstLine="851"/>
        <w:jc w:val="both"/>
        <w:rPr>
          <w:rFonts w:ascii="Times New Roman" w:hAnsi="Times New Roman" w:cs="Times New Roman"/>
          <w:b/>
          <w:sz w:val="28"/>
          <w:szCs w:val="28"/>
        </w:rPr>
      </w:pPr>
    </w:p>
    <w:p w:rsidR="00BB042E" w:rsidRPr="000E4199" w:rsidRDefault="00BB042E" w:rsidP="007B63DB">
      <w:pPr>
        <w:spacing w:after="0" w:line="240" w:lineRule="auto"/>
        <w:jc w:val="center"/>
        <w:rPr>
          <w:rFonts w:ascii="Times New Roman" w:hAnsi="Times New Roman" w:cs="Times New Roman"/>
          <w:b/>
          <w:sz w:val="24"/>
          <w:szCs w:val="24"/>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DE35AB" w:rsidRPr="000E4199" w:rsidRDefault="00DE35AB" w:rsidP="00936477">
      <w:pPr>
        <w:spacing w:after="0" w:line="240" w:lineRule="auto"/>
        <w:jc w:val="both"/>
        <w:rPr>
          <w:rFonts w:ascii="Times New Roman" w:hAnsi="Times New Roman" w:cs="Times New Roman"/>
          <w:b/>
          <w:sz w:val="28"/>
          <w:szCs w:val="28"/>
        </w:rPr>
      </w:pPr>
    </w:p>
    <w:p w:rsidR="007B63DB" w:rsidRPr="000E4199" w:rsidRDefault="0070637F" w:rsidP="00936477">
      <w:pPr>
        <w:spacing w:after="0" w:line="240" w:lineRule="auto"/>
        <w:jc w:val="both"/>
        <w:rPr>
          <w:rFonts w:ascii="Times New Roman" w:hAnsi="Times New Roman" w:cs="Times New Roman"/>
          <w:b/>
          <w:sz w:val="28"/>
          <w:szCs w:val="28"/>
        </w:rPr>
      </w:pPr>
      <w:r w:rsidRPr="000E4199">
        <w:rPr>
          <w:rFonts w:ascii="Times New Roman" w:hAnsi="Times New Roman" w:cs="Times New Roman"/>
          <w:b/>
          <w:sz w:val="28"/>
          <w:szCs w:val="28"/>
        </w:rPr>
        <w:lastRenderedPageBreak/>
        <w:t>Р</w:t>
      </w:r>
      <w:r w:rsidR="002B4F2B" w:rsidRPr="000E4199">
        <w:rPr>
          <w:rFonts w:ascii="Times New Roman" w:hAnsi="Times New Roman" w:cs="Times New Roman"/>
          <w:b/>
          <w:sz w:val="28"/>
          <w:szCs w:val="28"/>
        </w:rPr>
        <w:t xml:space="preserve">аздел </w:t>
      </w:r>
      <w:r w:rsidRPr="000E4199">
        <w:rPr>
          <w:rFonts w:ascii="Times New Roman" w:hAnsi="Times New Roman" w:cs="Times New Roman"/>
          <w:b/>
          <w:sz w:val="28"/>
          <w:szCs w:val="28"/>
        </w:rPr>
        <w:t>4.</w:t>
      </w:r>
      <w:r w:rsidR="002B4F2B"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 xml:space="preserve">СТРАТЕГИЧЕСКИЙ ПЛАН РЕАЛИЗАЦИИ ПРОГРАММЫ РАЗВИТИЯ МБДОУ «ДЕТСКИЙ САД «УЛЫБКА» Г.СТРОИИТЕЛЬ </w:t>
      </w:r>
    </w:p>
    <w:p w:rsidR="0070637F" w:rsidRPr="000E4199" w:rsidRDefault="002B4F2B" w:rsidP="00936477">
      <w:pPr>
        <w:spacing w:after="0" w:line="240" w:lineRule="auto"/>
        <w:jc w:val="both"/>
        <w:rPr>
          <w:rFonts w:ascii="Times New Roman" w:hAnsi="Times New Roman" w:cs="Times New Roman"/>
          <w:b/>
          <w:sz w:val="28"/>
          <w:szCs w:val="28"/>
        </w:rPr>
      </w:pPr>
      <w:r w:rsidRPr="000E4199">
        <w:rPr>
          <w:rFonts w:ascii="Times New Roman" w:hAnsi="Times New Roman" w:cs="Times New Roman"/>
          <w:b/>
          <w:sz w:val="28"/>
          <w:szCs w:val="28"/>
        </w:rPr>
        <w:t>ЯКОВЛЕВСКОГО ГОРОДСКОГО ОКРУГА</w:t>
      </w:r>
      <w:r w:rsidR="0070637F" w:rsidRPr="000E4199">
        <w:rPr>
          <w:rFonts w:ascii="Times New Roman" w:hAnsi="Times New Roman" w:cs="Times New Roman"/>
          <w:b/>
          <w:sz w:val="28"/>
          <w:szCs w:val="28"/>
        </w:rPr>
        <w:t xml:space="preserve"> </w:t>
      </w:r>
    </w:p>
    <w:p w:rsidR="00DC2816" w:rsidRPr="000E4199" w:rsidRDefault="00DC2816" w:rsidP="007B63DB">
      <w:pPr>
        <w:spacing w:after="0" w:line="240" w:lineRule="auto"/>
        <w:jc w:val="center"/>
        <w:rPr>
          <w:rFonts w:ascii="Times New Roman" w:hAnsi="Times New Roman" w:cs="Times New Roman"/>
          <w:b/>
          <w:sz w:val="28"/>
          <w:szCs w:val="28"/>
        </w:rPr>
      </w:pPr>
    </w:p>
    <w:p w:rsidR="00A07DAB" w:rsidRPr="000E4199" w:rsidRDefault="00A07DAB" w:rsidP="00A07DAB">
      <w:pPr>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Программа развития обладает адаптивностью как непременным условием стратегии, реализуемой через ситуативный подход, который может быть показателем перемен, происходящих как во внешней социально-экономической политике (на государственном, региональном, муниципальном уровнях), так и внутри учреждения.</w:t>
      </w:r>
    </w:p>
    <w:p w:rsidR="007F0357" w:rsidRPr="000E4199" w:rsidRDefault="007F0357" w:rsidP="007F0357">
      <w:pPr>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 xml:space="preserve">С учетом </w:t>
      </w:r>
      <w:r w:rsidRPr="000E4199">
        <w:rPr>
          <w:rStyle w:val="21"/>
          <w:rFonts w:ascii="Times New Roman" w:hAnsi="Times New Roman" w:cs="Times New Roman"/>
          <w:sz w:val="28"/>
          <w:szCs w:val="28"/>
        </w:rPr>
        <w:t xml:space="preserve">стратегических </w:t>
      </w:r>
      <w:r w:rsidRPr="000E4199">
        <w:rPr>
          <w:rFonts w:ascii="Times New Roman" w:hAnsi="Times New Roman" w:cs="Times New Roman"/>
          <w:sz w:val="28"/>
          <w:szCs w:val="28"/>
        </w:rPr>
        <w:t xml:space="preserve">подходов и приоритетных направлений развития образования на современном этапе, исходя из основной миссии МДОУ, были определены </w:t>
      </w:r>
      <w:r w:rsidRPr="000E4199">
        <w:rPr>
          <w:rStyle w:val="21"/>
          <w:rFonts w:ascii="Times New Roman" w:hAnsi="Times New Roman" w:cs="Times New Roman"/>
          <w:sz w:val="28"/>
          <w:szCs w:val="28"/>
        </w:rPr>
        <w:t xml:space="preserve">стратегическая и </w:t>
      </w:r>
      <w:r w:rsidRPr="000E4199">
        <w:rPr>
          <w:rFonts w:ascii="Times New Roman" w:hAnsi="Times New Roman" w:cs="Times New Roman"/>
          <w:sz w:val="28"/>
          <w:szCs w:val="28"/>
        </w:rPr>
        <w:t>тактические цели, на реализацию которых направлена Программа развития на 2020-20</w:t>
      </w:r>
      <w:r w:rsidR="001078CD" w:rsidRPr="000E4199">
        <w:rPr>
          <w:rFonts w:ascii="Times New Roman" w:hAnsi="Times New Roman" w:cs="Times New Roman"/>
          <w:sz w:val="28"/>
          <w:szCs w:val="28"/>
        </w:rPr>
        <w:t>24</w:t>
      </w:r>
      <w:r w:rsidRPr="000E4199">
        <w:rPr>
          <w:rFonts w:ascii="Times New Roman" w:hAnsi="Times New Roman" w:cs="Times New Roman"/>
          <w:sz w:val="28"/>
          <w:szCs w:val="28"/>
        </w:rPr>
        <w:t xml:space="preserve"> </w:t>
      </w:r>
      <w:proofErr w:type="spellStart"/>
      <w:r w:rsidRPr="000E4199">
        <w:rPr>
          <w:rFonts w:ascii="Times New Roman" w:hAnsi="Times New Roman" w:cs="Times New Roman"/>
          <w:sz w:val="28"/>
          <w:szCs w:val="28"/>
        </w:rPr>
        <w:t>г.г</w:t>
      </w:r>
      <w:proofErr w:type="spellEnd"/>
      <w:r w:rsidRPr="000E4199">
        <w:rPr>
          <w:rFonts w:ascii="Times New Roman" w:hAnsi="Times New Roman" w:cs="Times New Roman"/>
          <w:sz w:val="28"/>
          <w:szCs w:val="28"/>
        </w:rPr>
        <w:t>.:</w:t>
      </w:r>
    </w:p>
    <w:p w:rsidR="007F0357" w:rsidRPr="000E4199" w:rsidRDefault="007F0357" w:rsidP="007F0357">
      <w:pPr>
        <w:spacing w:after="0" w:line="240" w:lineRule="auto"/>
        <w:ind w:firstLine="851"/>
        <w:jc w:val="both"/>
        <w:rPr>
          <w:rStyle w:val="21"/>
          <w:rFonts w:ascii="Times New Roman" w:hAnsi="Times New Roman" w:cs="Times New Roman"/>
          <w:sz w:val="28"/>
          <w:szCs w:val="28"/>
        </w:rPr>
      </w:pPr>
      <w:r w:rsidRPr="000E4199">
        <w:rPr>
          <w:rStyle w:val="21"/>
          <w:rFonts w:ascii="Times New Roman" w:hAnsi="Times New Roman" w:cs="Times New Roman"/>
          <w:b/>
          <w:sz w:val="28"/>
          <w:szCs w:val="28"/>
        </w:rPr>
        <w:t xml:space="preserve">Стратегическая цель Программы: </w:t>
      </w:r>
      <w:r w:rsidRPr="000E4199">
        <w:rPr>
          <w:rStyle w:val="21"/>
          <w:rFonts w:ascii="Times New Roman" w:hAnsi="Times New Roman" w:cs="Times New Roman"/>
          <w:sz w:val="28"/>
          <w:szCs w:val="28"/>
        </w:rPr>
        <w:t xml:space="preserve">создание условий для обеспечения высокого качества дошкольного образования в соответствии с ФГОС ДО, меняющимися запросами родителей (законных представителей) и перспективными задачами развития </w:t>
      </w:r>
      <w:proofErr w:type="spellStart"/>
      <w:r w:rsidRPr="000E4199">
        <w:rPr>
          <w:rStyle w:val="21"/>
          <w:rFonts w:ascii="Times New Roman" w:hAnsi="Times New Roman" w:cs="Times New Roman"/>
          <w:sz w:val="28"/>
          <w:szCs w:val="28"/>
        </w:rPr>
        <w:t>Яковлевского</w:t>
      </w:r>
      <w:proofErr w:type="spellEnd"/>
      <w:r w:rsidRPr="000E4199">
        <w:rPr>
          <w:rStyle w:val="21"/>
          <w:rFonts w:ascii="Times New Roman" w:hAnsi="Times New Roman" w:cs="Times New Roman"/>
          <w:sz w:val="28"/>
          <w:szCs w:val="28"/>
        </w:rPr>
        <w:t xml:space="preserve"> городского округа. </w:t>
      </w:r>
    </w:p>
    <w:p w:rsidR="007F0357" w:rsidRPr="000E4199" w:rsidRDefault="007F0357" w:rsidP="007F0357">
      <w:pPr>
        <w:spacing w:after="0" w:line="240" w:lineRule="auto"/>
        <w:ind w:firstLine="851"/>
        <w:jc w:val="both"/>
        <w:rPr>
          <w:rFonts w:ascii="Times New Roman" w:hAnsi="Times New Roman" w:cs="Times New Roman"/>
          <w:b/>
          <w:sz w:val="28"/>
          <w:szCs w:val="28"/>
        </w:rPr>
      </w:pPr>
      <w:r w:rsidRPr="000E4199">
        <w:rPr>
          <w:rFonts w:ascii="Times New Roman" w:hAnsi="Times New Roman" w:cs="Times New Roman"/>
          <w:b/>
          <w:sz w:val="28"/>
          <w:szCs w:val="28"/>
        </w:rPr>
        <w:t>Тактические цели:</w:t>
      </w:r>
      <w:r w:rsidR="00A07DAB" w:rsidRPr="000E4199">
        <w:rPr>
          <w:rFonts w:ascii="Times New Roman" w:hAnsi="Times New Roman" w:cs="Times New Roman"/>
          <w:b/>
          <w:sz w:val="28"/>
          <w:szCs w:val="28"/>
        </w:rPr>
        <w:t xml:space="preserve"> </w:t>
      </w:r>
    </w:p>
    <w:p w:rsidR="007F0357" w:rsidRPr="000E4199" w:rsidRDefault="007F0357" w:rsidP="007F0357">
      <w:pPr>
        <w:tabs>
          <w:tab w:val="left" w:pos="1191"/>
        </w:tabs>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1. Повышение качества предоставления образовательных услуг, создание условий для внедрения федеральных государственных стандартов дошкольного образования, современных образовательных технологий, обеспечивающих доступность качественного образования и успешную социализацию воспитанников.</w:t>
      </w:r>
    </w:p>
    <w:p w:rsidR="007F0357" w:rsidRPr="000E4199" w:rsidRDefault="007F0357" w:rsidP="007F0357">
      <w:pPr>
        <w:tabs>
          <w:tab w:val="left" w:pos="1191"/>
        </w:tabs>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2. Создание условий, направленных на повышение воспитательного потенциала образовательного процесса.</w:t>
      </w:r>
    </w:p>
    <w:p w:rsidR="007F0357" w:rsidRPr="000E4199" w:rsidRDefault="007F0357" w:rsidP="007F0357">
      <w:pPr>
        <w:tabs>
          <w:tab w:val="left" w:pos="1191"/>
        </w:tabs>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3. Создание условий для обновления педагогических кадров и непрерывного совершенствования их профессионального мастерства.</w:t>
      </w:r>
    </w:p>
    <w:p w:rsidR="007F0357" w:rsidRPr="000E4199" w:rsidRDefault="007F0357" w:rsidP="007F0357">
      <w:pPr>
        <w:tabs>
          <w:tab w:val="left" w:pos="1191"/>
        </w:tabs>
        <w:spacing w:after="0" w:line="240" w:lineRule="auto"/>
        <w:ind w:firstLine="851"/>
        <w:jc w:val="both"/>
        <w:rPr>
          <w:rFonts w:ascii="Times New Roman" w:hAnsi="Times New Roman" w:cs="Times New Roman"/>
          <w:sz w:val="28"/>
          <w:szCs w:val="28"/>
        </w:rPr>
      </w:pPr>
      <w:r w:rsidRPr="000E4199">
        <w:rPr>
          <w:rFonts w:ascii="Times New Roman" w:hAnsi="Times New Roman" w:cs="Times New Roman"/>
          <w:sz w:val="28"/>
          <w:szCs w:val="28"/>
        </w:rPr>
        <w:t>4. Введение инновационных</w:t>
      </w:r>
      <w:r w:rsidR="00936477" w:rsidRPr="000E4199">
        <w:rPr>
          <w:rFonts w:ascii="Times New Roman" w:hAnsi="Times New Roman" w:cs="Times New Roman"/>
          <w:sz w:val="28"/>
          <w:szCs w:val="28"/>
        </w:rPr>
        <w:t xml:space="preserve"> </w:t>
      </w:r>
      <w:r w:rsidRPr="000E4199">
        <w:rPr>
          <w:rFonts w:ascii="Times New Roman" w:hAnsi="Times New Roman" w:cs="Times New Roman"/>
          <w:sz w:val="28"/>
          <w:szCs w:val="28"/>
        </w:rPr>
        <w:t>механизмов управления качеством образования.</w:t>
      </w:r>
    </w:p>
    <w:p w:rsidR="00991E9A" w:rsidRPr="000E4199" w:rsidRDefault="00991E9A" w:rsidP="00991E9A">
      <w:pPr>
        <w:pStyle w:val="a0"/>
        <w:ind w:firstLine="851"/>
        <w:jc w:val="both"/>
      </w:pPr>
      <w:r w:rsidRPr="000E4199">
        <w:t>Для достижения вышеперечисленного необходимо обеспечить:</w:t>
      </w:r>
    </w:p>
    <w:p w:rsidR="00991E9A" w:rsidRPr="000E4199" w:rsidRDefault="00991E9A" w:rsidP="00991E9A">
      <w:pPr>
        <w:pStyle w:val="a0"/>
        <w:ind w:firstLine="851"/>
        <w:jc w:val="both"/>
      </w:pPr>
      <w:r w:rsidRPr="000E4199">
        <w:t>- освоение и внедрение новых технологий образования и воспитания дошкольников, способствующих самореализации ребёнка в разных видах деятельности;</w:t>
      </w:r>
    </w:p>
    <w:p w:rsidR="00991E9A" w:rsidRPr="000E4199" w:rsidRDefault="00991E9A" w:rsidP="00991E9A">
      <w:pPr>
        <w:pStyle w:val="a0"/>
        <w:ind w:firstLine="851"/>
        <w:jc w:val="both"/>
      </w:pPr>
      <w:r w:rsidRPr="000E4199">
        <w:t>- повышение социальной активности педагогов посредством совершенствования их профессиональной компетентности и инновационной культуры;</w:t>
      </w:r>
    </w:p>
    <w:p w:rsidR="00991E9A" w:rsidRPr="000E4199" w:rsidRDefault="00991E9A" w:rsidP="00991E9A">
      <w:pPr>
        <w:pStyle w:val="a0"/>
        <w:ind w:firstLine="851"/>
        <w:jc w:val="both"/>
      </w:pPr>
      <w:r w:rsidRPr="000E4199">
        <w:t xml:space="preserve"> - совершенствование материально-технического и программно- методического обеспечения образовательной деятельности, обновление развивающей предметно-пространственной среды МБДОУ </w:t>
      </w:r>
      <w:r w:rsidR="003F0BDC" w:rsidRPr="000E4199">
        <w:t xml:space="preserve">«Детский сад «Улыбка» </w:t>
      </w:r>
      <w:proofErr w:type="spellStart"/>
      <w:r w:rsidR="003F0BDC" w:rsidRPr="000E4199">
        <w:t>г.Строитель</w:t>
      </w:r>
      <w:proofErr w:type="spellEnd"/>
      <w:r w:rsidR="003F0BDC" w:rsidRPr="000E4199">
        <w:t xml:space="preserve">» </w:t>
      </w:r>
      <w:r w:rsidRPr="000E4199">
        <w:t>в соответствии с ФГОСДО;</w:t>
      </w:r>
    </w:p>
    <w:p w:rsidR="00BB042E" w:rsidRPr="000E4199" w:rsidRDefault="00991E9A" w:rsidP="00BB042E">
      <w:pPr>
        <w:pStyle w:val="a0"/>
        <w:ind w:firstLine="851"/>
        <w:jc w:val="both"/>
      </w:pPr>
      <w:r w:rsidRPr="000E4199">
        <w:t xml:space="preserve">- совершенствование системы управления МБДОУ </w:t>
      </w:r>
      <w:proofErr w:type="spellStart"/>
      <w:r w:rsidR="003F0BDC" w:rsidRPr="000E4199">
        <w:t>МБДОУ</w:t>
      </w:r>
      <w:proofErr w:type="spellEnd"/>
      <w:r w:rsidR="00FF7C72" w:rsidRPr="000E4199">
        <w:t xml:space="preserve"> </w:t>
      </w:r>
      <w:r w:rsidR="003F0BDC" w:rsidRPr="000E4199">
        <w:t xml:space="preserve">«Детский сад «Улыбка» </w:t>
      </w:r>
      <w:proofErr w:type="spellStart"/>
      <w:r w:rsidR="003F0BDC" w:rsidRPr="000E4199">
        <w:t>г.Строитель</w:t>
      </w:r>
      <w:proofErr w:type="spellEnd"/>
      <w:r w:rsidR="003F0BDC" w:rsidRPr="000E4199">
        <w:t>»</w:t>
      </w:r>
      <w:r w:rsidRPr="000E4199">
        <w:t xml:space="preserve"> на основе повышения компетентности родителей и в условиях активного взаимодействия с </w:t>
      </w:r>
      <w:proofErr w:type="spellStart"/>
      <w:r w:rsidR="00FF203D">
        <w:t>соц</w:t>
      </w:r>
      <w:r w:rsidRPr="000E4199">
        <w:t>партнёрами</w:t>
      </w:r>
      <w:proofErr w:type="spellEnd"/>
      <w:r w:rsidRPr="000E4199">
        <w:t>.</w:t>
      </w:r>
    </w:p>
    <w:p w:rsidR="000A2BD7" w:rsidRPr="000E4199" w:rsidRDefault="009E1394" w:rsidP="00936477">
      <w:pPr>
        <w:pStyle w:val="a0"/>
        <w:jc w:val="both"/>
        <w:rPr>
          <w:b/>
        </w:rPr>
      </w:pPr>
      <w:r w:rsidRPr="000E4199">
        <w:rPr>
          <w:b/>
        </w:rPr>
        <w:lastRenderedPageBreak/>
        <w:t>Р</w:t>
      </w:r>
      <w:r w:rsidR="00BD17DB" w:rsidRPr="000E4199">
        <w:rPr>
          <w:b/>
        </w:rPr>
        <w:t xml:space="preserve">аздел </w:t>
      </w:r>
      <w:r w:rsidRPr="000E4199">
        <w:rPr>
          <w:b/>
        </w:rPr>
        <w:t>5</w:t>
      </w:r>
      <w:r w:rsidR="00936477" w:rsidRPr="000E4199">
        <w:rPr>
          <w:b/>
        </w:rPr>
        <w:t xml:space="preserve">. </w:t>
      </w:r>
      <w:r w:rsidR="00BD17DB" w:rsidRPr="000E4199">
        <w:rPr>
          <w:b/>
        </w:rPr>
        <w:t xml:space="preserve"> </w:t>
      </w:r>
      <w:r w:rsidR="000A2BD7" w:rsidRPr="000E4199">
        <w:rPr>
          <w:b/>
        </w:rPr>
        <w:t>МЕХАНИЗМ РЕАЛИЗАЦИИ ПРОГРАММЫ РАЗВИТИЯ МБДО</w:t>
      </w:r>
      <w:r w:rsidR="00FF203D">
        <w:rPr>
          <w:b/>
        </w:rPr>
        <w:t>У «ДЕТСКИЙ САД «УЛЫБКА» Г.СТРОИ</w:t>
      </w:r>
      <w:r w:rsidR="000A2BD7" w:rsidRPr="000E4199">
        <w:rPr>
          <w:b/>
        </w:rPr>
        <w:t>ТЕЛЬ</w:t>
      </w:r>
      <w:r w:rsidR="00BD17DB" w:rsidRPr="000E4199">
        <w:rPr>
          <w:b/>
        </w:rPr>
        <w:t xml:space="preserve"> ЯКОВЛЕВСКОГО ГОРОДСКОГО ОКРУГА</w:t>
      </w:r>
    </w:p>
    <w:p w:rsidR="000A2BD7" w:rsidRPr="000E4199" w:rsidRDefault="000A2BD7" w:rsidP="000A2BD7">
      <w:pPr>
        <w:pStyle w:val="a0"/>
        <w:ind w:firstLine="851"/>
        <w:jc w:val="both"/>
      </w:pPr>
    </w:p>
    <w:p w:rsidR="00760B1C" w:rsidRPr="000E4199" w:rsidRDefault="000A2BD7" w:rsidP="000A2BD7">
      <w:pPr>
        <w:pStyle w:val="a0"/>
        <w:ind w:firstLine="851"/>
        <w:jc w:val="both"/>
      </w:pPr>
      <w:r w:rsidRPr="000E4199">
        <w:t>Основой механизма реализации Программы развития является целенаправленная, систематизированная деятельность коллектива по реализации портфелей проектов по основным направлениям деятельн</w:t>
      </w:r>
      <w:r w:rsidR="0016739A" w:rsidRPr="000E4199">
        <w:t>ости учр</w:t>
      </w:r>
      <w:r w:rsidR="001078CD" w:rsidRPr="000E4199">
        <w:t>еждения на период с 2020 по 2024</w:t>
      </w:r>
      <w:r w:rsidRPr="000E4199">
        <w:t>годы.</w:t>
      </w:r>
    </w:p>
    <w:p w:rsidR="000E1C40" w:rsidRPr="000E4199" w:rsidRDefault="000E1C40" w:rsidP="000A2BD7">
      <w:pPr>
        <w:pStyle w:val="a0"/>
        <w:ind w:firstLine="851"/>
        <w:jc w:val="both"/>
        <w:rPr>
          <w:b/>
        </w:rPr>
      </w:pPr>
    </w:p>
    <w:p w:rsidR="009E1394" w:rsidRPr="000E4199" w:rsidRDefault="009E1394" w:rsidP="000E1C40">
      <w:pPr>
        <w:pStyle w:val="a0"/>
        <w:ind w:left="851" w:hanging="851"/>
        <w:jc w:val="both"/>
        <w:rPr>
          <w:b/>
          <w:u w:val="single"/>
        </w:rPr>
      </w:pPr>
      <w:r w:rsidRPr="000E4199">
        <w:rPr>
          <w:b/>
        </w:rPr>
        <w:t>5.1.Портфели проектов для реализации инновационной цели Программы развития</w:t>
      </w:r>
      <w:r w:rsidR="002B28DA" w:rsidRPr="000E4199">
        <w:rPr>
          <w:b/>
        </w:rPr>
        <w:t>, цели</w:t>
      </w:r>
    </w:p>
    <w:p w:rsidR="000A2BD7" w:rsidRPr="000E4199" w:rsidRDefault="000A2BD7" w:rsidP="000A2BD7">
      <w:pPr>
        <w:pStyle w:val="7"/>
        <w:numPr>
          <w:ilvl w:val="0"/>
          <w:numId w:val="0"/>
        </w:numPr>
        <w:spacing w:before="0" w:after="0" w:line="240" w:lineRule="auto"/>
        <w:ind w:firstLine="851"/>
        <w:jc w:val="both"/>
        <w:rPr>
          <w:b/>
          <w:sz w:val="28"/>
          <w:szCs w:val="28"/>
          <w:u w:val="single"/>
        </w:rPr>
      </w:pPr>
    </w:p>
    <w:p w:rsidR="004B627C" w:rsidRPr="000E4199" w:rsidRDefault="004B627C" w:rsidP="000A2BD7">
      <w:pPr>
        <w:pStyle w:val="7"/>
        <w:numPr>
          <w:ilvl w:val="0"/>
          <w:numId w:val="0"/>
        </w:numPr>
        <w:spacing w:before="0" w:after="0" w:line="240" w:lineRule="auto"/>
        <w:ind w:firstLine="851"/>
        <w:jc w:val="both"/>
        <w:rPr>
          <w:b/>
          <w:sz w:val="28"/>
          <w:szCs w:val="28"/>
        </w:rPr>
      </w:pPr>
      <w:r w:rsidRPr="000E4199">
        <w:rPr>
          <w:b/>
          <w:sz w:val="28"/>
          <w:szCs w:val="28"/>
          <w:u w:val="single"/>
        </w:rPr>
        <w:t>Портфель 1.</w:t>
      </w:r>
      <w:r w:rsidR="00936477" w:rsidRPr="000E4199">
        <w:rPr>
          <w:b/>
          <w:sz w:val="28"/>
          <w:szCs w:val="28"/>
          <w:u w:val="single"/>
        </w:rPr>
        <w:t xml:space="preserve"> </w:t>
      </w:r>
      <w:r w:rsidRPr="000E4199">
        <w:rPr>
          <w:b/>
          <w:sz w:val="28"/>
          <w:szCs w:val="28"/>
        </w:rPr>
        <w:t xml:space="preserve">Управление качеством </w:t>
      </w:r>
      <w:r w:rsidRPr="000E4199">
        <w:rPr>
          <w:b/>
          <w:sz w:val="28"/>
          <w:szCs w:val="28"/>
        </w:rPr>
        <w:tab/>
      </w:r>
      <w:r w:rsidRPr="000E4199">
        <w:rPr>
          <w:b/>
          <w:spacing w:val="-1"/>
          <w:sz w:val="28"/>
          <w:szCs w:val="28"/>
        </w:rPr>
        <w:t xml:space="preserve">дошкольного </w:t>
      </w:r>
      <w:r w:rsidRPr="000E4199">
        <w:rPr>
          <w:b/>
          <w:sz w:val="28"/>
          <w:szCs w:val="28"/>
        </w:rPr>
        <w:t xml:space="preserve">образования в условиях обновления его содержания: </w:t>
      </w:r>
    </w:p>
    <w:p w:rsidR="004B627C" w:rsidRPr="000E4199" w:rsidRDefault="004B627C" w:rsidP="000A2BD7">
      <w:pPr>
        <w:pStyle w:val="7"/>
        <w:numPr>
          <w:ilvl w:val="0"/>
          <w:numId w:val="4"/>
        </w:numPr>
        <w:spacing w:before="0" w:after="0" w:line="240" w:lineRule="auto"/>
        <w:ind w:left="0" w:firstLine="851"/>
        <w:jc w:val="both"/>
        <w:rPr>
          <w:sz w:val="28"/>
          <w:szCs w:val="28"/>
        </w:rPr>
      </w:pPr>
      <w:r w:rsidRPr="000E4199">
        <w:rPr>
          <w:sz w:val="28"/>
          <w:szCs w:val="28"/>
        </w:rPr>
        <w:t>обновление содержания</w:t>
      </w:r>
      <w:r w:rsidRPr="000E4199">
        <w:rPr>
          <w:sz w:val="28"/>
          <w:szCs w:val="28"/>
        </w:rPr>
        <w:tab/>
        <w:t xml:space="preserve">образования через </w:t>
      </w:r>
      <w:r w:rsidRPr="000E4199">
        <w:rPr>
          <w:spacing w:val="-3"/>
          <w:sz w:val="28"/>
          <w:szCs w:val="28"/>
        </w:rPr>
        <w:t xml:space="preserve">изменения </w:t>
      </w:r>
      <w:r w:rsidRPr="000E4199">
        <w:rPr>
          <w:sz w:val="28"/>
          <w:szCs w:val="28"/>
        </w:rPr>
        <w:t xml:space="preserve">подходов к организации образовательной </w:t>
      </w:r>
      <w:r w:rsidRPr="000E4199">
        <w:rPr>
          <w:spacing w:val="-1"/>
          <w:sz w:val="28"/>
          <w:szCs w:val="28"/>
        </w:rPr>
        <w:t xml:space="preserve">деятельности, </w:t>
      </w:r>
      <w:r w:rsidRPr="000E4199">
        <w:rPr>
          <w:sz w:val="28"/>
          <w:szCs w:val="28"/>
        </w:rPr>
        <w:t>обеспечение направленности на развитие детских видов активности,</w:t>
      </w:r>
      <w:r w:rsidRPr="000E4199">
        <w:rPr>
          <w:sz w:val="28"/>
          <w:szCs w:val="28"/>
        </w:rPr>
        <w:tab/>
        <w:t xml:space="preserve"> адекватных дошкольному возрасту </w:t>
      </w:r>
      <w:r w:rsidRPr="000E4199">
        <w:rPr>
          <w:spacing w:val="-11"/>
          <w:sz w:val="28"/>
          <w:szCs w:val="28"/>
        </w:rPr>
        <w:t xml:space="preserve">в </w:t>
      </w:r>
      <w:r w:rsidRPr="000E4199">
        <w:rPr>
          <w:sz w:val="28"/>
          <w:szCs w:val="28"/>
        </w:rPr>
        <w:t>соответствии с</w:t>
      </w:r>
      <w:r w:rsidR="00936477" w:rsidRPr="000E4199">
        <w:rPr>
          <w:sz w:val="28"/>
          <w:szCs w:val="28"/>
        </w:rPr>
        <w:t xml:space="preserve"> </w:t>
      </w:r>
      <w:r w:rsidRPr="000E4199">
        <w:rPr>
          <w:sz w:val="28"/>
          <w:szCs w:val="28"/>
        </w:rPr>
        <w:t>ФГОС ДО;</w:t>
      </w:r>
    </w:p>
    <w:p w:rsidR="004B627C" w:rsidRPr="000E4199" w:rsidRDefault="004B627C" w:rsidP="000A2BD7">
      <w:pPr>
        <w:pStyle w:val="7"/>
        <w:numPr>
          <w:ilvl w:val="0"/>
          <w:numId w:val="4"/>
        </w:numPr>
        <w:spacing w:before="0" w:after="0" w:line="240" w:lineRule="auto"/>
        <w:ind w:left="0" w:firstLine="851"/>
        <w:jc w:val="both"/>
        <w:rPr>
          <w:sz w:val="28"/>
          <w:szCs w:val="28"/>
        </w:rPr>
      </w:pPr>
      <w:r w:rsidRPr="000E4199">
        <w:rPr>
          <w:sz w:val="28"/>
          <w:szCs w:val="28"/>
        </w:rPr>
        <w:t>совершенствование механизмов управления МБДОУ посредством обеспечения условий для функционирования внутренней системы оценки качества дошкольного образования на основе комплексного анализа деятельности образовательного учреждения: оценка качества условий реализации, качества реализации ООП, оценка качества результатов, достигнутых при реализации ООП;</w:t>
      </w:r>
    </w:p>
    <w:p w:rsidR="004B627C" w:rsidRPr="000E4199" w:rsidRDefault="004B627C" w:rsidP="000A2BD7">
      <w:pPr>
        <w:pStyle w:val="7"/>
        <w:numPr>
          <w:ilvl w:val="0"/>
          <w:numId w:val="4"/>
        </w:numPr>
        <w:spacing w:before="0" w:after="0" w:line="240" w:lineRule="auto"/>
        <w:ind w:left="0" w:firstLine="851"/>
        <w:jc w:val="both"/>
        <w:rPr>
          <w:sz w:val="28"/>
          <w:szCs w:val="28"/>
        </w:rPr>
      </w:pPr>
      <w:r w:rsidRPr="000E4199">
        <w:rPr>
          <w:sz w:val="28"/>
          <w:szCs w:val="28"/>
        </w:rPr>
        <w:t>совершенствование и оснащение материально-технической базы современным оборудованием развивающей среды;</w:t>
      </w:r>
    </w:p>
    <w:p w:rsidR="004B627C" w:rsidRPr="000E4199" w:rsidRDefault="004B627C" w:rsidP="000A2BD7">
      <w:pPr>
        <w:pStyle w:val="7"/>
        <w:numPr>
          <w:ilvl w:val="0"/>
          <w:numId w:val="4"/>
        </w:numPr>
        <w:spacing w:before="0" w:after="0" w:line="240" w:lineRule="auto"/>
        <w:ind w:left="0" w:firstLine="851"/>
        <w:jc w:val="both"/>
        <w:rPr>
          <w:rStyle w:val="21"/>
          <w:sz w:val="28"/>
          <w:szCs w:val="28"/>
        </w:rPr>
      </w:pPr>
      <w:r w:rsidRPr="000E4199">
        <w:rPr>
          <w:rStyle w:val="21"/>
          <w:sz w:val="28"/>
          <w:szCs w:val="28"/>
        </w:rPr>
        <w:t>создание открытой развивающей образовательной среды, обеспечивающей удовлетворение индивидуальных образовательных потребностей воспитанников, запросов родителей (законных представителей) в соответствии с ФГОС ДО;</w:t>
      </w:r>
    </w:p>
    <w:p w:rsidR="004B627C" w:rsidRPr="000E4199" w:rsidRDefault="004B627C" w:rsidP="000A2BD7">
      <w:pPr>
        <w:pStyle w:val="7"/>
        <w:numPr>
          <w:ilvl w:val="0"/>
          <w:numId w:val="4"/>
        </w:numPr>
        <w:spacing w:before="0" w:after="0" w:line="240" w:lineRule="auto"/>
        <w:ind w:left="0" w:firstLine="851"/>
        <w:jc w:val="both"/>
        <w:rPr>
          <w:sz w:val="28"/>
          <w:szCs w:val="28"/>
        </w:rPr>
      </w:pPr>
      <w:r w:rsidRPr="000E4199">
        <w:rPr>
          <w:sz w:val="28"/>
          <w:szCs w:val="28"/>
        </w:rPr>
        <w:t>создание информационного пространства на основе широкого использования информационно-коммуникационных технологий (ИКТ) для всех участников образовательного процесса (воспитанников, родителей и педагогов) и заинтересованных лиц;</w:t>
      </w:r>
    </w:p>
    <w:p w:rsidR="004B627C" w:rsidRPr="000E4199" w:rsidRDefault="004B627C" w:rsidP="000A2BD7">
      <w:pPr>
        <w:pStyle w:val="TableParagraph"/>
        <w:numPr>
          <w:ilvl w:val="0"/>
          <w:numId w:val="4"/>
        </w:numPr>
        <w:tabs>
          <w:tab w:val="left" w:pos="867"/>
          <w:tab w:val="left" w:pos="2306"/>
          <w:tab w:val="left" w:pos="3421"/>
          <w:tab w:val="left" w:pos="5183"/>
        </w:tabs>
        <w:ind w:left="0" w:firstLine="851"/>
        <w:jc w:val="both"/>
        <w:rPr>
          <w:sz w:val="28"/>
          <w:szCs w:val="28"/>
        </w:rPr>
      </w:pPr>
      <w:r w:rsidRPr="000E4199">
        <w:rPr>
          <w:sz w:val="28"/>
          <w:szCs w:val="28"/>
        </w:rPr>
        <w:t xml:space="preserve">развитие </w:t>
      </w:r>
      <w:r w:rsidRPr="000E4199">
        <w:rPr>
          <w:spacing w:val="-1"/>
          <w:sz w:val="28"/>
          <w:szCs w:val="28"/>
        </w:rPr>
        <w:t xml:space="preserve">системы </w:t>
      </w:r>
      <w:r w:rsidRPr="000E4199">
        <w:rPr>
          <w:sz w:val="28"/>
          <w:szCs w:val="28"/>
        </w:rPr>
        <w:t>управления Учреждения на</w:t>
      </w:r>
      <w:r w:rsidRPr="000E4199">
        <w:rPr>
          <w:sz w:val="28"/>
          <w:szCs w:val="28"/>
        </w:rPr>
        <w:tab/>
        <w:t>основе обеспечения психолого-педагогической поддержки семьи и повышения компетентности родителей (законных представителей)</w:t>
      </w:r>
      <w:r w:rsidR="00936477" w:rsidRPr="000E4199">
        <w:rPr>
          <w:sz w:val="28"/>
          <w:szCs w:val="28"/>
        </w:rPr>
        <w:t xml:space="preserve"> </w:t>
      </w:r>
      <w:r w:rsidRPr="000E4199">
        <w:rPr>
          <w:sz w:val="28"/>
          <w:szCs w:val="28"/>
        </w:rPr>
        <w:t>в</w:t>
      </w:r>
      <w:r w:rsidR="00936477" w:rsidRPr="000E4199">
        <w:rPr>
          <w:sz w:val="28"/>
          <w:szCs w:val="28"/>
        </w:rPr>
        <w:t xml:space="preserve"> </w:t>
      </w:r>
      <w:r w:rsidRPr="000E4199">
        <w:rPr>
          <w:sz w:val="28"/>
          <w:szCs w:val="28"/>
        </w:rPr>
        <w:t>вопросах</w:t>
      </w:r>
      <w:r w:rsidR="00936477" w:rsidRPr="000E4199">
        <w:rPr>
          <w:sz w:val="28"/>
          <w:szCs w:val="28"/>
        </w:rPr>
        <w:t xml:space="preserve"> </w:t>
      </w:r>
      <w:r w:rsidRPr="000E4199">
        <w:rPr>
          <w:sz w:val="28"/>
          <w:szCs w:val="28"/>
        </w:rPr>
        <w:t>развития</w:t>
      </w:r>
      <w:r w:rsidR="00936477" w:rsidRPr="000E4199">
        <w:rPr>
          <w:sz w:val="28"/>
          <w:szCs w:val="28"/>
        </w:rPr>
        <w:t xml:space="preserve"> </w:t>
      </w:r>
      <w:r w:rsidRPr="000E4199">
        <w:rPr>
          <w:sz w:val="28"/>
          <w:szCs w:val="28"/>
        </w:rPr>
        <w:t>и</w:t>
      </w:r>
      <w:r w:rsidR="00936477" w:rsidRPr="000E4199">
        <w:rPr>
          <w:sz w:val="28"/>
          <w:szCs w:val="28"/>
        </w:rPr>
        <w:t xml:space="preserve"> </w:t>
      </w:r>
      <w:r w:rsidRPr="000E4199">
        <w:rPr>
          <w:sz w:val="28"/>
          <w:szCs w:val="28"/>
        </w:rPr>
        <w:t>образования,</w:t>
      </w:r>
      <w:r w:rsidR="00936477" w:rsidRPr="000E4199">
        <w:rPr>
          <w:sz w:val="28"/>
          <w:szCs w:val="28"/>
        </w:rPr>
        <w:t xml:space="preserve"> </w:t>
      </w:r>
      <w:r w:rsidRPr="000E4199">
        <w:rPr>
          <w:sz w:val="28"/>
          <w:szCs w:val="28"/>
        </w:rPr>
        <w:t>охраны</w:t>
      </w:r>
      <w:r w:rsidR="00936477" w:rsidRPr="000E4199">
        <w:rPr>
          <w:sz w:val="28"/>
          <w:szCs w:val="28"/>
        </w:rPr>
        <w:t xml:space="preserve"> </w:t>
      </w:r>
      <w:r w:rsidRPr="000E4199">
        <w:rPr>
          <w:sz w:val="28"/>
          <w:szCs w:val="28"/>
        </w:rPr>
        <w:t>и</w:t>
      </w:r>
      <w:r w:rsidR="00936477" w:rsidRPr="000E4199">
        <w:rPr>
          <w:sz w:val="28"/>
          <w:szCs w:val="28"/>
        </w:rPr>
        <w:t xml:space="preserve"> </w:t>
      </w:r>
      <w:r w:rsidRPr="000E4199">
        <w:rPr>
          <w:sz w:val="28"/>
          <w:szCs w:val="28"/>
        </w:rPr>
        <w:t xml:space="preserve">укрепления здоровья детей, повышения </w:t>
      </w:r>
      <w:r w:rsidRPr="000E4199">
        <w:rPr>
          <w:spacing w:val="-1"/>
          <w:sz w:val="28"/>
          <w:szCs w:val="28"/>
        </w:rPr>
        <w:t xml:space="preserve">заинтересованности </w:t>
      </w:r>
      <w:r w:rsidRPr="000E4199">
        <w:rPr>
          <w:sz w:val="28"/>
          <w:szCs w:val="28"/>
        </w:rPr>
        <w:t>родителей во</w:t>
      </w:r>
      <w:r w:rsidR="00936477" w:rsidRPr="000E4199">
        <w:rPr>
          <w:sz w:val="28"/>
          <w:szCs w:val="28"/>
        </w:rPr>
        <w:t xml:space="preserve"> взаимодействии</w:t>
      </w:r>
      <w:r w:rsidRPr="000E4199">
        <w:rPr>
          <w:sz w:val="28"/>
          <w:szCs w:val="28"/>
        </w:rPr>
        <w:t>;</w:t>
      </w:r>
    </w:p>
    <w:p w:rsidR="004B627C" w:rsidRPr="000E4199" w:rsidRDefault="004B627C" w:rsidP="000A2BD7">
      <w:pPr>
        <w:pStyle w:val="TableParagraph"/>
        <w:numPr>
          <w:ilvl w:val="0"/>
          <w:numId w:val="4"/>
        </w:numPr>
        <w:tabs>
          <w:tab w:val="left" w:pos="867"/>
          <w:tab w:val="left" w:pos="2306"/>
          <w:tab w:val="left" w:pos="3421"/>
          <w:tab w:val="left" w:pos="5183"/>
        </w:tabs>
        <w:ind w:left="0" w:firstLine="851"/>
        <w:jc w:val="both"/>
        <w:rPr>
          <w:sz w:val="28"/>
          <w:szCs w:val="28"/>
        </w:rPr>
      </w:pPr>
      <w:r w:rsidRPr="000E4199">
        <w:rPr>
          <w:sz w:val="28"/>
          <w:szCs w:val="28"/>
        </w:rPr>
        <w:t>разработка</w:t>
      </w:r>
      <w:r w:rsidR="00936477" w:rsidRPr="000E4199">
        <w:rPr>
          <w:sz w:val="28"/>
          <w:szCs w:val="28"/>
        </w:rPr>
        <w:t xml:space="preserve"> </w:t>
      </w:r>
      <w:proofErr w:type="spellStart"/>
      <w:r w:rsidR="00936477" w:rsidRPr="000E4199">
        <w:rPr>
          <w:sz w:val="28"/>
          <w:szCs w:val="28"/>
        </w:rPr>
        <w:t>брендирования</w:t>
      </w:r>
      <w:proofErr w:type="spellEnd"/>
      <w:r w:rsidRPr="000E4199">
        <w:rPr>
          <w:sz w:val="28"/>
          <w:szCs w:val="28"/>
        </w:rPr>
        <w:t xml:space="preserve"> ДОУ</w:t>
      </w:r>
      <w:r w:rsidR="00936477" w:rsidRPr="000E4199">
        <w:rPr>
          <w:sz w:val="28"/>
          <w:szCs w:val="28"/>
        </w:rPr>
        <w:t>.</w:t>
      </w:r>
    </w:p>
    <w:p w:rsidR="004B627C" w:rsidRPr="000E4199" w:rsidRDefault="004B627C" w:rsidP="000A2BD7">
      <w:pPr>
        <w:pStyle w:val="a0"/>
        <w:ind w:firstLine="851"/>
        <w:jc w:val="both"/>
        <w:rPr>
          <w:lang w:eastAsia="hi-IN" w:bidi="hi-IN"/>
        </w:rPr>
      </w:pPr>
    </w:p>
    <w:p w:rsidR="0063375C" w:rsidRPr="000E4199" w:rsidRDefault="004B627C" w:rsidP="0063375C">
      <w:pPr>
        <w:pStyle w:val="TableParagraph"/>
        <w:ind w:firstLine="851"/>
        <w:jc w:val="both"/>
        <w:rPr>
          <w:b/>
          <w:sz w:val="28"/>
          <w:szCs w:val="28"/>
        </w:rPr>
      </w:pPr>
      <w:r w:rsidRPr="000E4199">
        <w:rPr>
          <w:b/>
          <w:sz w:val="28"/>
          <w:szCs w:val="28"/>
          <w:u w:val="single"/>
        </w:rPr>
        <w:t>Портфель 2.</w:t>
      </w:r>
      <w:r w:rsidRPr="000E4199">
        <w:rPr>
          <w:b/>
          <w:sz w:val="28"/>
          <w:szCs w:val="28"/>
        </w:rPr>
        <w:t xml:space="preserve"> Функционирование модели </w:t>
      </w:r>
      <w:proofErr w:type="spellStart"/>
      <w:r w:rsidRPr="000E4199">
        <w:rPr>
          <w:b/>
          <w:sz w:val="28"/>
          <w:szCs w:val="28"/>
        </w:rPr>
        <w:t>здоровьесбережения</w:t>
      </w:r>
      <w:proofErr w:type="spellEnd"/>
      <w:r w:rsidRPr="000E4199">
        <w:rPr>
          <w:b/>
          <w:sz w:val="28"/>
          <w:szCs w:val="28"/>
        </w:rPr>
        <w:t xml:space="preserve"> участников о</w:t>
      </w:r>
      <w:r w:rsidR="0063375C" w:rsidRPr="000E4199">
        <w:rPr>
          <w:b/>
          <w:sz w:val="28"/>
          <w:szCs w:val="28"/>
        </w:rPr>
        <w:t>бразовательных отношений в ДОУ:</w:t>
      </w:r>
    </w:p>
    <w:p w:rsidR="004B627C" w:rsidRPr="000E4199" w:rsidRDefault="00FF203D" w:rsidP="00FF203D">
      <w:pPr>
        <w:pStyle w:val="TableParagraph"/>
        <w:ind w:left="360"/>
        <w:jc w:val="both"/>
        <w:rPr>
          <w:b/>
          <w:sz w:val="28"/>
          <w:szCs w:val="28"/>
        </w:rPr>
      </w:pPr>
      <w:r>
        <w:rPr>
          <w:sz w:val="28"/>
          <w:szCs w:val="28"/>
        </w:rPr>
        <w:lastRenderedPageBreak/>
        <w:t xml:space="preserve">       1.  </w:t>
      </w:r>
      <w:r w:rsidR="004B627C" w:rsidRPr="000E4199">
        <w:rPr>
          <w:sz w:val="28"/>
          <w:szCs w:val="28"/>
        </w:rPr>
        <w:t xml:space="preserve">внедрение современных </w:t>
      </w:r>
      <w:proofErr w:type="spellStart"/>
      <w:r w:rsidR="004B627C" w:rsidRPr="000E4199">
        <w:rPr>
          <w:sz w:val="28"/>
          <w:szCs w:val="28"/>
        </w:rPr>
        <w:t>здоровьеформирующих</w:t>
      </w:r>
      <w:proofErr w:type="spellEnd"/>
      <w:r w:rsidR="004B627C" w:rsidRPr="000E4199">
        <w:rPr>
          <w:sz w:val="28"/>
          <w:szCs w:val="28"/>
        </w:rPr>
        <w:t xml:space="preserve"> технологий с целью укрепления здоровья участников образовательных отношений и формирования культуры здорового образа</w:t>
      </w:r>
      <w:r w:rsidR="00936477" w:rsidRPr="000E4199">
        <w:rPr>
          <w:sz w:val="28"/>
          <w:szCs w:val="28"/>
        </w:rPr>
        <w:t xml:space="preserve"> </w:t>
      </w:r>
      <w:r w:rsidR="004B627C" w:rsidRPr="000E4199">
        <w:rPr>
          <w:sz w:val="28"/>
          <w:szCs w:val="28"/>
        </w:rPr>
        <w:t>жизни;</w:t>
      </w:r>
    </w:p>
    <w:p w:rsidR="004B627C" w:rsidRPr="000E4199" w:rsidRDefault="004B627C" w:rsidP="000F001B">
      <w:pPr>
        <w:pStyle w:val="TableParagraph"/>
        <w:numPr>
          <w:ilvl w:val="0"/>
          <w:numId w:val="48"/>
        </w:numPr>
        <w:tabs>
          <w:tab w:val="left" w:pos="268"/>
        </w:tabs>
        <w:ind w:left="0" w:firstLine="851"/>
        <w:jc w:val="both"/>
        <w:rPr>
          <w:sz w:val="28"/>
          <w:szCs w:val="28"/>
        </w:rPr>
      </w:pPr>
      <w:r w:rsidRPr="000E4199">
        <w:rPr>
          <w:sz w:val="28"/>
          <w:szCs w:val="28"/>
        </w:rPr>
        <w:t>обеспечение охраны и укрепления здоровья детей, в том числе их эмоционального благополучия посредством физкультурно-оздоровительной</w:t>
      </w:r>
      <w:r w:rsidRPr="000E4199">
        <w:rPr>
          <w:sz w:val="28"/>
          <w:szCs w:val="28"/>
        </w:rPr>
        <w:tab/>
        <w:t>и спортивно-массовой работы,</w:t>
      </w:r>
      <w:r w:rsidRPr="000E4199">
        <w:rPr>
          <w:sz w:val="28"/>
          <w:szCs w:val="28"/>
        </w:rPr>
        <w:tab/>
        <w:t xml:space="preserve">модернизации </w:t>
      </w:r>
      <w:proofErr w:type="spellStart"/>
      <w:r w:rsidRPr="000E4199">
        <w:rPr>
          <w:sz w:val="28"/>
          <w:szCs w:val="28"/>
        </w:rPr>
        <w:t>здоровьесберегающей</w:t>
      </w:r>
      <w:proofErr w:type="spellEnd"/>
      <w:r w:rsidRPr="000E4199">
        <w:rPr>
          <w:sz w:val="28"/>
          <w:szCs w:val="28"/>
        </w:rPr>
        <w:tab/>
        <w:t>системы детского сада на основе взаимодействия ДОО, социальных партнеров, семей воспитанников.</w:t>
      </w:r>
    </w:p>
    <w:p w:rsidR="004B627C" w:rsidRPr="000E4199" w:rsidRDefault="004B627C" w:rsidP="000A2BD7">
      <w:pPr>
        <w:pStyle w:val="TableParagraph"/>
        <w:tabs>
          <w:tab w:val="left" w:pos="268"/>
        </w:tabs>
        <w:ind w:firstLine="851"/>
        <w:jc w:val="both"/>
        <w:rPr>
          <w:sz w:val="28"/>
          <w:szCs w:val="28"/>
        </w:rPr>
      </w:pPr>
    </w:p>
    <w:p w:rsidR="004B627C" w:rsidRPr="000E4199" w:rsidRDefault="004B627C" w:rsidP="000A2BD7">
      <w:pPr>
        <w:pStyle w:val="TableParagraph"/>
        <w:ind w:firstLine="851"/>
        <w:jc w:val="both"/>
        <w:rPr>
          <w:b/>
          <w:sz w:val="28"/>
          <w:szCs w:val="28"/>
        </w:rPr>
      </w:pPr>
      <w:r w:rsidRPr="000E4199">
        <w:rPr>
          <w:b/>
          <w:sz w:val="28"/>
          <w:szCs w:val="28"/>
          <w:u w:val="single"/>
        </w:rPr>
        <w:t>Портфель 3.</w:t>
      </w:r>
      <w:r w:rsidRPr="000E4199">
        <w:rPr>
          <w:b/>
          <w:sz w:val="28"/>
          <w:szCs w:val="28"/>
        </w:rPr>
        <w:t xml:space="preserve"> Реализация региональных приоритетных направлений развития сферы образования в образовательном </w:t>
      </w:r>
      <w:r w:rsidR="00E539E7" w:rsidRPr="000E4199">
        <w:rPr>
          <w:b/>
          <w:sz w:val="28"/>
          <w:szCs w:val="28"/>
        </w:rPr>
        <w:t xml:space="preserve"> </w:t>
      </w:r>
      <w:r w:rsidRPr="000E4199">
        <w:rPr>
          <w:b/>
          <w:sz w:val="28"/>
          <w:szCs w:val="28"/>
        </w:rPr>
        <w:t>процессе ДОУ:</w:t>
      </w:r>
    </w:p>
    <w:p w:rsidR="004B627C" w:rsidRPr="000E4199" w:rsidRDefault="00E539E7" w:rsidP="00FF203D">
      <w:pPr>
        <w:pStyle w:val="TableParagraph"/>
        <w:numPr>
          <w:ilvl w:val="0"/>
          <w:numId w:val="6"/>
        </w:numPr>
        <w:tabs>
          <w:tab w:val="left" w:pos="268"/>
        </w:tabs>
        <w:ind w:left="0" w:firstLine="709"/>
        <w:jc w:val="both"/>
        <w:rPr>
          <w:sz w:val="28"/>
          <w:szCs w:val="28"/>
        </w:rPr>
      </w:pPr>
      <w:r w:rsidRPr="000E4199">
        <w:rPr>
          <w:sz w:val="28"/>
          <w:szCs w:val="28"/>
        </w:rPr>
        <w:t>«Д</w:t>
      </w:r>
      <w:r w:rsidR="004B627C" w:rsidRPr="000E4199">
        <w:rPr>
          <w:sz w:val="28"/>
          <w:szCs w:val="28"/>
        </w:rPr>
        <w:t>ети в приор</w:t>
      </w:r>
      <w:r w:rsidRPr="000E4199">
        <w:rPr>
          <w:sz w:val="28"/>
          <w:szCs w:val="28"/>
        </w:rPr>
        <w:t>и</w:t>
      </w:r>
      <w:r w:rsidR="004B627C" w:rsidRPr="000E4199">
        <w:rPr>
          <w:sz w:val="28"/>
          <w:szCs w:val="28"/>
        </w:rPr>
        <w:t>тете</w:t>
      </w:r>
      <w:r w:rsidRPr="000E4199">
        <w:rPr>
          <w:sz w:val="28"/>
          <w:szCs w:val="28"/>
        </w:rPr>
        <w:t>»</w:t>
      </w:r>
      <w:r w:rsidR="004B627C" w:rsidRPr="000E4199">
        <w:rPr>
          <w:sz w:val="28"/>
          <w:szCs w:val="28"/>
        </w:rPr>
        <w:t xml:space="preserve">: </w:t>
      </w:r>
    </w:p>
    <w:p w:rsidR="004B627C" w:rsidRPr="000E4199" w:rsidRDefault="004B627C" w:rsidP="000A2BD7">
      <w:pPr>
        <w:pStyle w:val="TableParagraph"/>
        <w:tabs>
          <w:tab w:val="left" w:pos="268"/>
        </w:tabs>
        <w:ind w:firstLine="851"/>
        <w:jc w:val="both"/>
        <w:rPr>
          <w:sz w:val="28"/>
          <w:szCs w:val="28"/>
        </w:rPr>
      </w:pPr>
      <w:r w:rsidRPr="000E4199">
        <w:rPr>
          <w:sz w:val="28"/>
          <w:szCs w:val="28"/>
        </w:rPr>
        <w:t>- насыщение РППС элементами «доброжелательного пространства»,</w:t>
      </w:r>
    </w:p>
    <w:p w:rsidR="004B627C" w:rsidRPr="000E4199" w:rsidRDefault="004B627C" w:rsidP="000A2BD7">
      <w:pPr>
        <w:pStyle w:val="TableParagraph"/>
        <w:tabs>
          <w:tab w:val="left" w:pos="268"/>
        </w:tabs>
        <w:ind w:firstLine="851"/>
        <w:jc w:val="both"/>
        <w:rPr>
          <w:sz w:val="28"/>
          <w:szCs w:val="28"/>
        </w:rPr>
      </w:pPr>
      <w:r w:rsidRPr="000E4199">
        <w:rPr>
          <w:sz w:val="28"/>
          <w:szCs w:val="28"/>
        </w:rPr>
        <w:t>- разработка и внедрение методического кейса доброжелательных технологий (утро радостных встреч, рефлексивный круг и др.),</w:t>
      </w:r>
    </w:p>
    <w:p w:rsidR="004B627C" w:rsidRPr="000E4199" w:rsidRDefault="004B627C" w:rsidP="000A2BD7">
      <w:pPr>
        <w:pStyle w:val="TableParagraph"/>
        <w:tabs>
          <w:tab w:val="left" w:pos="268"/>
        </w:tabs>
        <w:ind w:firstLine="851"/>
        <w:jc w:val="both"/>
        <w:rPr>
          <w:sz w:val="28"/>
          <w:szCs w:val="28"/>
        </w:rPr>
      </w:pPr>
      <w:r w:rsidRPr="000E4199">
        <w:rPr>
          <w:sz w:val="28"/>
          <w:szCs w:val="28"/>
        </w:rPr>
        <w:t>- внедрение технологии «виртуального участия» отсутствующего ребёнка в ДОУ,</w:t>
      </w:r>
    </w:p>
    <w:p w:rsidR="004B627C" w:rsidRPr="000E4199" w:rsidRDefault="004B627C" w:rsidP="000A2BD7">
      <w:pPr>
        <w:pStyle w:val="TableParagraph"/>
        <w:tabs>
          <w:tab w:val="left" w:pos="268"/>
        </w:tabs>
        <w:ind w:firstLine="851"/>
        <w:jc w:val="both"/>
        <w:rPr>
          <w:sz w:val="28"/>
          <w:szCs w:val="28"/>
        </w:rPr>
      </w:pPr>
      <w:r w:rsidRPr="000E4199">
        <w:rPr>
          <w:sz w:val="28"/>
          <w:szCs w:val="28"/>
        </w:rPr>
        <w:t>- разработка и внедрение «Кодекса доброжелательного общения»,</w:t>
      </w:r>
    </w:p>
    <w:p w:rsidR="004B627C" w:rsidRPr="000E4199" w:rsidRDefault="004B627C" w:rsidP="000A2BD7">
      <w:pPr>
        <w:pStyle w:val="TableParagraph"/>
        <w:tabs>
          <w:tab w:val="left" w:pos="268"/>
        </w:tabs>
        <w:ind w:firstLine="851"/>
        <w:jc w:val="both"/>
        <w:rPr>
          <w:sz w:val="28"/>
          <w:szCs w:val="28"/>
        </w:rPr>
      </w:pPr>
      <w:r w:rsidRPr="000E4199">
        <w:rPr>
          <w:sz w:val="28"/>
          <w:szCs w:val="28"/>
        </w:rPr>
        <w:t>- организация и внедрение «педагогической лаборатории» по раннему развитию детей</w:t>
      </w:r>
    </w:p>
    <w:p w:rsidR="004B627C" w:rsidRPr="000E4199" w:rsidRDefault="004B627C" w:rsidP="000A2BD7">
      <w:pPr>
        <w:pStyle w:val="TableParagraph"/>
        <w:numPr>
          <w:ilvl w:val="0"/>
          <w:numId w:val="6"/>
        </w:numPr>
        <w:tabs>
          <w:tab w:val="left" w:pos="268"/>
        </w:tabs>
        <w:ind w:left="0" w:firstLine="851"/>
        <w:jc w:val="both"/>
        <w:rPr>
          <w:sz w:val="28"/>
          <w:szCs w:val="28"/>
        </w:rPr>
      </w:pPr>
      <w:r w:rsidRPr="000E4199">
        <w:rPr>
          <w:sz w:val="28"/>
          <w:szCs w:val="28"/>
        </w:rPr>
        <w:t>обеспечение условий для познавательного и социально-коммуникативного развития дошкольников на основе социокультурных традиций Белгородской</w:t>
      </w:r>
      <w:r w:rsidR="00936477" w:rsidRPr="000E4199">
        <w:rPr>
          <w:sz w:val="28"/>
          <w:szCs w:val="28"/>
        </w:rPr>
        <w:t xml:space="preserve"> </w:t>
      </w:r>
      <w:r w:rsidRPr="000E4199">
        <w:rPr>
          <w:sz w:val="28"/>
          <w:szCs w:val="28"/>
        </w:rPr>
        <w:t>области;</w:t>
      </w:r>
    </w:p>
    <w:p w:rsidR="00936477" w:rsidRPr="000E4199" w:rsidRDefault="00220FDA" w:rsidP="00FF203D">
      <w:pPr>
        <w:numPr>
          <w:ilvl w:val="0"/>
          <w:numId w:val="6"/>
        </w:numPr>
        <w:tabs>
          <w:tab w:val="left" w:pos="33"/>
          <w:tab w:val="left" w:pos="317"/>
        </w:tabs>
        <w:suppressAutoHyphens/>
        <w:spacing w:after="0"/>
        <w:ind w:left="0" w:firstLine="851"/>
        <w:jc w:val="both"/>
        <w:textAlignment w:val="baseline"/>
        <w:rPr>
          <w:rFonts w:ascii="Times New Roman" w:hAnsi="Times New Roman" w:cs="Times New Roman"/>
          <w:bCs/>
          <w:color w:val="000000"/>
          <w:sz w:val="28"/>
          <w:szCs w:val="28"/>
        </w:rPr>
      </w:pPr>
      <w:hyperlink r:id="rId21" w:tgtFrame="_blank" w:tooltip="В дополнение к приказу №6 от 01.02.2018 года\u000D\u000A" w:history="1">
        <w:r w:rsidR="00936477" w:rsidRPr="000E4199">
          <w:rPr>
            <w:rStyle w:val="af0"/>
            <w:rFonts w:ascii="Times New Roman" w:hAnsi="Times New Roman" w:cs="Times New Roman"/>
            <w:color w:val="auto"/>
            <w:sz w:val="28"/>
            <w:szCs w:val="28"/>
            <w:u w:val="none"/>
          </w:rPr>
          <w:t xml:space="preserve">приказ ФГБНУ «Института изучения детства, семьи и воспитания Российской академии образования» №6 от 01.02.2018 года «Об утверждении сетевой инновационной площадки ФГБНУ «ИИДСВ РАО» по теме «Апробация и внедрение парциальной образовательной программы дошкольного образования «От </w:t>
        </w:r>
        <w:proofErr w:type="spellStart"/>
        <w:r w:rsidR="00936477" w:rsidRPr="000E4199">
          <w:rPr>
            <w:rStyle w:val="af0"/>
            <w:rFonts w:ascii="Times New Roman" w:hAnsi="Times New Roman" w:cs="Times New Roman"/>
            <w:color w:val="auto"/>
            <w:sz w:val="28"/>
            <w:szCs w:val="28"/>
            <w:u w:val="none"/>
          </w:rPr>
          <w:t>Фребеля</w:t>
        </w:r>
        <w:proofErr w:type="spellEnd"/>
        <w:r w:rsidR="00936477" w:rsidRPr="000E4199">
          <w:rPr>
            <w:rStyle w:val="af0"/>
            <w:rFonts w:ascii="Times New Roman" w:hAnsi="Times New Roman" w:cs="Times New Roman"/>
            <w:color w:val="auto"/>
            <w:sz w:val="28"/>
            <w:szCs w:val="28"/>
            <w:u w:val="none"/>
          </w:rPr>
          <w:t xml:space="preserve"> до робота»</w:t>
        </w:r>
      </w:hyperlink>
      <w:r w:rsidR="00936477" w:rsidRPr="000E4199">
        <w:rPr>
          <w:rFonts w:ascii="Times New Roman" w:hAnsi="Times New Roman" w:cs="Times New Roman"/>
          <w:sz w:val="28"/>
          <w:szCs w:val="28"/>
        </w:rPr>
        <w:t>;</w:t>
      </w:r>
    </w:p>
    <w:p w:rsidR="00936477" w:rsidRPr="000E4199" w:rsidRDefault="00220FDA" w:rsidP="00FF203D">
      <w:pPr>
        <w:numPr>
          <w:ilvl w:val="0"/>
          <w:numId w:val="6"/>
        </w:numPr>
        <w:tabs>
          <w:tab w:val="left" w:pos="33"/>
          <w:tab w:val="left" w:pos="317"/>
        </w:tabs>
        <w:suppressAutoHyphens/>
        <w:spacing w:after="0" w:line="240" w:lineRule="auto"/>
        <w:ind w:left="0" w:firstLine="851"/>
        <w:jc w:val="both"/>
        <w:textAlignment w:val="baseline"/>
        <w:rPr>
          <w:rFonts w:ascii="Times New Roman" w:hAnsi="Times New Roman" w:cs="Times New Roman"/>
          <w:bCs/>
          <w:color w:val="000000"/>
          <w:sz w:val="28"/>
          <w:szCs w:val="28"/>
        </w:rPr>
      </w:pPr>
      <w:hyperlink r:id="rId22" w:tgtFrame="_blank" w:tooltip="Приказ Департамента Образования Белгородской области " w:history="1">
        <w:r w:rsidR="00936477" w:rsidRPr="000E4199">
          <w:rPr>
            <w:rStyle w:val="af0"/>
            <w:rFonts w:ascii="Times New Roman" w:hAnsi="Times New Roman" w:cs="Times New Roman"/>
            <w:color w:val="auto"/>
            <w:sz w:val="28"/>
            <w:szCs w:val="28"/>
            <w:u w:val="none"/>
          </w:rPr>
          <w:t>приказ Департамента Образования Белгородской области «О присвоении статуса региональной инновационной площадки образовательным организациям Белгородской области» от 22. 01. 2019г. № 82</w:t>
        </w:r>
      </w:hyperlink>
      <w:r w:rsidR="00936477" w:rsidRPr="000E4199">
        <w:rPr>
          <w:rFonts w:ascii="Times New Roman" w:hAnsi="Times New Roman" w:cs="Times New Roman"/>
          <w:sz w:val="28"/>
          <w:szCs w:val="28"/>
        </w:rPr>
        <w:t xml:space="preserve"> (Апробация технологии интеллектуально-творческого развития «Сказочные лабиринты игры» </w:t>
      </w:r>
      <w:proofErr w:type="spellStart"/>
      <w:r w:rsidR="00936477" w:rsidRPr="000E4199">
        <w:rPr>
          <w:rFonts w:ascii="Times New Roman" w:hAnsi="Times New Roman" w:cs="Times New Roman"/>
          <w:sz w:val="28"/>
          <w:szCs w:val="28"/>
        </w:rPr>
        <w:t>В.В.Воскобовича</w:t>
      </w:r>
      <w:proofErr w:type="spellEnd"/>
      <w:r w:rsidR="00936477" w:rsidRPr="000E4199">
        <w:rPr>
          <w:rFonts w:ascii="Times New Roman" w:hAnsi="Times New Roman" w:cs="Times New Roman"/>
          <w:sz w:val="28"/>
          <w:szCs w:val="28"/>
        </w:rPr>
        <w:t xml:space="preserve"> в дошкольных образовательных организациях Белгородской области);</w:t>
      </w:r>
    </w:p>
    <w:p w:rsidR="004B627C" w:rsidRPr="000E4199" w:rsidRDefault="004B627C" w:rsidP="000A2BD7">
      <w:pPr>
        <w:pStyle w:val="TableParagraph"/>
        <w:numPr>
          <w:ilvl w:val="0"/>
          <w:numId w:val="6"/>
        </w:numPr>
        <w:tabs>
          <w:tab w:val="left" w:pos="268"/>
        </w:tabs>
        <w:ind w:left="0" w:firstLine="851"/>
        <w:jc w:val="both"/>
        <w:rPr>
          <w:sz w:val="28"/>
          <w:szCs w:val="28"/>
        </w:rPr>
      </w:pPr>
      <w:r w:rsidRPr="000E4199">
        <w:rPr>
          <w:sz w:val="28"/>
          <w:szCs w:val="28"/>
        </w:rPr>
        <w:t>внедрение в ДОУ модели духовно-нравственного воспитания дошкольников: формирование базовых основ православной</w:t>
      </w:r>
      <w:r w:rsidR="00936477" w:rsidRPr="000E4199">
        <w:rPr>
          <w:sz w:val="28"/>
          <w:szCs w:val="28"/>
        </w:rPr>
        <w:t xml:space="preserve"> </w:t>
      </w:r>
      <w:r w:rsidRPr="000E4199">
        <w:rPr>
          <w:sz w:val="28"/>
          <w:szCs w:val="28"/>
        </w:rPr>
        <w:t>культуры.</w:t>
      </w:r>
    </w:p>
    <w:p w:rsidR="004B627C" w:rsidRPr="000E4199" w:rsidRDefault="004B627C" w:rsidP="000A2BD7">
      <w:pPr>
        <w:pStyle w:val="TableParagraph"/>
        <w:tabs>
          <w:tab w:val="left" w:pos="268"/>
        </w:tabs>
        <w:ind w:firstLine="851"/>
        <w:jc w:val="both"/>
        <w:rPr>
          <w:sz w:val="28"/>
          <w:szCs w:val="28"/>
        </w:rPr>
      </w:pPr>
    </w:p>
    <w:p w:rsidR="004B627C" w:rsidRPr="000E4199" w:rsidRDefault="004B627C" w:rsidP="000A2BD7">
      <w:pPr>
        <w:pStyle w:val="TableParagraph"/>
        <w:ind w:firstLine="851"/>
        <w:jc w:val="both"/>
        <w:rPr>
          <w:b/>
          <w:sz w:val="28"/>
          <w:szCs w:val="28"/>
          <w:u w:val="single"/>
        </w:rPr>
      </w:pPr>
      <w:r w:rsidRPr="000E4199">
        <w:rPr>
          <w:b/>
          <w:sz w:val="28"/>
          <w:szCs w:val="28"/>
          <w:u w:val="single"/>
        </w:rPr>
        <w:t>Портфель 4.</w:t>
      </w:r>
      <w:r w:rsidRPr="000E4199">
        <w:rPr>
          <w:b/>
          <w:sz w:val="28"/>
          <w:szCs w:val="28"/>
        </w:rPr>
        <w:t xml:space="preserve"> Совершенствование кадрового потенциала в современных социальных и образовательных условий:</w:t>
      </w:r>
    </w:p>
    <w:p w:rsidR="004B627C" w:rsidRPr="000E4199" w:rsidRDefault="004B627C" w:rsidP="000A2BD7">
      <w:pPr>
        <w:pStyle w:val="TableParagraph"/>
        <w:numPr>
          <w:ilvl w:val="0"/>
          <w:numId w:val="7"/>
        </w:numPr>
        <w:tabs>
          <w:tab w:val="left" w:pos="268"/>
        </w:tabs>
        <w:ind w:left="0" w:firstLine="851"/>
        <w:jc w:val="both"/>
        <w:rPr>
          <w:sz w:val="28"/>
          <w:szCs w:val="28"/>
        </w:rPr>
      </w:pPr>
      <w:r w:rsidRPr="000E4199">
        <w:rPr>
          <w:sz w:val="28"/>
          <w:szCs w:val="28"/>
        </w:rPr>
        <w:t xml:space="preserve">методическое сопровождение деятельности ДОО по созданию развивающей предметно-пространственной среды в соответствии с </w:t>
      </w:r>
      <w:r w:rsidRPr="000E4199">
        <w:rPr>
          <w:sz w:val="28"/>
          <w:szCs w:val="28"/>
        </w:rPr>
        <w:lastRenderedPageBreak/>
        <w:t>требованиями ФГОСДО;</w:t>
      </w:r>
    </w:p>
    <w:p w:rsidR="004B627C" w:rsidRPr="000E4199" w:rsidRDefault="004B627C" w:rsidP="000A2BD7">
      <w:pPr>
        <w:pStyle w:val="TableParagraph"/>
        <w:numPr>
          <w:ilvl w:val="0"/>
          <w:numId w:val="7"/>
        </w:numPr>
        <w:tabs>
          <w:tab w:val="left" w:pos="268"/>
        </w:tabs>
        <w:ind w:left="0" w:firstLine="851"/>
        <w:jc w:val="both"/>
        <w:rPr>
          <w:sz w:val="28"/>
          <w:szCs w:val="28"/>
        </w:rPr>
      </w:pPr>
      <w:r w:rsidRPr="000E4199">
        <w:rPr>
          <w:sz w:val="28"/>
          <w:szCs w:val="28"/>
        </w:rPr>
        <w:t>поддержка и развитие инновационной, проектной деятельности ДОУ, через развитие кадрового</w:t>
      </w:r>
      <w:r w:rsidR="00936477" w:rsidRPr="000E4199">
        <w:rPr>
          <w:sz w:val="28"/>
          <w:szCs w:val="28"/>
        </w:rPr>
        <w:t xml:space="preserve"> </w:t>
      </w:r>
      <w:r w:rsidRPr="000E4199">
        <w:rPr>
          <w:sz w:val="28"/>
          <w:szCs w:val="28"/>
        </w:rPr>
        <w:t>потенциала.</w:t>
      </w:r>
    </w:p>
    <w:p w:rsidR="004B627C" w:rsidRPr="000E4199" w:rsidRDefault="004B627C" w:rsidP="000A2BD7">
      <w:pPr>
        <w:pStyle w:val="TableParagraph"/>
        <w:tabs>
          <w:tab w:val="left" w:pos="268"/>
        </w:tabs>
        <w:ind w:firstLine="851"/>
        <w:jc w:val="both"/>
        <w:rPr>
          <w:sz w:val="28"/>
          <w:szCs w:val="28"/>
        </w:rPr>
      </w:pPr>
    </w:p>
    <w:p w:rsidR="004B627C" w:rsidRPr="000E4199" w:rsidRDefault="004B627C" w:rsidP="000A2BD7">
      <w:pPr>
        <w:pStyle w:val="TableParagraph"/>
        <w:tabs>
          <w:tab w:val="left" w:pos="867"/>
          <w:tab w:val="left" w:pos="2306"/>
          <w:tab w:val="left" w:pos="3421"/>
          <w:tab w:val="left" w:pos="5183"/>
        </w:tabs>
        <w:ind w:firstLine="851"/>
        <w:jc w:val="both"/>
        <w:rPr>
          <w:b/>
          <w:sz w:val="28"/>
          <w:szCs w:val="28"/>
        </w:rPr>
      </w:pPr>
      <w:r w:rsidRPr="000E4199">
        <w:rPr>
          <w:b/>
          <w:sz w:val="28"/>
          <w:szCs w:val="28"/>
          <w:u w:val="single"/>
        </w:rPr>
        <w:t>Портфель 5</w:t>
      </w:r>
      <w:r w:rsidRPr="000E4199">
        <w:rPr>
          <w:b/>
          <w:sz w:val="28"/>
          <w:szCs w:val="28"/>
        </w:rPr>
        <w:t xml:space="preserve">. Совершенствование системы </w:t>
      </w:r>
      <w:r w:rsidRPr="000E4199">
        <w:rPr>
          <w:b/>
          <w:spacing w:val="-3"/>
          <w:sz w:val="28"/>
          <w:szCs w:val="28"/>
        </w:rPr>
        <w:t>взаи</w:t>
      </w:r>
      <w:r w:rsidRPr="000E4199">
        <w:rPr>
          <w:b/>
          <w:sz w:val="28"/>
          <w:szCs w:val="28"/>
        </w:rPr>
        <w:t xml:space="preserve">модействия с родителями и социальными партнерами: </w:t>
      </w:r>
    </w:p>
    <w:p w:rsidR="004B627C" w:rsidRPr="000E4199" w:rsidRDefault="004B627C" w:rsidP="0016739A">
      <w:pPr>
        <w:pStyle w:val="TableParagraph"/>
        <w:numPr>
          <w:ilvl w:val="0"/>
          <w:numId w:val="8"/>
        </w:numPr>
        <w:tabs>
          <w:tab w:val="left" w:pos="851"/>
        </w:tabs>
        <w:ind w:left="0" w:firstLine="851"/>
        <w:jc w:val="both"/>
        <w:rPr>
          <w:sz w:val="28"/>
          <w:szCs w:val="28"/>
        </w:rPr>
      </w:pPr>
      <w:r w:rsidRPr="000E4199">
        <w:rPr>
          <w:sz w:val="28"/>
          <w:szCs w:val="28"/>
        </w:rPr>
        <w:t xml:space="preserve">развитие </w:t>
      </w:r>
      <w:r w:rsidRPr="000E4199">
        <w:rPr>
          <w:spacing w:val="-1"/>
          <w:sz w:val="28"/>
          <w:szCs w:val="28"/>
        </w:rPr>
        <w:t xml:space="preserve">системы </w:t>
      </w:r>
      <w:r w:rsidR="0016739A" w:rsidRPr="000E4199">
        <w:rPr>
          <w:sz w:val="28"/>
          <w:szCs w:val="28"/>
        </w:rPr>
        <w:t>управления Учреждения на</w:t>
      </w:r>
      <w:r w:rsidR="0016739A" w:rsidRPr="000E4199">
        <w:rPr>
          <w:sz w:val="28"/>
          <w:szCs w:val="28"/>
        </w:rPr>
        <w:tab/>
        <w:t xml:space="preserve">основе </w:t>
      </w:r>
      <w:r w:rsidRPr="000E4199">
        <w:rPr>
          <w:sz w:val="28"/>
          <w:szCs w:val="28"/>
        </w:rPr>
        <w:t>обеспечения психолого-педагогической поддержки семьи и повышения компетентности родителей (законных представителей)</w:t>
      </w:r>
      <w:r w:rsidR="00936477" w:rsidRPr="000E4199">
        <w:rPr>
          <w:sz w:val="28"/>
          <w:szCs w:val="28"/>
        </w:rPr>
        <w:t xml:space="preserve"> </w:t>
      </w:r>
      <w:r w:rsidRPr="000E4199">
        <w:rPr>
          <w:sz w:val="28"/>
          <w:szCs w:val="28"/>
        </w:rPr>
        <w:t>в</w:t>
      </w:r>
      <w:r w:rsidR="00936477" w:rsidRPr="000E4199">
        <w:rPr>
          <w:sz w:val="28"/>
          <w:szCs w:val="28"/>
        </w:rPr>
        <w:t xml:space="preserve"> </w:t>
      </w:r>
      <w:r w:rsidRPr="000E4199">
        <w:rPr>
          <w:sz w:val="28"/>
          <w:szCs w:val="28"/>
        </w:rPr>
        <w:t>вопросах</w:t>
      </w:r>
      <w:r w:rsidR="00936477" w:rsidRPr="000E4199">
        <w:rPr>
          <w:sz w:val="28"/>
          <w:szCs w:val="28"/>
        </w:rPr>
        <w:t xml:space="preserve"> </w:t>
      </w:r>
      <w:r w:rsidRPr="000E4199">
        <w:rPr>
          <w:sz w:val="28"/>
          <w:szCs w:val="28"/>
        </w:rPr>
        <w:t>развития</w:t>
      </w:r>
      <w:r w:rsidR="00936477" w:rsidRPr="000E4199">
        <w:rPr>
          <w:sz w:val="28"/>
          <w:szCs w:val="28"/>
        </w:rPr>
        <w:t xml:space="preserve"> </w:t>
      </w:r>
      <w:r w:rsidRPr="000E4199">
        <w:rPr>
          <w:sz w:val="28"/>
          <w:szCs w:val="28"/>
        </w:rPr>
        <w:t>и</w:t>
      </w:r>
      <w:r w:rsidR="00936477" w:rsidRPr="000E4199">
        <w:rPr>
          <w:sz w:val="28"/>
          <w:szCs w:val="28"/>
        </w:rPr>
        <w:t xml:space="preserve"> </w:t>
      </w:r>
      <w:r w:rsidRPr="000E4199">
        <w:rPr>
          <w:sz w:val="28"/>
          <w:szCs w:val="28"/>
        </w:rPr>
        <w:t>образования,</w:t>
      </w:r>
      <w:r w:rsidR="00936477" w:rsidRPr="000E4199">
        <w:rPr>
          <w:sz w:val="28"/>
          <w:szCs w:val="28"/>
        </w:rPr>
        <w:t xml:space="preserve"> </w:t>
      </w:r>
      <w:r w:rsidRPr="000E4199">
        <w:rPr>
          <w:sz w:val="28"/>
          <w:szCs w:val="28"/>
        </w:rPr>
        <w:t>охраны</w:t>
      </w:r>
      <w:r w:rsidR="00936477" w:rsidRPr="000E4199">
        <w:rPr>
          <w:sz w:val="28"/>
          <w:szCs w:val="28"/>
        </w:rPr>
        <w:t xml:space="preserve"> </w:t>
      </w:r>
      <w:r w:rsidRPr="000E4199">
        <w:rPr>
          <w:sz w:val="28"/>
          <w:szCs w:val="28"/>
        </w:rPr>
        <w:t>и</w:t>
      </w:r>
      <w:r w:rsidR="00936477" w:rsidRPr="000E4199">
        <w:rPr>
          <w:sz w:val="28"/>
          <w:szCs w:val="28"/>
        </w:rPr>
        <w:t xml:space="preserve"> </w:t>
      </w:r>
      <w:r w:rsidRPr="000E4199">
        <w:rPr>
          <w:sz w:val="28"/>
          <w:szCs w:val="28"/>
        </w:rPr>
        <w:t>укрепления здоровья детей,</w:t>
      </w:r>
      <w:r w:rsidRPr="000E4199">
        <w:rPr>
          <w:sz w:val="28"/>
          <w:szCs w:val="28"/>
        </w:rPr>
        <w:tab/>
        <w:t>повышения</w:t>
      </w:r>
      <w:r w:rsidRPr="000E4199">
        <w:rPr>
          <w:sz w:val="28"/>
          <w:szCs w:val="28"/>
        </w:rPr>
        <w:tab/>
      </w:r>
      <w:r w:rsidRPr="000E4199">
        <w:rPr>
          <w:spacing w:val="-1"/>
          <w:sz w:val="28"/>
          <w:szCs w:val="28"/>
        </w:rPr>
        <w:t xml:space="preserve">заинтересованности </w:t>
      </w:r>
      <w:r w:rsidRPr="000E4199">
        <w:rPr>
          <w:sz w:val="28"/>
          <w:szCs w:val="28"/>
        </w:rPr>
        <w:t>родителей во</w:t>
      </w:r>
      <w:r w:rsidR="00936477" w:rsidRPr="000E4199">
        <w:rPr>
          <w:sz w:val="28"/>
          <w:szCs w:val="28"/>
        </w:rPr>
        <w:t xml:space="preserve"> </w:t>
      </w:r>
      <w:r w:rsidRPr="000E4199">
        <w:rPr>
          <w:sz w:val="28"/>
          <w:szCs w:val="28"/>
        </w:rPr>
        <w:t>взаимодействии;</w:t>
      </w:r>
    </w:p>
    <w:p w:rsidR="004B627C" w:rsidRPr="000E4199" w:rsidRDefault="004B627C" w:rsidP="0016739A">
      <w:pPr>
        <w:pStyle w:val="TableParagraph"/>
        <w:numPr>
          <w:ilvl w:val="0"/>
          <w:numId w:val="8"/>
        </w:numPr>
        <w:tabs>
          <w:tab w:val="left" w:pos="867"/>
          <w:tab w:val="left" w:pos="1418"/>
          <w:tab w:val="left" w:pos="3421"/>
          <w:tab w:val="left" w:pos="5183"/>
        </w:tabs>
        <w:ind w:left="0" w:firstLine="851"/>
        <w:jc w:val="both"/>
        <w:rPr>
          <w:sz w:val="28"/>
          <w:szCs w:val="28"/>
        </w:rPr>
      </w:pPr>
      <w:r w:rsidRPr="000E4199">
        <w:rPr>
          <w:sz w:val="28"/>
          <w:szCs w:val="28"/>
        </w:rPr>
        <w:t xml:space="preserve">использование возможности сетевого взаимодействия и его интеграция в образовательный процесс с </w:t>
      </w:r>
      <w:r w:rsidRPr="000E4199">
        <w:rPr>
          <w:spacing w:val="-4"/>
          <w:sz w:val="28"/>
          <w:szCs w:val="28"/>
        </w:rPr>
        <w:t xml:space="preserve">целью </w:t>
      </w:r>
      <w:r w:rsidRPr="000E4199">
        <w:rPr>
          <w:sz w:val="28"/>
          <w:szCs w:val="28"/>
        </w:rPr>
        <w:t>формирования</w:t>
      </w:r>
      <w:r w:rsidRPr="000E4199">
        <w:rPr>
          <w:sz w:val="28"/>
          <w:szCs w:val="28"/>
        </w:rPr>
        <w:tab/>
        <w:t xml:space="preserve"> социокультурной</w:t>
      </w:r>
      <w:r w:rsidRPr="000E4199">
        <w:rPr>
          <w:sz w:val="28"/>
          <w:szCs w:val="28"/>
        </w:rPr>
        <w:tab/>
        <w:t xml:space="preserve">среды, </w:t>
      </w:r>
      <w:r w:rsidRPr="000E4199">
        <w:rPr>
          <w:spacing w:val="-1"/>
          <w:sz w:val="28"/>
          <w:szCs w:val="28"/>
        </w:rPr>
        <w:t xml:space="preserve">соответствующей </w:t>
      </w:r>
      <w:r w:rsidRPr="000E4199">
        <w:rPr>
          <w:sz w:val="28"/>
          <w:szCs w:val="28"/>
        </w:rPr>
        <w:t>возрастным, индивидуальным, психологическим и физиологическим особенностям</w:t>
      </w:r>
      <w:r w:rsidR="00936477" w:rsidRPr="000E4199">
        <w:rPr>
          <w:sz w:val="28"/>
          <w:szCs w:val="28"/>
        </w:rPr>
        <w:t xml:space="preserve"> </w:t>
      </w:r>
      <w:r w:rsidRPr="000E4199">
        <w:rPr>
          <w:sz w:val="28"/>
          <w:szCs w:val="28"/>
        </w:rPr>
        <w:t>детей;</w:t>
      </w:r>
    </w:p>
    <w:p w:rsidR="004B627C" w:rsidRPr="000E4199" w:rsidRDefault="004B627C" w:rsidP="0016739A">
      <w:pPr>
        <w:pStyle w:val="TableParagraph"/>
        <w:numPr>
          <w:ilvl w:val="0"/>
          <w:numId w:val="8"/>
        </w:numPr>
        <w:tabs>
          <w:tab w:val="left" w:pos="867"/>
          <w:tab w:val="left" w:pos="1418"/>
          <w:tab w:val="left" w:pos="3421"/>
          <w:tab w:val="left" w:pos="5183"/>
        </w:tabs>
        <w:ind w:left="0" w:firstLine="851"/>
        <w:jc w:val="both"/>
        <w:rPr>
          <w:sz w:val="28"/>
          <w:szCs w:val="28"/>
        </w:rPr>
      </w:pPr>
      <w:r w:rsidRPr="000E4199">
        <w:rPr>
          <w:sz w:val="28"/>
          <w:szCs w:val="28"/>
        </w:rPr>
        <w:t>повышение уровня удовлетворённости родителей (законных представителей) качеством образовательных услуг.</w:t>
      </w:r>
    </w:p>
    <w:p w:rsidR="00C540A1" w:rsidRPr="000E4199" w:rsidRDefault="00C540A1" w:rsidP="00C540A1">
      <w:pPr>
        <w:pStyle w:val="TableParagraph"/>
        <w:tabs>
          <w:tab w:val="left" w:pos="867"/>
          <w:tab w:val="left" w:pos="1418"/>
          <w:tab w:val="left" w:pos="3421"/>
          <w:tab w:val="left" w:pos="5183"/>
        </w:tabs>
        <w:jc w:val="both"/>
        <w:rPr>
          <w:sz w:val="28"/>
          <w:szCs w:val="28"/>
        </w:rPr>
      </w:pPr>
    </w:p>
    <w:p w:rsidR="002D2B53" w:rsidRPr="000E4199" w:rsidRDefault="002D2B53" w:rsidP="002D2B53">
      <w:pPr>
        <w:pStyle w:val="TableParagraph"/>
        <w:tabs>
          <w:tab w:val="left" w:pos="867"/>
          <w:tab w:val="left" w:pos="1418"/>
          <w:tab w:val="left" w:pos="3421"/>
          <w:tab w:val="left" w:pos="5183"/>
        </w:tabs>
        <w:jc w:val="both"/>
        <w:rPr>
          <w:sz w:val="28"/>
          <w:szCs w:val="28"/>
        </w:rPr>
      </w:pPr>
    </w:p>
    <w:p w:rsidR="002D2B53" w:rsidRPr="000E4199" w:rsidRDefault="000E1C40" w:rsidP="002D2B53">
      <w:pPr>
        <w:pStyle w:val="TableParagraph"/>
        <w:tabs>
          <w:tab w:val="left" w:pos="867"/>
          <w:tab w:val="left" w:pos="1418"/>
          <w:tab w:val="left" w:pos="3421"/>
          <w:tab w:val="left" w:pos="5183"/>
        </w:tabs>
        <w:jc w:val="both"/>
        <w:rPr>
          <w:b/>
          <w:sz w:val="28"/>
          <w:szCs w:val="28"/>
        </w:rPr>
      </w:pPr>
      <w:r w:rsidRPr="000E4199">
        <w:rPr>
          <w:b/>
          <w:sz w:val="28"/>
          <w:szCs w:val="28"/>
        </w:rPr>
        <w:t xml:space="preserve">5.2. </w:t>
      </w:r>
      <w:r w:rsidR="002D2B53" w:rsidRPr="000E4199">
        <w:rPr>
          <w:b/>
          <w:sz w:val="28"/>
          <w:szCs w:val="28"/>
        </w:rPr>
        <w:t>План-график реализации проектов</w:t>
      </w:r>
    </w:p>
    <w:p w:rsidR="009E1394" w:rsidRPr="000E4199" w:rsidRDefault="009E1394" w:rsidP="002D2B53">
      <w:pPr>
        <w:pStyle w:val="TableParagraph"/>
        <w:tabs>
          <w:tab w:val="left" w:pos="867"/>
          <w:tab w:val="left" w:pos="1418"/>
          <w:tab w:val="left" w:pos="3421"/>
          <w:tab w:val="left" w:pos="5183"/>
        </w:tabs>
        <w:jc w:val="both"/>
        <w:rPr>
          <w:b/>
          <w:sz w:val="28"/>
          <w:szCs w:val="28"/>
        </w:rPr>
      </w:pPr>
    </w:p>
    <w:tbl>
      <w:tblPr>
        <w:tblStyle w:val="a4"/>
        <w:tblW w:w="0" w:type="auto"/>
        <w:tblLook w:val="04A0" w:firstRow="1" w:lastRow="0" w:firstColumn="1" w:lastColumn="0" w:noHBand="0" w:noVBand="1"/>
      </w:tblPr>
      <w:tblGrid>
        <w:gridCol w:w="4342"/>
        <w:gridCol w:w="1018"/>
        <w:gridCol w:w="1018"/>
        <w:gridCol w:w="1018"/>
        <w:gridCol w:w="1018"/>
        <w:gridCol w:w="1018"/>
      </w:tblGrid>
      <w:tr w:rsidR="009E1394" w:rsidRPr="000E4199" w:rsidTr="00D70FA3">
        <w:tc>
          <w:tcPr>
            <w:tcW w:w="4342" w:type="dxa"/>
            <w:vMerge w:val="restart"/>
          </w:tcPr>
          <w:p w:rsidR="009E1394" w:rsidRPr="000E4199" w:rsidRDefault="009E1394" w:rsidP="002D2B53">
            <w:pPr>
              <w:pStyle w:val="TableParagraph"/>
              <w:tabs>
                <w:tab w:val="left" w:pos="867"/>
                <w:tab w:val="left" w:pos="1418"/>
                <w:tab w:val="left" w:pos="3421"/>
                <w:tab w:val="left" w:pos="5183"/>
              </w:tabs>
              <w:jc w:val="center"/>
              <w:rPr>
                <w:sz w:val="24"/>
                <w:szCs w:val="24"/>
              </w:rPr>
            </w:pPr>
            <w:r w:rsidRPr="000E4199">
              <w:rPr>
                <w:sz w:val="24"/>
                <w:szCs w:val="24"/>
              </w:rPr>
              <w:t xml:space="preserve">Портфели проектов </w:t>
            </w:r>
          </w:p>
        </w:tc>
        <w:tc>
          <w:tcPr>
            <w:tcW w:w="5090" w:type="dxa"/>
            <w:gridSpan w:val="5"/>
          </w:tcPr>
          <w:p w:rsidR="009E1394" w:rsidRPr="000E4199" w:rsidRDefault="009E1394" w:rsidP="002D2B53">
            <w:pPr>
              <w:pStyle w:val="TableParagraph"/>
              <w:tabs>
                <w:tab w:val="left" w:pos="867"/>
                <w:tab w:val="left" w:pos="1418"/>
                <w:tab w:val="left" w:pos="3421"/>
                <w:tab w:val="left" w:pos="5183"/>
              </w:tabs>
              <w:jc w:val="center"/>
              <w:rPr>
                <w:sz w:val="24"/>
                <w:szCs w:val="24"/>
              </w:rPr>
            </w:pPr>
            <w:r w:rsidRPr="000E4199">
              <w:rPr>
                <w:sz w:val="24"/>
                <w:szCs w:val="24"/>
              </w:rPr>
              <w:t>Год реализации</w:t>
            </w:r>
          </w:p>
        </w:tc>
      </w:tr>
      <w:tr w:rsidR="009E1394" w:rsidRPr="000E4199" w:rsidTr="00D70FA3">
        <w:tc>
          <w:tcPr>
            <w:tcW w:w="4342" w:type="dxa"/>
            <w:vMerge/>
          </w:tcPr>
          <w:p w:rsidR="009E1394" w:rsidRPr="000E4199" w:rsidRDefault="009E1394" w:rsidP="002D2B53">
            <w:pPr>
              <w:pStyle w:val="TableParagraph"/>
              <w:tabs>
                <w:tab w:val="left" w:pos="867"/>
                <w:tab w:val="left" w:pos="1418"/>
                <w:tab w:val="left" w:pos="3421"/>
                <w:tab w:val="left" w:pos="5183"/>
              </w:tabs>
              <w:jc w:val="both"/>
              <w:rPr>
                <w:sz w:val="24"/>
                <w:szCs w:val="24"/>
              </w:rPr>
            </w:pPr>
          </w:p>
        </w:tc>
        <w:tc>
          <w:tcPr>
            <w:tcW w:w="1018" w:type="dxa"/>
          </w:tcPr>
          <w:p w:rsidR="009E1394" w:rsidRPr="000E4199" w:rsidRDefault="001078CD" w:rsidP="002D2B53">
            <w:pPr>
              <w:pStyle w:val="TableParagraph"/>
              <w:tabs>
                <w:tab w:val="left" w:pos="867"/>
                <w:tab w:val="left" w:pos="1418"/>
                <w:tab w:val="left" w:pos="3421"/>
                <w:tab w:val="left" w:pos="5183"/>
              </w:tabs>
              <w:jc w:val="both"/>
              <w:rPr>
                <w:sz w:val="24"/>
                <w:szCs w:val="24"/>
              </w:rPr>
            </w:pPr>
            <w:r w:rsidRPr="000E4199">
              <w:rPr>
                <w:sz w:val="24"/>
                <w:szCs w:val="24"/>
              </w:rPr>
              <w:t>2020</w:t>
            </w:r>
          </w:p>
        </w:tc>
        <w:tc>
          <w:tcPr>
            <w:tcW w:w="1018" w:type="dxa"/>
          </w:tcPr>
          <w:p w:rsidR="009E1394" w:rsidRPr="000E4199" w:rsidRDefault="001078CD" w:rsidP="002D2B53">
            <w:pPr>
              <w:pStyle w:val="TableParagraph"/>
              <w:tabs>
                <w:tab w:val="left" w:pos="867"/>
                <w:tab w:val="left" w:pos="1418"/>
                <w:tab w:val="left" w:pos="3421"/>
                <w:tab w:val="left" w:pos="5183"/>
              </w:tabs>
              <w:jc w:val="both"/>
              <w:rPr>
                <w:sz w:val="24"/>
                <w:szCs w:val="24"/>
              </w:rPr>
            </w:pPr>
            <w:r w:rsidRPr="000E4199">
              <w:rPr>
                <w:sz w:val="24"/>
                <w:szCs w:val="24"/>
              </w:rPr>
              <w:t>2021</w:t>
            </w:r>
          </w:p>
        </w:tc>
        <w:tc>
          <w:tcPr>
            <w:tcW w:w="1018" w:type="dxa"/>
          </w:tcPr>
          <w:p w:rsidR="009E1394" w:rsidRPr="000E4199" w:rsidRDefault="001078CD" w:rsidP="002D2B53">
            <w:pPr>
              <w:pStyle w:val="TableParagraph"/>
              <w:tabs>
                <w:tab w:val="left" w:pos="867"/>
                <w:tab w:val="left" w:pos="1418"/>
                <w:tab w:val="left" w:pos="3421"/>
                <w:tab w:val="left" w:pos="5183"/>
              </w:tabs>
              <w:jc w:val="both"/>
              <w:rPr>
                <w:sz w:val="24"/>
                <w:szCs w:val="24"/>
              </w:rPr>
            </w:pPr>
            <w:r w:rsidRPr="000E4199">
              <w:rPr>
                <w:sz w:val="24"/>
                <w:szCs w:val="24"/>
              </w:rPr>
              <w:t>2022</w:t>
            </w:r>
          </w:p>
        </w:tc>
        <w:tc>
          <w:tcPr>
            <w:tcW w:w="1018" w:type="dxa"/>
          </w:tcPr>
          <w:p w:rsidR="009E1394" w:rsidRPr="000E4199" w:rsidRDefault="001078CD" w:rsidP="002D2B53">
            <w:pPr>
              <w:pStyle w:val="TableParagraph"/>
              <w:tabs>
                <w:tab w:val="left" w:pos="867"/>
                <w:tab w:val="left" w:pos="1418"/>
                <w:tab w:val="left" w:pos="3421"/>
                <w:tab w:val="left" w:pos="5183"/>
              </w:tabs>
              <w:jc w:val="both"/>
              <w:rPr>
                <w:sz w:val="24"/>
                <w:szCs w:val="24"/>
              </w:rPr>
            </w:pPr>
            <w:r w:rsidRPr="000E4199">
              <w:rPr>
                <w:sz w:val="24"/>
                <w:szCs w:val="24"/>
              </w:rPr>
              <w:t>2023</w:t>
            </w:r>
          </w:p>
        </w:tc>
        <w:tc>
          <w:tcPr>
            <w:tcW w:w="1018" w:type="dxa"/>
          </w:tcPr>
          <w:p w:rsidR="009E1394" w:rsidRPr="000E4199" w:rsidRDefault="001078CD" w:rsidP="002D2B53">
            <w:pPr>
              <w:pStyle w:val="TableParagraph"/>
              <w:tabs>
                <w:tab w:val="left" w:pos="867"/>
                <w:tab w:val="left" w:pos="1418"/>
                <w:tab w:val="left" w:pos="3421"/>
                <w:tab w:val="left" w:pos="5183"/>
              </w:tabs>
              <w:jc w:val="both"/>
              <w:rPr>
                <w:sz w:val="24"/>
                <w:szCs w:val="24"/>
              </w:rPr>
            </w:pPr>
            <w:r w:rsidRPr="000E4199">
              <w:rPr>
                <w:sz w:val="24"/>
                <w:szCs w:val="24"/>
              </w:rPr>
              <w:t>2024</w:t>
            </w:r>
          </w:p>
        </w:tc>
      </w:tr>
      <w:tr w:rsidR="009E1394" w:rsidRPr="000E4199" w:rsidTr="00525C9F">
        <w:trPr>
          <w:trHeight w:val="539"/>
        </w:trPr>
        <w:tc>
          <w:tcPr>
            <w:tcW w:w="4342" w:type="dxa"/>
          </w:tcPr>
          <w:p w:rsidR="009E1394" w:rsidRPr="000E4199" w:rsidRDefault="009E1394" w:rsidP="00525C9F">
            <w:pPr>
              <w:pStyle w:val="TableParagraph"/>
              <w:tabs>
                <w:tab w:val="left" w:pos="867"/>
                <w:tab w:val="left" w:pos="1418"/>
                <w:tab w:val="left" w:pos="3421"/>
                <w:tab w:val="left" w:pos="5183"/>
              </w:tabs>
              <w:jc w:val="both"/>
              <w:rPr>
                <w:b/>
                <w:sz w:val="28"/>
                <w:szCs w:val="28"/>
              </w:rPr>
            </w:pPr>
            <w:r w:rsidRPr="000E4199">
              <w:rPr>
                <w:sz w:val="24"/>
                <w:szCs w:val="24"/>
                <w:u w:val="single"/>
              </w:rPr>
              <w:t>Портфель 1</w:t>
            </w:r>
            <w:r w:rsidRPr="000E4199">
              <w:rPr>
                <w:sz w:val="24"/>
                <w:szCs w:val="24"/>
              </w:rPr>
              <w:t>. Управление качеством</w:t>
            </w:r>
            <w:r w:rsidR="00936477" w:rsidRPr="000E4199">
              <w:rPr>
                <w:sz w:val="24"/>
                <w:szCs w:val="24"/>
              </w:rPr>
              <w:t xml:space="preserve"> </w:t>
            </w:r>
            <w:r w:rsidR="00525C9F" w:rsidRPr="000E4199">
              <w:rPr>
                <w:spacing w:val="-1"/>
                <w:sz w:val="24"/>
                <w:szCs w:val="24"/>
              </w:rPr>
              <w:t xml:space="preserve">дошкольного </w:t>
            </w:r>
            <w:r w:rsidR="00525C9F" w:rsidRPr="000E4199">
              <w:rPr>
                <w:sz w:val="24"/>
                <w:szCs w:val="24"/>
              </w:rPr>
              <w:t>образования в условиях обновления его содержания</w:t>
            </w:r>
            <w:r w:rsidRPr="000E4199">
              <w:rPr>
                <w:sz w:val="24"/>
                <w:szCs w:val="24"/>
              </w:rPr>
              <w:tab/>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r>
      <w:tr w:rsidR="009E1394" w:rsidRPr="000E4199" w:rsidTr="00D70FA3">
        <w:tc>
          <w:tcPr>
            <w:tcW w:w="4342" w:type="dxa"/>
          </w:tcPr>
          <w:p w:rsidR="009E1394" w:rsidRPr="000E4199" w:rsidRDefault="009E1394" w:rsidP="002D2B53">
            <w:pPr>
              <w:pStyle w:val="TableParagraph"/>
              <w:tabs>
                <w:tab w:val="left" w:pos="867"/>
                <w:tab w:val="left" w:pos="1418"/>
                <w:tab w:val="left" w:pos="3421"/>
                <w:tab w:val="left" w:pos="5183"/>
              </w:tabs>
              <w:jc w:val="both"/>
              <w:rPr>
                <w:b/>
                <w:sz w:val="28"/>
                <w:szCs w:val="28"/>
              </w:rPr>
            </w:pPr>
            <w:r w:rsidRPr="000E4199">
              <w:rPr>
                <w:sz w:val="24"/>
                <w:szCs w:val="24"/>
                <w:u w:val="single"/>
              </w:rPr>
              <w:t>Портфель2.</w:t>
            </w:r>
            <w:r w:rsidRPr="000E4199">
              <w:rPr>
                <w:sz w:val="24"/>
                <w:szCs w:val="24"/>
              </w:rPr>
              <w:t xml:space="preserve"> Функционирование модели </w:t>
            </w:r>
            <w:proofErr w:type="spellStart"/>
            <w:r w:rsidRPr="000E4199">
              <w:rPr>
                <w:sz w:val="24"/>
                <w:szCs w:val="24"/>
              </w:rPr>
              <w:t>здоровьесбережения</w:t>
            </w:r>
            <w:proofErr w:type="spellEnd"/>
            <w:r w:rsidRPr="000E4199">
              <w:rPr>
                <w:sz w:val="24"/>
                <w:szCs w:val="24"/>
              </w:rPr>
              <w:t xml:space="preserve"> участников образовательных отношений в ДОУ</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r>
      <w:tr w:rsidR="009E1394" w:rsidRPr="000E4199" w:rsidTr="00D70FA3">
        <w:tc>
          <w:tcPr>
            <w:tcW w:w="4342" w:type="dxa"/>
          </w:tcPr>
          <w:p w:rsidR="009E1394" w:rsidRPr="000E4199" w:rsidRDefault="009E1394" w:rsidP="002D2B53">
            <w:pPr>
              <w:pStyle w:val="TableParagraph"/>
              <w:tabs>
                <w:tab w:val="left" w:pos="867"/>
                <w:tab w:val="left" w:pos="1418"/>
                <w:tab w:val="left" w:pos="3421"/>
                <w:tab w:val="left" w:pos="5183"/>
              </w:tabs>
              <w:jc w:val="both"/>
              <w:rPr>
                <w:b/>
                <w:sz w:val="28"/>
                <w:szCs w:val="28"/>
              </w:rPr>
            </w:pPr>
            <w:r w:rsidRPr="000E4199">
              <w:rPr>
                <w:sz w:val="24"/>
                <w:szCs w:val="24"/>
                <w:u w:val="single"/>
              </w:rPr>
              <w:t>Портфель 3.</w:t>
            </w:r>
            <w:r w:rsidRPr="000E4199">
              <w:rPr>
                <w:sz w:val="24"/>
                <w:szCs w:val="24"/>
              </w:rPr>
              <w:t xml:space="preserve"> Реализация региональных приоритетных направлений развития сферы образования в образовательном процессе ДОУ</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r>
      <w:tr w:rsidR="009E1394" w:rsidRPr="000E4199" w:rsidTr="00D70FA3">
        <w:tc>
          <w:tcPr>
            <w:tcW w:w="4342" w:type="dxa"/>
          </w:tcPr>
          <w:p w:rsidR="009E1394" w:rsidRPr="000E4199" w:rsidRDefault="009E1394" w:rsidP="002D2B53">
            <w:pPr>
              <w:pStyle w:val="TableParagraph"/>
              <w:tabs>
                <w:tab w:val="left" w:pos="867"/>
                <w:tab w:val="left" w:pos="1418"/>
                <w:tab w:val="left" w:pos="3421"/>
                <w:tab w:val="left" w:pos="5183"/>
              </w:tabs>
              <w:jc w:val="both"/>
              <w:rPr>
                <w:b/>
                <w:sz w:val="28"/>
                <w:szCs w:val="28"/>
              </w:rPr>
            </w:pPr>
            <w:r w:rsidRPr="000E4199">
              <w:rPr>
                <w:sz w:val="24"/>
                <w:szCs w:val="24"/>
                <w:u w:val="single"/>
              </w:rPr>
              <w:t>Портфель4.</w:t>
            </w:r>
            <w:r w:rsidRPr="000E4199">
              <w:rPr>
                <w:sz w:val="24"/>
                <w:szCs w:val="24"/>
              </w:rPr>
              <w:t xml:space="preserve"> Совершенствование кадрового потенциала в современных социальных и образовательных условий</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r>
      <w:tr w:rsidR="009E1394" w:rsidRPr="000E4199" w:rsidTr="00D70FA3">
        <w:tc>
          <w:tcPr>
            <w:tcW w:w="4342" w:type="dxa"/>
          </w:tcPr>
          <w:p w:rsidR="009E1394" w:rsidRPr="000E4199" w:rsidRDefault="009E1394" w:rsidP="002D2B53">
            <w:pPr>
              <w:pStyle w:val="TableParagraph"/>
              <w:tabs>
                <w:tab w:val="left" w:pos="867"/>
                <w:tab w:val="left" w:pos="1418"/>
                <w:tab w:val="left" w:pos="3421"/>
                <w:tab w:val="left" w:pos="5183"/>
              </w:tabs>
              <w:jc w:val="both"/>
              <w:rPr>
                <w:b/>
                <w:sz w:val="28"/>
                <w:szCs w:val="28"/>
              </w:rPr>
            </w:pPr>
            <w:r w:rsidRPr="000E4199">
              <w:rPr>
                <w:sz w:val="24"/>
                <w:szCs w:val="24"/>
                <w:u w:val="single"/>
              </w:rPr>
              <w:t>Портфель5</w:t>
            </w:r>
            <w:r w:rsidRPr="000E4199">
              <w:rPr>
                <w:sz w:val="24"/>
                <w:szCs w:val="24"/>
              </w:rPr>
              <w:t xml:space="preserve">. Совершенствование системы </w:t>
            </w:r>
            <w:r w:rsidRPr="000E4199">
              <w:rPr>
                <w:spacing w:val="-3"/>
                <w:sz w:val="24"/>
                <w:szCs w:val="24"/>
              </w:rPr>
              <w:t>взаи</w:t>
            </w:r>
            <w:r w:rsidRPr="000E4199">
              <w:rPr>
                <w:sz w:val="24"/>
                <w:szCs w:val="24"/>
              </w:rPr>
              <w:t>модействия с родителями и социальными партнерами</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c>
          <w:tcPr>
            <w:tcW w:w="1018" w:type="dxa"/>
          </w:tcPr>
          <w:p w:rsidR="009E1394" w:rsidRPr="000E4199" w:rsidRDefault="009E1394" w:rsidP="009E1394">
            <w:pPr>
              <w:jc w:val="center"/>
            </w:pPr>
            <w:r w:rsidRPr="000E4199">
              <w:rPr>
                <w:sz w:val="28"/>
                <w:szCs w:val="28"/>
              </w:rPr>
              <w:t>+</w:t>
            </w:r>
          </w:p>
        </w:tc>
      </w:tr>
    </w:tbl>
    <w:p w:rsidR="00472463" w:rsidRPr="000E4199" w:rsidRDefault="00472463" w:rsidP="009E1394">
      <w:pPr>
        <w:spacing w:after="0" w:line="240" w:lineRule="auto"/>
        <w:ind w:firstLine="851"/>
        <w:jc w:val="center"/>
        <w:rPr>
          <w:rFonts w:ascii="Times New Roman" w:hAnsi="Times New Roman" w:cs="Times New Roman"/>
          <w:b/>
          <w:sz w:val="28"/>
          <w:szCs w:val="28"/>
        </w:rPr>
      </w:pPr>
    </w:p>
    <w:p w:rsidR="00DE35AB" w:rsidRPr="000E4199" w:rsidRDefault="00DE35AB" w:rsidP="00472463">
      <w:pPr>
        <w:spacing w:after="0" w:line="240" w:lineRule="auto"/>
        <w:rPr>
          <w:rFonts w:ascii="Times New Roman" w:hAnsi="Times New Roman" w:cs="Times New Roman"/>
          <w:b/>
          <w:sz w:val="28"/>
          <w:szCs w:val="28"/>
        </w:rPr>
      </w:pPr>
    </w:p>
    <w:p w:rsidR="00DE35AB" w:rsidRPr="000E4199" w:rsidRDefault="00DE35AB" w:rsidP="00472463">
      <w:pPr>
        <w:spacing w:after="0" w:line="240" w:lineRule="auto"/>
        <w:rPr>
          <w:rFonts w:ascii="Times New Roman" w:hAnsi="Times New Roman" w:cs="Times New Roman"/>
          <w:b/>
          <w:sz w:val="28"/>
          <w:szCs w:val="28"/>
        </w:rPr>
      </w:pPr>
    </w:p>
    <w:p w:rsidR="00DE35AB" w:rsidRPr="000E4199" w:rsidRDefault="00DE35AB" w:rsidP="00472463">
      <w:pPr>
        <w:spacing w:after="0" w:line="240" w:lineRule="auto"/>
        <w:rPr>
          <w:rFonts w:ascii="Times New Roman" w:hAnsi="Times New Roman" w:cs="Times New Roman"/>
          <w:b/>
          <w:sz w:val="28"/>
          <w:szCs w:val="28"/>
        </w:rPr>
      </w:pPr>
    </w:p>
    <w:p w:rsidR="009E1394" w:rsidRPr="000E4199" w:rsidRDefault="009E1394" w:rsidP="00472463">
      <w:pPr>
        <w:spacing w:after="0" w:line="240" w:lineRule="auto"/>
        <w:rPr>
          <w:rFonts w:ascii="Times New Roman" w:hAnsi="Times New Roman" w:cs="Times New Roman"/>
          <w:b/>
          <w:sz w:val="28"/>
          <w:szCs w:val="28"/>
        </w:rPr>
      </w:pPr>
      <w:r w:rsidRPr="000E4199">
        <w:rPr>
          <w:rFonts w:ascii="Times New Roman" w:hAnsi="Times New Roman" w:cs="Times New Roman"/>
          <w:b/>
          <w:sz w:val="28"/>
          <w:szCs w:val="28"/>
        </w:rPr>
        <w:lastRenderedPageBreak/>
        <w:t>Р</w:t>
      </w:r>
      <w:r w:rsidR="00472463" w:rsidRPr="000E4199">
        <w:rPr>
          <w:rFonts w:ascii="Times New Roman" w:hAnsi="Times New Roman" w:cs="Times New Roman"/>
          <w:b/>
          <w:sz w:val="28"/>
          <w:szCs w:val="28"/>
        </w:rPr>
        <w:t xml:space="preserve">аздел </w:t>
      </w:r>
      <w:r w:rsidRPr="000E4199">
        <w:rPr>
          <w:rFonts w:ascii="Times New Roman" w:hAnsi="Times New Roman" w:cs="Times New Roman"/>
          <w:b/>
          <w:sz w:val="28"/>
          <w:szCs w:val="28"/>
        </w:rPr>
        <w:t xml:space="preserve"> 6</w:t>
      </w:r>
      <w:r w:rsidR="00C540A1" w:rsidRPr="000E4199">
        <w:rPr>
          <w:rFonts w:ascii="Times New Roman" w:hAnsi="Times New Roman" w:cs="Times New Roman"/>
          <w:b/>
          <w:sz w:val="28"/>
          <w:szCs w:val="28"/>
        </w:rPr>
        <w:t>.</w:t>
      </w:r>
      <w:r w:rsidR="00472463" w:rsidRPr="000E4199">
        <w:rPr>
          <w:rFonts w:ascii="Times New Roman" w:hAnsi="Times New Roman" w:cs="Times New Roman"/>
          <w:b/>
          <w:sz w:val="28"/>
          <w:szCs w:val="28"/>
        </w:rPr>
        <w:t xml:space="preserve"> </w:t>
      </w:r>
      <w:r w:rsidRPr="000E4199">
        <w:rPr>
          <w:rFonts w:ascii="Times New Roman" w:hAnsi="Times New Roman" w:cs="Times New Roman"/>
          <w:b/>
          <w:sz w:val="28"/>
          <w:szCs w:val="28"/>
        </w:rPr>
        <w:t>ОЖИДАЕМЫЕ КОНЕЧНЫЕ РЕЗУЛЬТАТЫ РЕАЛИЗАЦИИ ПРОГРАММЫ РАЗВИТИЯ И ЦЕЛЕВЫЕ ИНДИКАТОРЫ</w:t>
      </w:r>
    </w:p>
    <w:p w:rsidR="0070637F" w:rsidRPr="000E4199" w:rsidRDefault="0070637F" w:rsidP="00775307">
      <w:pPr>
        <w:pStyle w:val="a5"/>
        <w:widowControl w:val="0"/>
        <w:tabs>
          <w:tab w:val="left" w:pos="1818"/>
        </w:tabs>
        <w:autoSpaceDE w:val="0"/>
        <w:autoSpaceDN w:val="0"/>
        <w:spacing w:after="0" w:line="240" w:lineRule="auto"/>
        <w:ind w:left="0"/>
        <w:contextualSpacing w:val="0"/>
        <w:jc w:val="both"/>
        <w:rPr>
          <w:rFonts w:ascii="Times New Roman" w:hAnsi="Times New Roman" w:cs="Times New Roman"/>
          <w:sz w:val="28"/>
          <w:szCs w:val="28"/>
        </w:rPr>
      </w:pPr>
    </w:p>
    <w:p w:rsidR="000E1C40" w:rsidRPr="000E4199" w:rsidRDefault="003F561B" w:rsidP="00A76463">
      <w:pPr>
        <w:pStyle w:val="a0"/>
        <w:numPr>
          <w:ilvl w:val="1"/>
          <w:numId w:val="46"/>
        </w:numPr>
        <w:jc w:val="both"/>
        <w:rPr>
          <w:b/>
        </w:rPr>
      </w:pPr>
      <w:r w:rsidRPr="000E4199">
        <w:rPr>
          <w:b/>
        </w:rPr>
        <w:t>Ожидаемые конечные результаты реализации Программы развития</w:t>
      </w:r>
    </w:p>
    <w:p w:rsidR="003F561B" w:rsidRPr="000E4199" w:rsidRDefault="003F561B" w:rsidP="003F561B">
      <w:pPr>
        <w:pStyle w:val="a0"/>
        <w:ind w:left="1003"/>
        <w:jc w:val="both"/>
        <w:rPr>
          <w:b/>
        </w:rPr>
      </w:pPr>
    </w:p>
    <w:p w:rsidR="00FF3BFE" w:rsidRPr="000E4199" w:rsidRDefault="00FF3BFE" w:rsidP="00FF3BFE">
      <w:pPr>
        <w:pStyle w:val="a0"/>
        <w:ind w:firstLine="851"/>
        <w:jc w:val="both"/>
      </w:pPr>
      <w:r w:rsidRPr="000E4199">
        <w:t>Основной результат реализации Программы - высокое качество образовательной деятельности МБДОУ в соответствии с требованиями ФГОС ДО в современной образовательном пространстве, ориентированном на успех.</w:t>
      </w:r>
    </w:p>
    <w:p w:rsidR="00FF3BFE" w:rsidRPr="000E4199" w:rsidRDefault="00FF3BFE" w:rsidP="00FF3BFE">
      <w:pPr>
        <w:pStyle w:val="a0"/>
        <w:ind w:firstLine="851"/>
        <w:jc w:val="both"/>
      </w:pPr>
      <w:r w:rsidRPr="000E4199">
        <w:t>По итогам реализации</w:t>
      </w:r>
      <w:r w:rsidR="001078CD" w:rsidRPr="000E4199">
        <w:t xml:space="preserve"> Программы развития на 2020-2024</w:t>
      </w:r>
      <w:r w:rsidRPr="000E4199">
        <w:t xml:space="preserve"> годы образовательное пространство МБДОУ будет способно обеспечить высокую результативность в приоритетных направлениях деятельности учреждения.</w:t>
      </w:r>
    </w:p>
    <w:p w:rsidR="00D22208" w:rsidRPr="000E4199" w:rsidRDefault="00D22208" w:rsidP="00FF3BFE">
      <w:pPr>
        <w:pStyle w:val="a0"/>
        <w:ind w:firstLine="851"/>
        <w:jc w:val="both"/>
      </w:pPr>
    </w:p>
    <w:tbl>
      <w:tblPr>
        <w:tblStyle w:val="a4"/>
        <w:tblW w:w="0" w:type="auto"/>
        <w:tblLayout w:type="fixed"/>
        <w:tblLook w:val="04A0" w:firstRow="1" w:lastRow="0" w:firstColumn="1" w:lastColumn="0" w:noHBand="0" w:noVBand="1"/>
      </w:tblPr>
      <w:tblGrid>
        <w:gridCol w:w="2093"/>
        <w:gridCol w:w="7339"/>
      </w:tblGrid>
      <w:tr w:rsidR="00D22208" w:rsidRPr="000E4199" w:rsidTr="007B0443">
        <w:tc>
          <w:tcPr>
            <w:tcW w:w="2093" w:type="dxa"/>
          </w:tcPr>
          <w:p w:rsidR="00D22208" w:rsidRPr="000E4199" w:rsidRDefault="00D22208" w:rsidP="00FF3BFE">
            <w:pPr>
              <w:pStyle w:val="a0"/>
              <w:jc w:val="both"/>
              <w:rPr>
                <w:sz w:val="24"/>
                <w:szCs w:val="24"/>
              </w:rPr>
            </w:pPr>
            <w:r w:rsidRPr="000E4199">
              <w:rPr>
                <w:sz w:val="24"/>
                <w:szCs w:val="24"/>
              </w:rPr>
              <w:t xml:space="preserve">Портфель проектов </w:t>
            </w:r>
          </w:p>
        </w:tc>
        <w:tc>
          <w:tcPr>
            <w:tcW w:w="7339" w:type="dxa"/>
          </w:tcPr>
          <w:p w:rsidR="00D22208" w:rsidRPr="000E4199" w:rsidRDefault="00D22208" w:rsidP="00FF3BFE">
            <w:pPr>
              <w:pStyle w:val="a0"/>
              <w:jc w:val="both"/>
              <w:rPr>
                <w:sz w:val="24"/>
                <w:szCs w:val="24"/>
              </w:rPr>
            </w:pPr>
            <w:r w:rsidRPr="000E4199">
              <w:rPr>
                <w:sz w:val="24"/>
                <w:szCs w:val="24"/>
              </w:rPr>
              <w:t>Ожидаемые конечные результаты</w:t>
            </w:r>
          </w:p>
        </w:tc>
      </w:tr>
      <w:tr w:rsidR="00525C9F" w:rsidRPr="000E4199" w:rsidTr="007B0443">
        <w:tc>
          <w:tcPr>
            <w:tcW w:w="2093" w:type="dxa"/>
          </w:tcPr>
          <w:p w:rsidR="00525C9F" w:rsidRPr="000E4199" w:rsidRDefault="00525C9F" w:rsidP="00525C9F">
            <w:pPr>
              <w:pStyle w:val="TableParagraph"/>
              <w:tabs>
                <w:tab w:val="left" w:pos="867"/>
                <w:tab w:val="left" w:pos="1418"/>
                <w:tab w:val="left" w:pos="3421"/>
                <w:tab w:val="left" w:pos="5183"/>
              </w:tabs>
              <w:jc w:val="both"/>
              <w:rPr>
                <w:b/>
                <w:sz w:val="28"/>
                <w:szCs w:val="28"/>
              </w:rPr>
            </w:pPr>
            <w:r w:rsidRPr="000E4199">
              <w:rPr>
                <w:sz w:val="24"/>
                <w:szCs w:val="24"/>
                <w:u w:val="single"/>
              </w:rPr>
              <w:t>Портфель 1</w:t>
            </w:r>
            <w:r w:rsidRPr="000E4199">
              <w:rPr>
                <w:sz w:val="24"/>
                <w:szCs w:val="24"/>
              </w:rPr>
              <w:t>. Управление качеством</w:t>
            </w:r>
            <w:r w:rsidR="00936477" w:rsidRPr="000E4199">
              <w:rPr>
                <w:sz w:val="24"/>
                <w:szCs w:val="24"/>
              </w:rPr>
              <w:t xml:space="preserve"> </w:t>
            </w:r>
            <w:r w:rsidRPr="000E4199">
              <w:rPr>
                <w:spacing w:val="-1"/>
                <w:sz w:val="24"/>
                <w:szCs w:val="24"/>
              </w:rPr>
              <w:t xml:space="preserve">дошкольного </w:t>
            </w:r>
            <w:r w:rsidRPr="000E4199">
              <w:rPr>
                <w:sz w:val="24"/>
                <w:szCs w:val="24"/>
              </w:rPr>
              <w:t>образования в условиях обновления его содержания</w:t>
            </w:r>
            <w:r w:rsidR="00936477" w:rsidRPr="000E4199">
              <w:rPr>
                <w:sz w:val="24"/>
                <w:szCs w:val="24"/>
              </w:rPr>
              <w:t xml:space="preserve"> </w:t>
            </w:r>
            <w:r w:rsidRPr="000E4199">
              <w:rPr>
                <w:spacing w:val="-1"/>
                <w:sz w:val="24"/>
                <w:szCs w:val="24"/>
              </w:rPr>
              <w:t xml:space="preserve">дошкольного </w:t>
            </w:r>
            <w:r w:rsidRPr="000E4199">
              <w:rPr>
                <w:sz w:val="24"/>
                <w:szCs w:val="24"/>
              </w:rPr>
              <w:t>образования в условиях обновления его содержания</w:t>
            </w:r>
          </w:p>
        </w:tc>
        <w:tc>
          <w:tcPr>
            <w:tcW w:w="7339" w:type="dxa"/>
          </w:tcPr>
          <w:p w:rsidR="002B28DA" w:rsidRPr="000E4199" w:rsidRDefault="00936477" w:rsidP="00266D7D">
            <w:pPr>
              <w:pStyle w:val="7"/>
              <w:numPr>
                <w:ilvl w:val="0"/>
                <w:numId w:val="33"/>
              </w:numPr>
              <w:spacing w:before="0" w:after="0" w:line="240" w:lineRule="auto"/>
              <w:ind w:left="33" w:firstLine="284"/>
              <w:jc w:val="both"/>
              <w:outlineLvl w:val="6"/>
            </w:pPr>
            <w:r w:rsidRPr="000E4199">
              <w:t>О</w:t>
            </w:r>
            <w:r w:rsidR="00266D7D" w:rsidRPr="000E4199">
              <w:t>бновлено</w:t>
            </w:r>
            <w:r w:rsidRPr="000E4199">
              <w:t xml:space="preserve"> </w:t>
            </w:r>
            <w:r w:rsidR="008A5EC6" w:rsidRPr="000E4199">
              <w:t xml:space="preserve">на 95% </w:t>
            </w:r>
            <w:r w:rsidR="002B28DA" w:rsidRPr="000E4199">
              <w:t>содержани</w:t>
            </w:r>
            <w:r w:rsidR="00266D7D" w:rsidRPr="000E4199">
              <w:t>е</w:t>
            </w:r>
            <w:r w:rsidR="002B28DA" w:rsidRPr="000E4199">
              <w:tab/>
              <w:t xml:space="preserve">образования через </w:t>
            </w:r>
            <w:r w:rsidR="002B28DA" w:rsidRPr="000E4199">
              <w:rPr>
                <w:spacing w:val="-3"/>
              </w:rPr>
              <w:t xml:space="preserve">изменения </w:t>
            </w:r>
            <w:r w:rsidR="002B28DA" w:rsidRPr="000E4199">
              <w:t xml:space="preserve">подходов к организации образовательной </w:t>
            </w:r>
            <w:r w:rsidR="002B28DA" w:rsidRPr="000E4199">
              <w:rPr>
                <w:spacing w:val="-1"/>
              </w:rPr>
              <w:t xml:space="preserve">деятельности, </w:t>
            </w:r>
            <w:r w:rsidR="002B28DA" w:rsidRPr="000E4199">
              <w:t>обеспечение направленности на развитие детских видов активности,</w:t>
            </w:r>
            <w:r w:rsidR="002B28DA" w:rsidRPr="000E4199">
              <w:tab/>
              <w:t xml:space="preserve"> адекватных дошкольному возрасту </w:t>
            </w:r>
            <w:r w:rsidR="002B28DA" w:rsidRPr="000E4199">
              <w:rPr>
                <w:spacing w:val="-11"/>
              </w:rPr>
              <w:t xml:space="preserve">в </w:t>
            </w:r>
            <w:r w:rsidR="002B28DA" w:rsidRPr="000E4199">
              <w:t xml:space="preserve">соответствии </w:t>
            </w:r>
            <w:proofErr w:type="spellStart"/>
            <w:r w:rsidR="002B28DA" w:rsidRPr="000E4199">
              <w:t>сФГОС</w:t>
            </w:r>
            <w:proofErr w:type="spellEnd"/>
            <w:r w:rsidR="002B28DA" w:rsidRPr="000E4199">
              <w:t xml:space="preserve"> ДО;</w:t>
            </w:r>
          </w:p>
          <w:p w:rsidR="002B28DA" w:rsidRPr="000E4199" w:rsidRDefault="00266D7D" w:rsidP="00266D7D">
            <w:pPr>
              <w:pStyle w:val="7"/>
              <w:numPr>
                <w:ilvl w:val="0"/>
                <w:numId w:val="33"/>
              </w:numPr>
              <w:spacing w:before="0" w:after="0" w:line="240" w:lineRule="auto"/>
              <w:ind w:left="33" w:firstLine="284"/>
              <w:jc w:val="both"/>
              <w:outlineLvl w:val="6"/>
            </w:pPr>
            <w:r w:rsidRPr="000E4199">
              <w:t xml:space="preserve">усовершенствованы на 100% и внедрены механизмы </w:t>
            </w:r>
            <w:r w:rsidR="002B28DA" w:rsidRPr="000E4199">
              <w:t>внутренней системы оценки качества дошкольного образования на основе комплексного анализа деятельности образовательного учреждения: оценка качества условий реализации, качества реализации ООП, оценка качества результатов, достигнутых при реализации ООП;</w:t>
            </w:r>
          </w:p>
          <w:p w:rsidR="002B28DA" w:rsidRPr="000E4199" w:rsidRDefault="00266D7D" w:rsidP="00266D7D">
            <w:pPr>
              <w:pStyle w:val="7"/>
              <w:numPr>
                <w:ilvl w:val="0"/>
                <w:numId w:val="33"/>
              </w:numPr>
              <w:spacing w:before="0" w:after="0" w:line="240" w:lineRule="auto"/>
              <w:ind w:left="33" w:firstLine="284"/>
              <w:jc w:val="both"/>
              <w:outlineLvl w:val="6"/>
            </w:pPr>
            <w:r w:rsidRPr="000E4199">
              <w:t>материально-техническая база оснащена на 80%</w:t>
            </w:r>
            <w:r w:rsidR="002B28DA" w:rsidRPr="000E4199">
              <w:t xml:space="preserve"> современным полифункциональным оборудованием и </w:t>
            </w:r>
            <w:proofErr w:type="spellStart"/>
            <w:r w:rsidR="002B28DA" w:rsidRPr="000E4199">
              <w:t>разноуровневыми</w:t>
            </w:r>
            <w:proofErr w:type="spellEnd"/>
            <w:r w:rsidR="002B28DA" w:rsidRPr="000E4199">
              <w:t xml:space="preserve"> объектами развивающей среды;</w:t>
            </w:r>
          </w:p>
          <w:p w:rsidR="002B28DA" w:rsidRPr="000E4199" w:rsidRDefault="00266D7D" w:rsidP="00266D7D">
            <w:pPr>
              <w:pStyle w:val="7"/>
              <w:numPr>
                <w:ilvl w:val="0"/>
                <w:numId w:val="33"/>
              </w:numPr>
              <w:spacing w:before="0" w:after="0" w:line="240" w:lineRule="auto"/>
              <w:ind w:left="33" w:firstLine="284"/>
              <w:jc w:val="both"/>
              <w:outlineLvl w:val="6"/>
              <w:rPr>
                <w:rStyle w:val="21"/>
              </w:rPr>
            </w:pPr>
            <w:r w:rsidRPr="000E4199">
              <w:rPr>
                <w:rStyle w:val="21"/>
              </w:rPr>
              <w:t>развивающая образовательная среда, обеспечивающая</w:t>
            </w:r>
            <w:r w:rsidR="002B28DA" w:rsidRPr="000E4199">
              <w:rPr>
                <w:rStyle w:val="21"/>
              </w:rPr>
              <w:t xml:space="preserve"> удовлетворение индивидуальных образовательных потребностей воспитанников, запросов родителей (законных представителей) в соответствии с ФГОС ДО</w:t>
            </w:r>
            <w:r w:rsidRPr="000E4199">
              <w:rPr>
                <w:rStyle w:val="21"/>
              </w:rPr>
              <w:t xml:space="preserve"> на100%</w:t>
            </w:r>
            <w:r w:rsidR="002B28DA" w:rsidRPr="000E4199">
              <w:rPr>
                <w:rStyle w:val="21"/>
              </w:rPr>
              <w:t>;</w:t>
            </w:r>
          </w:p>
          <w:p w:rsidR="007B0443" w:rsidRPr="000E4199" w:rsidRDefault="00266D7D" w:rsidP="007B0443">
            <w:pPr>
              <w:pStyle w:val="7"/>
              <w:numPr>
                <w:ilvl w:val="0"/>
                <w:numId w:val="33"/>
              </w:numPr>
              <w:spacing w:before="0" w:after="0" w:line="240" w:lineRule="auto"/>
              <w:ind w:left="33" w:firstLine="284"/>
              <w:jc w:val="both"/>
              <w:outlineLvl w:val="6"/>
            </w:pPr>
            <w:r w:rsidRPr="000E4199">
              <w:t>создано информационное</w:t>
            </w:r>
            <w:r w:rsidR="002B28DA" w:rsidRPr="000E4199">
              <w:t xml:space="preserve"> пространства на основе широкого использования информационно-коммуникационных технологий (ИКТ) для всех участников образовательного процесса (воспитанников, родителей и педагогов) и заинтересованных лиц;</w:t>
            </w:r>
          </w:p>
          <w:p w:rsidR="007B0443" w:rsidRPr="000E4199" w:rsidRDefault="001078CD" w:rsidP="007B0443">
            <w:pPr>
              <w:pStyle w:val="7"/>
              <w:numPr>
                <w:ilvl w:val="0"/>
                <w:numId w:val="33"/>
              </w:numPr>
              <w:spacing w:before="0" w:after="0" w:line="240" w:lineRule="auto"/>
              <w:ind w:left="33" w:firstLine="284"/>
              <w:jc w:val="both"/>
              <w:outlineLvl w:val="6"/>
            </w:pPr>
            <w:r w:rsidRPr="000E4199">
              <w:t>к 2024</w:t>
            </w:r>
            <w:r w:rsidR="007B0443" w:rsidRPr="000E4199">
              <w:t xml:space="preserve"> году информационная среда ДОУ, дающая наглядное представление о текущих процессах в ДОУ, оснащена не менее 70%;</w:t>
            </w:r>
          </w:p>
          <w:p w:rsidR="002B28DA" w:rsidRPr="000E4199" w:rsidRDefault="00266D7D" w:rsidP="001078CD">
            <w:pPr>
              <w:pStyle w:val="TableParagraph"/>
              <w:numPr>
                <w:ilvl w:val="0"/>
                <w:numId w:val="33"/>
              </w:numPr>
              <w:tabs>
                <w:tab w:val="left" w:pos="867"/>
                <w:tab w:val="left" w:pos="2306"/>
                <w:tab w:val="left" w:pos="3421"/>
                <w:tab w:val="left" w:pos="5183"/>
              </w:tabs>
              <w:jc w:val="both"/>
              <w:rPr>
                <w:sz w:val="24"/>
                <w:szCs w:val="24"/>
              </w:rPr>
            </w:pPr>
            <w:r w:rsidRPr="000E4199">
              <w:rPr>
                <w:sz w:val="24"/>
                <w:szCs w:val="24"/>
              </w:rPr>
              <w:t>разработано</w:t>
            </w:r>
            <w:r w:rsidR="00936477" w:rsidRPr="000E4199">
              <w:rPr>
                <w:sz w:val="24"/>
                <w:szCs w:val="24"/>
              </w:rPr>
              <w:t xml:space="preserve"> </w:t>
            </w:r>
            <w:r w:rsidRPr="000E4199">
              <w:rPr>
                <w:sz w:val="24"/>
                <w:szCs w:val="24"/>
              </w:rPr>
              <w:t xml:space="preserve">и внедрено </w:t>
            </w:r>
            <w:proofErr w:type="spellStart"/>
            <w:r w:rsidR="002B28DA" w:rsidRPr="000E4199">
              <w:rPr>
                <w:sz w:val="24"/>
                <w:szCs w:val="24"/>
              </w:rPr>
              <w:t>брендирование</w:t>
            </w:r>
            <w:proofErr w:type="spellEnd"/>
            <w:r w:rsidR="002B28DA" w:rsidRPr="000E4199">
              <w:rPr>
                <w:sz w:val="24"/>
                <w:szCs w:val="24"/>
              </w:rPr>
              <w:t xml:space="preserve"> ДОУ</w:t>
            </w:r>
          </w:p>
          <w:p w:rsidR="00525C9F" w:rsidRPr="000E4199" w:rsidRDefault="00525C9F" w:rsidP="00FF3BFE">
            <w:pPr>
              <w:pStyle w:val="a0"/>
              <w:jc w:val="both"/>
              <w:rPr>
                <w:sz w:val="24"/>
                <w:szCs w:val="24"/>
              </w:rPr>
            </w:pPr>
          </w:p>
        </w:tc>
      </w:tr>
      <w:tr w:rsidR="00525C9F" w:rsidRPr="000E4199" w:rsidTr="007B0443">
        <w:tc>
          <w:tcPr>
            <w:tcW w:w="2093" w:type="dxa"/>
          </w:tcPr>
          <w:p w:rsidR="00525C9F" w:rsidRPr="000E4199" w:rsidRDefault="00525C9F" w:rsidP="00D70FA3">
            <w:pPr>
              <w:pStyle w:val="TableParagraph"/>
              <w:tabs>
                <w:tab w:val="left" w:pos="867"/>
                <w:tab w:val="left" w:pos="1418"/>
                <w:tab w:val="left" w:pos="3421"/>
                <w:tab w:val="left" w:pos="5183"/>
              </w:tabs>
              <w:jc w:val="both"/>
              <w:rPr>
                <w:b/>
                <w:sz w:val="28"/>
                <w:szCs w:val="28"/>
              </w:rPr>
            </w:pPr>
            <w:r w:rsidRPr="000E4199">
              <w:rPr>
                <w:sz w:val="24"/>
                <w:szCs w:val="24"/>
                <w:u w:val="single"/>
              </w:rPr>
              <w:t>Портфель2.</w:t>
            </w:r>
            <w:r w:rsidRPr="000E4199">
              <w:rPr>
                <w:sz w:val="24"/>
                <w:szCs w:val="24"/>
              </w:rPr>
              <w:t xml:space="preserve"> Функционирование модели </w:t>
            </w:r>
            <w:proofErr w:type="spellStart"/>
            <w:r w:rsidRPr="000E4199">
              <w:rPr>
                <w:sz w:val="24"/>
                <w:szCs w:val="24"/>
              </w:rPr>
              <w:t>здоровьесбережения</w:t>
            </w:r>
            <w:proofErr w:type="spellEnd"/>
            <w:r w:rsidRPr="000E4199">
              <w:rPr>
                <w:sz w:val="24"/>
                <w:szCs w:val="24"/>
              </w:rPr>
              <w:t xml:space="preserve"> участников образовательных </w:t>
            </w:r>
            <w:r w:rsidRPr="000E4199">
              <w:rPr>
                <w:sz w:val="24"/>
                <w:szCs w:val="24"/>
              </w:rPr>
              <w:lastRenderedPageBreak/>
              <w:t>отношений в ДОУ</w:t>
            </w:r>
          </w:p>
        </w:tc>
        <w:tc>
          <w:tcPr>
            <w:tcW w:w="7339" w:type="dxa"/>
          </w:tcPr>
          <w:p w:rsidR="0063375C" w:rsidRPr="000E4199" w:rsidRDefault="0063375C" w:rsidP="0063375C">
            <w:pPr>
              <w:pStyle w:val="a0"/>
              <w:numPr>
                <w:ilvl w:val="0"/>
                <w:numId w:val="35"/>
              </w:numPr>
              <w:ind w:left="33" w:firstLine="327"/>
              <w:jc w:val="both"/>
              <w:rPr>
                <w:sz w:val="24"/>
                <w:szCs w:val="24"/>
              </w:rPr>
            </w:pPr>
            <w:r w:rsidRPr="000E4199">
              <w:rPr>
                <w:sz w:val="24"/>
                <w:szCs w:val="24"/>
              </w:rPr>
              <w:lastRenderedPageBreak/>
              <w:t>не менее 70% воспитанников 5-7 лет имеют высокий уровень развития физических</w:t>
            </w:r>
            <w:r w:rsidR="00936477" w:rsidRPr="000E4199">
              <w:rPr>
                <w:sz w:val="24"/>
                <w:szCs w:val="24"/>
              </w:rPr>
              <w:t xml:space="preserve"> </w:t>
            </w:r>
            <w:r w:rsidRPr="000E4199">
              <w:rPr>
                <w:sz w:val="24"/>
                <w:szCs w:val="24"/>
              </w:rPr>
              <w:t>качеств;</w:t>
            </w:r>
          </w:p>
          <w:p w:rsidR="0063375C" w:rsidRPr="000E4199" w:rsidRDefault="0063375C" w:rsidP="0063375C">
            <w:pPr>
              <w:pStyle w:val="a0"/>
              <w:numPr>
                <w:ilvl w:val="0"/>
                <w:numId w:val="35"/>
              </w:numPr>
              <w:ind w:left="33" w:firstLine="327"/>
              <w:jc w:val="both"/>
              <w:rPr>
                <w:sz w:val="24"/>
                <w:szCs w:val="24"/>
              </w:rPr>
            </w:pPr>
            <w:r w:rsidRPr="000E4199">
              <w:rPr>
                <w:sz w:val="24"/>
                <w:szCs w:val="24"/>
              </w:rPr>
              <w:t>100% воспитанников вовлечены в активный досуг и здоровый образ</w:t>
            </w:r>
            <w:r w:rsidR="00936477" w:rsidRPr="000E4199">
              <w:rPr>
                <w:sz w:val="24"/>
                <w:szCs w:val="24"/>
              </w:rPr>
              <w:t xml:space="preserve"> </w:t>
            </w:r>
            <w:r w:rsidRPr="000E4199">
              <w:rPr>
                <w:sz w:val="24"/>
                <w:szCs w:val="24"/>
              </w:rPr>
              <w:t>жизни;</w:t>
            </w:r>
          </w:p>
          <w:p w:rsidR="0063375C" w:rsidRPr="000E4199" w:rsidRDefault="00936477" w:rsidP="0063375C">
            <w:pPr>
              <w:pStyle w:val="a0"/>
              <w:numPr>
                <w:ilvl w:val="0"/>
                <w:numId w:val="35"/>
              </w:numPr>
              <w:ind w:left="33" w:firstLine="327"/>
              <w:jc w:val="both"/>
              <w:rPr>
                <w:sz w:val="24"/>
                <w:szCs w:val="24"/>
              </w:rPr>
            </w:pPr>
            <w:r w:rsidRPr="000E4199">
              <w:rPr>
                <w:sz w:val="24"/>
                <w:szCs w:val="24"/>
              </w:rPr>
              <w:t>С</w:t>
            </w:r>
            <w:r w:rsidR="0063375C" w:rsidRPr="000E4199">
              <w:rPr>
                <w:sz w:val="24"/>
                <w:szCs w:val="24"/>
              </w:rPr>
              <w:t>оздана</w:t>
            </w:r>
            <w:r w:rsidRPr="000E4199">
              <w:rPr>
                <w:sz w:val="24"/>
                <w:szCs w:val="24"/>
              </w:rPr>
              <w:t xml:space="preserve"> </w:t>
            </w:r>
            <w:r w:rsidR="0063375C" w:rsidRPr="000E4199">
              <w:rPr>
                <w:sz w:val="24"/>
                <w:szCs w:val="24"/>
              </w:rPr>
              <w:t>система</w:t>
            </w:r>
            <w:r w:rsidRPr="000E4199">
              <w:rPr>
                <w:sz w:val="24"/>
                <w:szCs w:val="24"/>
              </w:rPr>
              <w:t xml:space="preserve"> </w:t>
            </w:r>
            <w:r w:rsidR="0063375C" w:rsidRPr="000E4199">
              <w:rPr>
                <w:sz w:val="24"/>
                <w:szCs w:val="24"/>
              </w:rPr>
              <w:t>социального</w:t>
            </w:r>
            <w:r w:rsidRPr="000E4199">
              <w:rPr>
                <w:sz w:val="24"/>
                <w:szCs w:val="24"/>
              </w:rPr>
              <w:t xml:space="preserve"> </w:t>
            </w:r>
            <w:r w:rsidR="0063375C" w:rsidRPr="000E4199">
              <w:rPr>
                <w:sz w:val="24"/>
                <w:szCs w:val="24"/>
              </w:rPr>
              <w:t>партнёрства</w:t>
            </w:r>
            <w:r w:rsidRPr="000E4199">
              <w:rPr>
                <w:sz w:val="24"/>
                <w:szCs w:val="24"/>
              </w:rPr>
              <w:t xml:space="preserve"> </w:t>
            </w:r>
            <w:r w:rsidR="0063375C" w:rsidRPr="000E4199">
              <w:rPr>
                <w:sz w:val="24"/>
                <w:szCs w:val="24"/>
              </w:rPr>
              <w:t>МБДОУ</w:t>
            </w:r>
            <w:r w:rsidRPr="000E4199">
              <w:rPr>
                <w:sz w:val="24"/>
                <w:szCs w:val="24"/>
              </w:rPr>
              <w:t xml:space="preserve"> </w:t>
            </w:r>
            <w:r w:rsidR="0063375C" w:rsidRPr="000E4199">
              <w:rPr>
                <w:sz w:val="24"/>
                <w:szCs w:val="24"/>
              </w:rPr>
              <w:t xml:space="preserve">с социальными партнёрами по вопросам пропаганды здорового образа </w:t>
            </w:r>
            <w:r w:rsidR="0063375C" w:rsidRPr="000E4199">
              <w:rPr>
                <w:sz w:val="24"/>
                <w:szCs w:val="24"/>
              </w:rPr>
              <w:lastRenderedPageBreak/>
              <w:t>жизни, занятий физкультурой и спортом;</w:t>
            </w:r>
          </w:p>
          <w:p w:rsidR="0063375C" w:rsidRPr="000E4199" w:rsidRDefault="00FF203D" w:rsidP="0063375C">
            <w:pPr>
              <w:pStyle w:val="a0"/>
              <w:numPr>
                <w:ilvl w:val="0"/>
                <w:numId w:val="35"/>
              </w:numPr>
              <w:ind w:left="33" w:firstLine="327"/>
              <w:jc w:val="both"/>
              <w:rPr>
                <w:sz w:val="24"/>
                <w:szCs w:val="24"/>
              </w:rPr>
            </w:pPr>
            <w:r>
              <w:rPr>
                <w:sz w:val="24"/>
                <w:szCs w:val="24"/>
              </w:rPr>
              <w:t xml:space="preserve">100% воспитанников подготовительных </w:t>
            </w:r>
            <w:r w:rsidR="0063375C" w:rsidRPr="000E4199">
              <w:rPr>
                <w:sz w:val="24"/>
                <w:szCs w:val="24"/>
              </w:rPr>
              <w:t>к школе групп психологически готовы к обучению в</w:t>
            </w:r>
            <w:r w:rsidR="00936477" w:rsidRPr="000E4199">
              <w:rPr>
                <w:sz w:val="24"/>
                <w:szCs w:val="24"/>
              </w:rPr>
              <w:t xml:space="preserve"> </w:t>
            </w:r>
            <w:r w:rsidR="0063375C" w:rsidRPr="000E4199">
              <w:rPr>
                <w:sz w:val="24"/>
                <w:szCs w:val="24"/>
              </w:rPr>
              <w:t>школе;</w:t>
            </w:r>
          </w:p>
          <w:p w:rsidR="0063375C" w:rsidRPr="000E4199" w:rsidRDefault="0063375C" w:rsidP="00936477">
            <w:pPr>
              <w:pStyle w:val="a0"/>
              <w:numPr>
                <w:ilvl w:val="0"/>
                <w:numId w:val="35"/>
              </w:numPr>
              <w:ind w:left="34" w:firstLine="326"/>
              <w:jc w:val="both"/>
              <w:rPr>
                <w:sz w:val="24"/>
                <w:szCs w:val="24"/>
              </w:rPr>
            </w:pPr>
            <w:r w:rsidRPr="000E4199">
              <w:rPr>
                <w:sz w:val="24"/>
                <w:szCs w:val="24"/>
              </w:rPr>
              <w:t>уровень</w:t>
            </w:r>
            <w:r w:rsidRPr="000E4199">
              <w:rPr>
                <w:sz w:val="24"/>
                <w:szCs w:val="24"/>
              </w:rPr>
              <w:tab/>
              <w:t>забо</w:t>
            </w:r>
            <w:r w:rsidR="00936477" w:rsidRPr="000E4199">
              <w:rPr>
                <w:sz w:val="24"/>
                <w:szCs w:val="24"/>
              </w:rPr>
              <w:t>леваемости</w:t>
            </w:r>
            <w:r w:rsidR="00936477" w:rsidRPr="000E4199">
              <w:rPr>
                <w:sz w:val="24"/>
                <w:szCs w:val="24"/>
              </w:rPr>
              <w:tab/>
              <w:t>воспитанников</w:t>
            </w:r>
            <w:r w:rsidR="00936477" w:rsidRPr="000E4199">
              <w:rPr>
                <w:sz w:val="24"/>
                <w:szCs w:val="24"/>
              </w:rPr>
              <w:tab/>
              <w:t xml:space="preserve">ДОУ </w:t>
            </w:r>
            <w:r w:rsidRPr="000E4199">
              <w:rPr>
                <w:sz w:val="24"/>
                <w:szCs w:val="24"/>
              </w:rPr>
              <w:t xml:space="preserve">не </w:t>
            </w:r>
            <w:r w:rsidRPr="000E4199">
              <w:rPr>
                <w:spacing w:val="-4"/>
                <w:sz w:val="24"/>
                <w:szCs w:val="24"/>
              </w:rPr>
              <w:t xml:space="preserve">выше </w:t>
            </w:r>
            <w:proofErr w:type="spellStart"/>
            <w:r w:rsidRPr="000E4199">
              <w:rPr>
                <w:sz w:val="24"/>
                <w:szCs w:val="24"/>
              </w:rPr>
              <w:t>среднетерриториального</w:t>
            </w:r>
            <w:proofErr w:type="spellEnd"/>
            <w:r w:rsidRPr="000E4199">
              <w:rPr>
                <w:sz w:val="24"/>
                <w:szCs w:val="24"/>
              </w:rPr>
              <w:t xml:space="preserve"> показателя;</w:t>
            </w:r>
          </w:p>
          <w:p w:rsidR="0063375C" w:rsidRPr="000E4199" w:rsidRDefault="0063375C" w:rsidP="00936477">
            <w:pPr>
              <w:pStyle w:val="a0"/>
              <w:numPr>
                <w:ilvl w:val="0"/>
                <w:numId w:val="35"/>
              </w:numPr>
              <w:ind w:left="34" w:firstLine="326"/>
              <w:jc w:val="both"/>
              <w:rPr>
                <w:sz w:val="24"/>
                <w:szCs w:val="24"/>
              </w:rPr>
            </w:pPr>
            <w:r w:rsidRPr="000E4199">
              <w:rPr>
                <w:sz w:val="24"/>
                <w:szCs w:val="24"/>
              </w:rPr>
              <w:t>созданы</w:t>
            </w:r>
            <w:r w:rsidRPr="000E4199">
              <w:rPr>
                <w:sz w:val="24"/>
                <w:szCs w:val="24"/>
              </w:rPr>
              <w:tab/>
              <w:t>условия</w:t>
            </w:r>
            <w:r w:rsidRPr="000E4199">
              <w:rPr>
                <w:sz w:val="24"/>
                <w:szCs w:val="24"/>
              </w:rPr>
              <w:tab/>
              <w:t>для</w:t>
            </w:r>
            <w:r w:rsidRPr="000E4199">
              <w:rPr>
                <w:sz w:val="24"/>
                <w:szCs w:val="24"/>
              </w:rPr>
              <w:tab/>
              <w:t>обеспечения</w:t>
            </w:r>
            <w:r w:rsidRPr="000E4199">
              <w:rPr>
                <w:sz w:val="24"/>
                <w:szCs w:val="24"/>
              </w:rPr>
              <w:tab/>
              <w:t xml:space="preserve">психологического комфорт </w:t>
            </w:r>
            <w:r w:rsidRPr="000E4199">
              <w:rPr>
                <w:spacing w:val="-18"/>
                <w:sz w:val="24"/>
                <w:szCs w:val="24"/>
              </w:rPr>
              <w:t xml:space="preserve">и </w:t>
            </w:r>
            <w:r w:rsidRPr="000E4199">
              <w:rPr>
                <w:sz w:val="24"/>
                <w:szCs w:val="24"/>
              </w:rPr>
              <w:t>социализации детей, включая детей с ОВЗ</w:t>
            </w:r>
          </w:p>
        </w:tc>
      </w:tr>
      <w:tr w:rsidR="00525C9F" w:rsidRPr="000E4199" w:rsidTr="007B0443">
        <w:tc>
          <w:tcPr>
            <w:tcW w:w="2093" w:type="dxa"/>
          </w:tcPr>
          <w:p w:rsidR="00525C9F" w:rsidRPr="000E4199" w:rsidRDefault="00525C9F" w:rsidP="00D70FA3">
            <w:pPr>
              <w:pStyle w:val="TableParagraph"/>
              <w:tabs>
                <w:tab w:val="left" w:pos="867"/>
                <w:tab w:val="left" w:pos="1418"/>
                <w:tab w:val="left" w:pos="3421"/>
                <w:tab w:val="left" w:pos="5183"/>
              </w:tabs>
              <w:jc w:val="both"/>
              <w:rPr>
                <w:b/>
                <w:sz w:val="28"/>
                <w:szCs w:val="28"/>
              </w:rPr>
            </w:pPr>
            <w:r w:rsidRPr="000E4199">
              <w:rPr>
                <w:sz w:val="24"/>
                <w:szCs w:val="24"/>
                <w:u w:val="single"/>
              </w:rPr>
              <w:lastRenderedPageBreak/>
              <w:t>Портфель 3.</w:t>
            </w:r>
            <w:r w:rsidRPr="000E4199">
              <w:rPr>
                <w:sz w:val="24"/>
                <w:szCs w:val="24"/>
              </w:rPr>
              <w:t xml:space="preserve"> Реализация региональных приоритетных направлений развития сферы образования в образовательном процессе ДОУ</w:t>
            </w:r>
          </w:p>
        </w:tc>
        <w:tc>
          <w:tcPr>
            <w:tcW w:w="7339" w:type="dxa"/>
          </w:tcPr>
          <w:p w:rsidR="0063375C" w:rsidRPr="000E4199" w:rsidRDefault="0063375C" w:rsidP="0063375C">
            <w:pPr>
              <w:pStyle w:val="TableParagraph"/>
              <w:numPr>
                <w:ilvl w:val="0"/>
                <w:numId w:val="38"/>
              </w:numPr>
              <w:tabs>
                <w:tab w:val="left" w:pos="268"/>
              </w:tabs>
              <w:ind w:left="33" w:firstLine="327"/>
              <w:jc w:val="both"/>
              <w:rPr>
                <w:sz w:val="24"/>
                <w:szCs w:val="24"/>
              </w:rPr>
            </w:pPr>
            <w:r w:rsidRPr="000E4199">
              <w:rPr>
                <w:sz w:val="24"/>
                <w:szCs w:val="24"/>
              </w:rPr>
              <w:t>РППС насыщена элементами «доброжелательного пространства» не менее 70%</w:t>
            </w:r>
            <w:r w:rsidR="007B0443" w:rsidRPr="000E4199">
              <w:rPr>
                <w:sz w:val="24"/>
                <w:szCs w:val="24"/>
              </w:rPr>
              <w:t>;</w:t>
            </w:r>
          </w:p>
          <w:p w:rsidR="0063375C" w:rsidRPr="000E4199" w:rsidRDefault="0063375C" w:rsidP="0063375C">
            <w:pPr>
              <w:pStyle w:val="TableParagraph"/>
              <w:numPr>
                <w:ilvl w:val="0"/>
                <w:numId w:val="38"/>
              </w:numPr>
              <w:tabs>
                <w:tab w:val="left" w:pos="268"/>
              </w:tabs>
              <w:ind w:left="33" w:firstLine="327"/>
              <w:jc w:val="both"/>
              <w:rPr>
                <w:sz w:val="24"/>
                <w:szCs w:val="24"/>
              </w:rPr>
            </w:pPr>
            <w:r w:rsidRPr="000E4199">
              <w:rPr>
                <w:sz w:val="24"/>
                <w:szCs w:val="24"/>
              </w:rPr>
              <w:t>разработан и внедрён методический кейс доброжелательных технологий (утро радостных в</w:t>
            </w:r>
            <w:r w:rsidR="007B0443" w:rsidRPr="000E4199">
              <w:rPr>
                <w:sz w:val="24"/>
                <w:szCs w:val="24"/>
              </w:rPr>
              <w:t>стреч, рефлексивный круг и др.);</w:t>
            </w:r>
          </w:p>
          <w:p w:rsidR="0063375C" w:rsidRPr="000E4199" w:rsidRDefault="0063375C" w:rsidP="0063375C">
            <w:pPr>
              <w:pStyle w:val="TableParagraph"/>
              <w:numPr>
                <w:ilvl w:val="0"/>
                <w:numId w:val="38"/>
              </w:numPr>
              <w:tabs>
                <w:tab w:val="left" w:pos="268"/>
              </w:tabs>
              <w:ind w:left="33" w:firstLine="327"/>
              <w:jc w:val="both"/>
              <w:rPr>
                <w:sz w:val="24"/>
                <w:szCs w:val="24"/>
              </w:rPr>
            </w:pPr>
            <w:r w:rsidRPr="000E4199">
              <w:rPr>
                <w:sz w:val="24"/>
                <w:szCs w:val="24"/>
              </w:rPr>
              <w:t>разработан и внедрен «Кодекс</w:t>
            </w:r>
            <w:r w:rsidR="007B0443" w:rsidRPr="000E4199">
              <w:rPr>
                <w:sz w:val="24"/>
                <w:szCs w:val="24"/>
              </w:rPr>
              <w:t xml:space="preserve"> доброжелательного общения»;</w:t>
            </w:r>
          </w:p>
          <w:p w:rsidR="0063375C" w:rsidRPr="000E4199" w:rsidRDefault="0063375C" w:rsidP="0063375C">
            <w:pPr>
              <w:pStyle w:val="TableParagraph"/>
              <w:numPr>
                <w:ilvl w:val="0"/>
                <w:numId w:val="38"/>
              </w:numPr>
              <w:tabs>
                <w:tab w:val="left" w:pos="268"/>
              </w:tabs>
              <w:ind w:left="33" w:firstLine="327"/>
              <w:jc w:val="both"/>
              <w:rPr>
                <w:sz w:val="24"/>
                <w:szCs w:val="24"/>
              </w:rPr>
            </w:pPr>
            <w:r w:rsidRPr="000E4199">
              <w:rPr>
                <w:sz w:val="24"/>
                <w:szCs w:val="24"/>
              </w:rPr>
              <w:t>организованы и внедрены «педагогические лаборатории» по раннему развитию детей</w:t>
            </w:r>
            <w:r w:rsidR="007B0443" w:rsidRPr="000E4199">
              <w:rPr>
                <w:sz w:val="24"/>
                <w:szCs w:val="24"/>
              </w:rPr>
              <w:t>;</w:t>
            </w:r>
          </w:p>
          <w:p w:rsidR="007B0443" w:rsidRPr="000E4199" w:rsidRDefault="0063375C" w:rsidP="007B0443">
            <w:pPr>
              <w:pStyle w:val="TableParagraph"/>
              <w:numPr>
                <w:ilvl w:val="0"/>
                <w:numId w:val="38"/>
              </w:numPr>
              <w:tabs>
                <w:tab w:val="left" w:pos="268"/>
              </w:tabs>
              <w:ind w:left="33" w:firstLine="327"/>
              <w:jc w:val="both"/>
              <w:rPr>
                <w:sz w:val="24"/>
                <w:szCs w:val="24"/>
              </w:rPr>
            </w:pPr>
            <w:r w:rsidRPr="000E4199">
              <w:rPr>
                <w:sz w:val="24"/>
                <w:szCs w:val="24"/>
              </w:rPr>
              <w:t>Не менее 70% детей 5-7 лет и их родителей к 2021году</w:t>
            </w:r>
            <w:r w:rsidRPr="000E4199">
              <w:rPr>
                <w:sz w:val="24"/>
                <w:szCs w:val="24"/>
              </w:rPr>
              <w:tab/>
              <w:t>вовлечены</w:t>
            </w:r>
            <w:r w:rsidRPr="000E4199">
              <w:rPr>
                <w:sz w:val="24"/>
                <w:szCs w:val="24"/>
              </w:rPr>
              <w:tab/>
              <w:t>в</w:t>
            </w:r>
            <w:r w:rsidRPr="000E4199">
              <w:rPr>
                <w:sz w:val="24"/>
                <w:szCs w:val="24"/>
              </w:rPr>
              <w:tab/>
            </w:r>
            <w:r w:rsidRPr="000E4199">
              <w:rPr>
                <w:w w:val="95"/>
                <w:sz w:val="24"/>
                <w:szCs w:val="24"/>
              </w:rPr>
              <w:t xml:space="preserve">туристско-краеведческую </w:t>
            </w:r>
            <w:r w:rsidRPr="000E4199">
              <w:rPr>
                <w:sz w:val="24"/>
                <w:szCs w:val="24"/>
              </w:rPr>
              <w:t>деятельность</w:t>
            </w:r>
            <w:r w:rsidR="007B0443" w:rsidRPr="000E4199">
              <w:rPr>
                <w:sz w:val="24"/>
                <w:szCs w:val="24"/>
              </w:rPr>
              <w:t>;</w:t>
            </w:r>
          </w:p>
          <w:p w:rsidR="007B0443" w:rsidRPr="000E4199" w:rsidRDefault="007B0443" w:rsidP="007B0443">
            <w:pPr>
              <w:pStyle w:val="TableParagraph"/>
              <w:numPr>
                <w:ilvl w:val="0"/>
                <w:numId w:val="38"/>
              </w:numPr>
              <w:tabs>
                <w:tab w:val="left" w:pos="268"/>
              </w:tabs>
              <w:ind w:left="33" w:firstLine="327"/>
              <w:jc w:val="both"/>
              <w:rPr>
                <w:sz w:val="24"/>
                <w:szCs w:val="24"/>
              </w:rPr>
            </w:pPr>
            <w:r w:rsidRPr="000E4199">
              <w:rPr>
                <w:sz w:val="24"/>
                <w:szCs w:val="24"/>
              </w:rPr>
              <w:t xml:space="preserve">К 2023 году не менее 50% воспитанников 5-7 лет вовлечены в проектную деятельность по изучению истории </w:t>
            </w:r>
            <w:proofErr w:type="spellStart"/>
            <w:r w:rsidRPr="000E4199">
              <w:rPr>
                <w:sz w:val="24"/>
                <w:szCs w:val="24"/>
              </w:rPr>
              <w:t>Белгородчины</w:t>
            </w:r>
            <w:proofErr w:type="spellEnd"/>
          </w:p>
        </w:tc>
      </w:tr>
      <w:tr w:rsidR="00525C9F" w:rsidRPr="000E4199" w:rsidTr="007B0443">
        <w:tc>
          <w:tcPr>
            <w:tcW w:w="2093" w:type="dxa"/>
          </w:tcPr>
          <w:p w:rsidR="00525C9F" w:rsidRPr="000E4199" w:rsidRDefault="00525C9F" w:rsidP="00D70FA3">
            <w:pPr>
              <w:pStyle w:val="TableParagraph"/>
              <w:tabs>
                <w:tab w:val="left" w:pos="867"/>
                <w:tab w:val="left" w:pos="1418"/>
                <w:tab w:val="left" w:pos="3421"/>
                <w:tab w:val="left" w:pos="5183"/>
              </w:tabs>
              <w:jc w:val="both"/>
              <w:rPr>
                <w:b/>
                <w:sz w:val="28"/>
                <w:szCs w:val="28"/>
              </w:rPr>
            </w:pPr>
            <w:r w:rsidRPr="000E4199">
              <w:rPr>
                <w:sz w:val="24"/>
                <w:szCs w:val="24"/>
                <w:u w:val="single"/>
              </w:rPr>
              <w:t>Портфель4.</w:t>
            </w:r>
            <w:r w:rsidRPr="000E4199">
              <w:rPr>
                <w:sz w:val="24"/>
                <w:szCs w:val="24"/>
              </w:rPr>
              <w:t xml:space="preserve"> Совершенствование кадрового потенциала в современных социальных и образовательных условий</w:t>
            </w:r>
          </w:p>
        </w:tc>
        <w:tc>
          <w:tcPr>
            <w:tcW w:w="7339" w:type="dxa"/>
          </w:tcPr>
          <w:p w:rsidR="007B0443" w:rsidRPr="000E4199" w:rsidRDefault="007B0443" w:rsidP="007B0443">
            <w:pPr>
              <w:pStyle w:val="TableParagraph"/>
              <w:numPr>
                <w:ilvl w:val="0"/>
                <w:numId w:val="42"/>
              </w:numPr>
              <w:spacing w:line="223" w:lineRule="exact"/>
              <w:ind w:left="0" w:firstLine="360"/>
              <w:rPr>
                <w:sz w:val="24"/>
                <w:szCs w:val="24"/>
              </w:rPr>
            </w:pPr>
            <w:r w:rsidRPr="000E4199">
              <w:rPr>
                <w:sz w:val="24"/>
                <w:szCs w:val="24"/>
              </w:rPr>
              <w:t>К декабрю 2024 года 80% педагогов имеют высокий</w:t>
            </w:r>
          </w:p>
          <w:p w:rsidR="007B0443" w:rsidRPr="000E4199" w:rsidRDefault="007B0443" w:rsidP="007B0443">
            <w:pPr>
              <w:pStyle w:val="a0"/>
              <w:ind w:firstLine="360"/>
              <w:jc w:val="both"/>
              <w:rPr>
                <w:sz w:val="24"/>
                <w:szCs w:val="24"/>
              </w:rPr>
            </w:pPr>
            <w:r w:rsidRPr="000E4199">
              <w:rPr>
                <w:sz w:val="24"/>
                <w:szCs w:val="24"/>
              </w:rPr>
              <w:t>уровень</w:t>
            </w:r>
            <w:r w:rsidRPr="000E4199">
              <w:rPr>
                <w:sz w:val="24"/>
                <w:szCs w:val="24"/>
              </w:rPr>
              <w:tab/>
            </w:r>
            <w:proofErr w:type="spellStart"/>
            <w:r w:rsidRPr="000E4199">
              <w:rPr>
                <w:sz w:val="24"/>
                <w:szCs w:val="24"/>
              </w:rPr>
              <w:t>сформированности</w:t>
            </w:r>
            <w:proofErr w:type="spellEnd"/>
            <w:r w:rsidRPr="000E4199">
              <w:rPr>
                <w:sz w:val="24"/>
                <w:szCs w:val="24"/>
              </w:rPr>
              <w:tab/>
              <w:t>профессиональных компетентностей;</w:t>
            </w:r>
          </w:p>
          <w:p w:rsidR="007B0443" w:rsidRPr="000E4199" w:rsidRDefault="007B0443" w:rsidP="007B0443">
            <w:pPr>
              <w:pStyle w:val="a0"/>
              <w:numPr>
                <w:ilvl w:val="0"/>
                <w:numId w:val="42"/>
              </w:numPr>
              <w:ind w:left="0" w:firstLine="360"/>
              <w:jc w:val="both"/>
              <w:rPr>
                <w:sz w:val="24"/>
                <w:szCs w:val="24"/>
              </w:rPr>
            </w:pPr>
            <w:r w:rsidRPr="000E4199">
              <w:rPr>
                <w:sz w:val="24"/>
                <w:szCs w:val="24"/>
              </w:rPr>
              <w:t>К 2023 году</w:t>
            </w:r>
            <w:r w:rsidRPr="000E4199">
              <w:rPr>
                <w:sz w:val="24"/>
                <w:szCs w:val="24"/>
              </w:rPr>
              <w:tab/>
            </w:r>
            <w:r w:rsidRPr="000E4199">
              <w:rPr>
                <w:sz w:val="24"/>
                <w:szCs w:val="24"/>
              </w:rPr>
              <w:tab/>
            </w:r>
            <w:r w:rsidRPr="000E4199">
              <w:rPr>
                <w:color w:val="000009"/>
                <w:sz w:val="24"/>
                <w:szCs w:val="24"/>
              </w:rPr>
              <w:t xml:space="preserve">профессиональное развитие </w:t>
            </w:r>
            <w:r w:rsidRPr="000E4199">
              <w:rPr>
                <w:sz w:val="24"/>
                <w:szCs w:val="24"/>
              </w:rPr>
              <w:t xml:space="preserve">100% </w:t>
            </w:r>
            <w:r w:rsidRPr="000E4199">
              <w:rPr>
                <w:color w:val="000009"/>
                <w:sz w:val="24"/>
                <w:szCs w:val="24"/>
              </w:rPr>
              <w:t>молодых педагогов осуществляется</w:t>
            </w:r>
            <w:r w:rsidRPr="000E4199">
              <w:rPr>
                <w:color w:val="000009"/>
                <w:sz w:val="24"/>
                <w:szCs w:val="24"/>
              </w:rPr>
              <w:tab/>
            </w:r>
            <w:r w:rsidRPr="000E4199">
              <w:rPr>
                <w:color w:val="000009"/>
                <w:spacing w:val="-8"/>
                <w:sz w:val="24"/>
                <w:szCs w:val="24"/>
              </w:rPr>
              <w:t>по</w:t>
            </w:r>
            <w:r w:rsidR="00936477" w:rsidRPr="000E4199">
              <w:rPr>
                <w:color w:val="000009"/>
                <w:spacing w:val="-8"/>
                <w:sz w:val="24"/>
                <w:szCs w:val="24"/>
              </w:rPr>
              <w:t xml:space="preserve"> </w:t>
            </w:r>
            <w:r w:rsidRPr="000E4199">
              <w:rPr>
                <w:color w:val="000009"/>
                <w:sz w:val="24"/>
                <w:szCs w:val="24"/>
              </w:rPr>
              <w:t>индивидуальным маршрутам сопровождения;</w:t>
            </w:r>
          </w:p>
          <w:p w:rsidR="007B0443" w:rsidRPr="000E4199" w:rsidRDefault="007B0443" w:rsidP="007B0443">
            <w:pPr>
              <w:pStyle w:val="a0"/>
              <w:numPr>
                <w:ilvl w:val="0"/>
                <w:numId w:val="42"/>
              </w:numPr>
              <w:ind w:left="0" w:firstLine="360"/>
              <w:jc w:val="both"/>
              <w:rPr>
                <w:sz w:val="24"/>
                <w:szCs w:val="24"/>
              </w:rPr>
            </w:pPr>
            <w:r w:rsidRPr="000E4199">
              <w:rPr>
                <w:sz w:val="24"/>
                <w:szCs w:val="24"/>
              </w:rPr>
              <w:t xml:space="preserve">К 2023 в инновационную деятельность включены </w:t>
            </w:r>
            <w:r w:rsidR="00D304C0" w:rsidRPr="000E4199">
              <w:rPr>
                <w:sz w:val="24"/>
                <w:szCs w:val="24"/>
              </w:rPr>
              <w:t>не менее 60% педагогов, а к 2024</w:t>
            </w:r>
            <w:r w:rsidRPr="000E4199">
              <w:rPr>
                <w:sz w:val="24"/>
                <w:szCs w:val="24"/>
              </w:rPr>
              <w:t xml:space="preserve"> - не менее 90%</w:t>
            </w:r>
          </w:p>
        </w:tc>
      </w:tr>
      <w:tr w:rsidR="00525C9F" w:rsidRPr="000E4199" w:rsidTr="007B0443">
        <w:tc>
          <w:tcPr>
            <w:tcW w:w="2093" w:type="dxa"/>
          </w:tcPr>
          <w:p w:rsidR="00525C9F" w:rsidRPr="000E4199" w:rsidRDefault="00525C9F" w:rsidP="00D70FA3">
            <w:pPr>
              <w:pStyle w:val="TableParagraph"/>
              <w:tabs>
                <w:tab w:val="left" w:pos="867"/>
                <w:tab w:val="left" w:pos="1418"/>
                <w:tab w:val="left" w:pos="3421"/>
                <w:tab w:val="left" w:pos="5183"/>
              </w:tabs>
              <w:jc w:val="both"/>
              <w:rPr>
                <w:b/>
                <w:sz w:val="28"/>
                <w:szCs w:val="28"/>
              </w:rPr>
            </w:pPr>
            <w:r w:rsidRPr="000E4199">
              <w:rPr>
                <w:sz w:val="24"/>
                <w:szCs w:val="24"/>
                <w:u w:val="single"/>
              </w:rPr>
              <w:t>Портфель5</w:t>
            </w:r>
            <w:r w:rsidRPr="000E4199">
              <w:rPr>
                <w:sz w:val="24"/>
                <w:szCs w:val="24"/>
              </w:rPr>
              <w:t xml:space="preserve">. Совершенствование системы </w:t>
            </w:r>
            <w:r w:rsidRPr="000E4199">
              <w:rPr>
                <w:spacing w:val="-3"/>
                <w:sz w:val="24"/>
                <w:szCs w:val="24"/>
              </w:rPr>
              <w:t>взаи</w:t>
            </w:r>
            <w:r w:rsidRPr="000E4199">
              <w:rPr>
                <w:sz w:val="24"/>
                <w:szCs w:val="24"/>
              </w:rPr>
              <w:t>модействия с родителями и социальными партнерами</w:t>
            </w:r>
          </w:p>
        </w:tc>
        <w:tc>
          <w:tcPr>
            <w:tcW w:w="7339" w:type="dxa"/>
          </w:tcPr>
          <w:p w:rsidR="007B0443" w:rsidRPr="000E4199" w:rsidRDefault="00B07D48" w:rsidP="00B07D48">
            <w:pPr>
              <w:pStyle w:val="TableParagraph"/>
              <w:tabs>
                <w:tab w:val="left" w:pos="867"/>
                <w:tab w:val="left" w:pos="1418"/>
                <w:tab w:val="left" w:pos="3421"/>
                <w:tab w:val="left" w:pos="5183"/>
              </w:tabs>
              <w:jc w:val="both"/>
              <w:rPr>
                <w:sz w:val="24"/>
                <w:szCs w:val="24"/>
              </w:rPr>
            </w:pPr>
            <w:r w:rsidRPr="000E4199">
              <w:rPr>
                <w:sz w:val="24"/>
                <w:szCs w:val="24"/>
              </w:rPr>
              <w:t>уровень</w:t>
            </w:r>
            <w:r w:rsidR="007B0443" w:rsidRPr="000E4199">
              <w:rPr>
                <w:sz w:val="24"/>
                <w:szCs w:val="24"/>
              </w:rPr>
              <w:t xml:space="preserve"> удовлетворённости родителей (законных представителей) качеством образовательных услуг</w:t>
            </w:r>
            <w:r w:rsidRPr="000E4199">
              <w:rPr>
                <w:sz w:val="24"/>
                <w:szCs w:val="24"/>
              </w:rPr>
              <w:t xml:space="preserve"> 100%</w:t>
            </w:r>
            <w:r w:rsidR="007B0443" w:rsidRPr="000E4199">
              <w:rPr>
                <w:sz w:val="24"/>
                <w:szCs w:val="24"/>
              </w:rPr>
              <w:t>.</w:t>
            </w:r>
          </w:p>
          <w:p w:rsidR="00525C9F" w:rsidRPr="000E4199" w:rsidRDefault="00525C9F" w:rsidP="00FF3BFE">
            <w:pPr>
              <w:pStyle w:val="a0"/>
              <w:jc w:val="both"/>
              <w:rPr>
                <w:sz w:val="24"/>
                <w:szCs w:val="24"/>
              </w:rPr>
            </w:pPr>
          </w:p>
        </w:tc>
      </w:tr>
    </w:tbl>
    <w:p w:rsidR="003F561B" w:rsidRPr="000E4199" w:rsidRDefault="003F561B" w:rsidP="003F561B">
      <w:pPr>
        <w:pStyle w:val="a0"/>
        <w:ind w:left="1003"/>
        <w:jc w:val="both"/>
        <w:rPr>
          <w:b/>
        </w:rPr>
      </w:pPr>
    </w:p>
    <w:p w:rsidR="009E1394" w:rsidRPr="000E4199" w:rsidRDefault="009E1394" w:rsidP="00A76463">
      <w:pPr>
        <w:pStyle w:val="a0"/>
        <w:numPr>
          <w:ilvl w:val="1"/>
          <w:numId w:val="38"/>
        </w:numPr>
        <w:jc w:val="both"/>
      </w:pPr>
      <w:r w:rsidRPr="000E4199">
        <w:rPr>
          <w:b/>
        </w:rPr>
        <w:t>Система целевых индикаторов</w:t>
      </w:r>
      <w:r w:rsidRPr="000E4199">
        <w:t>.</w:t>
      </w:r>
    </w:p>
    <w:p w:rsidR="009E1394" w:rsidRPr="000E4199" w:rsidRDefault="009E1394" w:rsidP="009E1394">
      <w:pPr>
        <w:pStyle w:val="a0"/>
        <w:ind w:firstLine="851"/>
        <w:jc w:val="both"/>
        <w:rPr>
          <w:b/>
        </w:rPr>
      </w:pPr>
    </w:p>
    <w:tbl>
      <w:tblPr>
        <w:tblStyle w:val="a4"/>
        <w:tblW w:w="0" w:type="auto"/>
        <w:tblLayout w:type="fixed"/>
        <w:tblLook w:val="04A0" w:firstRow="1" w:lastRow="0" w:firstColumn="1" w:lastColumn="0" w:noHBand="0" w:noVBand="1"/>
      </w:tblPr>
      <w:tblGrid>
        <w:gridCol w:w="3369"/>
        <w:gridCol w:w="992"/>
        <w:gridCol w:w="850"/>
        <w:gridCol w:w="851"/>
        <w:gridCol w:w="850"/>
        <w:gridCol w:w="851"/>
        <w:gridCol w:w="850"/>
        <w:gridCol w:w="819"/>
      </w:tblGrid>
      <w:tr w:rsidR="009E1394" w:rsidRPr="000E4199" w:rsidTr="00D70FA3">
        <w:tc>
          <w:tcPr>
            <w:tcW w:w="3369" w:type="dxa"/>
            <w:vMerge w:val="restart"/>
          </w:tcPr>
          <w:p w:rsidR="009E1394" w:rsidRPr="000E4199" w:rsidRDefault="009E1394" w:rsidP="00D70FA3">
            <w:pPr>
              <w:pStyle w:val="a0"/>
              <w:jc w:val="both"/>
              <w:rPr>
                <w:sz w:val="24"/>
                <w:szCs w:val="24"/>
              </w:rPr>
            </w:pPr>
            <w:r w:rsidRPr="000E4199">
              <w:rPr>
                <w:sz w:val="24"/>
                <w:szCs w:val="24"/>
              </w:rPr>
              <w:t>Наименование показателя</w:t>
            </w:r>
          </w:p>
        </w:tc>
        <w:tc>
          <w:tcPr>
            <w:tcW w:w="992" w:type="dxa"/>
            <w:vMerge w:val="restart"/>
          </w:tcPr>
          <w:p w:rsidR="009E1394" w:rsidRPr="000E4199" w:rsidRDefault="009E1394" w:rsidP="00D70FA3">
            <w:pPr>
              <w:pStyle w:val="a0"/>
              <w:jc w:val="both"/>
              <w:rPr>
                <w:sz w:val="24"/>
                <w:szCs w:val="24"/>
              </w:rPr>
            </w:pPr>
            <w:r w:rsidRPr="000E4199">
              <w:rPr>
                <w:sz w:val="24"/>
                <w:szCs w:val="24"/>
              </w:rPr>
              <w:t xml:space="preserve">Единица измерения </w:t>
            </w:r>
          </w:p>
        </w:tc>
        <w:tc>
          <w:tcPr>
            <w:tcW w:w="850" w:type="dxa"/>
          </w:tcPr>
          <w:p w:rsidR="009E1394" w:rsidRPr="000E4199" w:rsidRDefault="009E1394" w:rsidP="00D70FA3">
            <w:pPr>
              <w:pStyle w:val="a0"/>
              <w:jc w:val="both"/>
              <w:rPr>
                <w:sz w:val="24"/>
                <w:szCs w:val="24"/>
              </w:rPr>
            </w:pPr>
            <w:r w:rsidRPr="000E4199">
              <w:rPr>
                <w:sz w:val="24"/>
                <w:szCs w:val="24"/>
              </w:rPr>
              <w:t xml:space="preserve">Текущее значение </w:t>
            </w:r>
          </w:p>
        </w:tc>
        <w:tc>
          <w:tcPr>
            <w:tcW w:w="4221" w:type="dxa"/>
            <w:gridSpan w:val="5"/>
          </w:tcPr>
          <w:p w:rsidR="009E1394" w:rsidRPr="000E4199" w:rsidRDefault="009E1394" w:rsidP="00D70FA3">
            <w:pPr>
              <w:pStyle w:val="a0"/>
              <w:jc w:val="both"/>
              <w:rPr>
                <w:sz w:val="24"/>
                <w:szCs w:val="24"/>
              </w:rPr>
            </w:pPr>
            <w:r w:rsidRPr="000E4199">
              <w:rPr>
                <w:bCs/>
                <w:color w:val="000000"/>
                <w:sz w:val="24"/>
                <w:szCs w:val="24"/>
              </w:rPr>
              <w:t>Ц</w:t>
            </w:r>
            <w:r w:rsidRPr="000E4199">
              <w:rPr>
                <w:bCs/>
                <w:color w:val="000000"/>
                <w:w w:val="101"/>
                <w:sz w:val="24"/>
                <w:szCs w:val="24"/>
              </w:rPr>
              <w:t>е</w:t>
            </w:r>
            <w:r w:rsidRPr="000E4199">
              <w:rPr>
                <w:bCs/>
                <w:color w:val="000000"/>
                <w:sz w:val="24"/>
                <w:szCs w:val="24"/>
              </w:rPr>
              <w:t>л</w:t>
            </w:r>
            <w:r w:rsidRPr="000E4199">
              <w:rPr>
                <w:bCs/>
                <w:color w:val="000000"/>
                <w:spacing w:val="-1"/>
                <w:w w:val="101"/>
                <w:sz w:val="24"/>
                <w:szCs w:val="24"/>
              </w:rPr>
              <w:t>е</w:t>
            </w:r>
            <w:r w:rsidRPr="000E4199">
              <w:rPr>
                <w:bCs/>
                <w:color w:val="000000"/>
                <w:sz w:val="24"/>
                <w:szCs w:val="24"/>
              </w:rPr>
              <w:t>во</w:t>
            </w:r>
            <w:r w:rsidRPr="000E4199">
              <w:rPr>
                <w:bCs/>
                <w:color w:val="000000"/>
                <w:w w:val="101"/>
                <w:sz w:val="24"/>
                <w:szCs w:val="24"/>
              </w:rPr>
              <w:t>е</w:t>
            </w:r>
            <w:r w:rsidR="00936477" w:rsidRPr="000E4199">
              <w:rPr>
                <w:bCs/>
                <w:color w:val="000000"/>
                <w:w w:val="101"/>
                <w:sz w:val="24"/>
                <w:szCs w:val="24"/>
              </w:rPr>
              <w:t xml:space="preserve"> </w:t>
            </w:r>
            <w:r w:rsidRPr="000E4199">
              <w:rPr>
                <w:bCs/>
                <w:color w:val="000000"/>
                <w:spacing w:val="-1"/>
                <w:w w:val="101"/>
                <w:sz w:val="24"/>
                <w:szCs w:val="24"/>
              </w:rPr>
              <w:t>з</w:t>
            </w:r>
            <w:r w:rsidRPr="000E4199">
              <w:rPr>
                <w:bCs/>
                <w:color w:val="000000"/>
                <w:sz w:val="24"/>
                <w:szCs w:val="24"/>
              </w:rPr>
              <w:t>н</w:t>
            </w:r>
            <w:r w:rsidRPr="000E4199">
              <w:rPr>
                <w:bCs/>
                <w:color w:val="000000"/>
                <w:spacing w:val="-3"/>
                <w:sz w:val="24"/>
                <w:szCs w:val="24"/>
              </w:rPr>
              <w:t>а</w:t>
            </w:r>
            <w:r w:rsidRPr="000E4199">
              <w:rPr>
                <w:bCs/>
                <w:color w:val="000000"/>
                <w:w w:val="101"/>
                <w:sz w:val="24"/>
                <w:szCs w:val="24"/>
              </w:rPr>
              <w:t>ч</w:t>
            </w:r>
            <w:r w:rsidRPr="000E4199">
              <w:rPr>
                <w:bCs/>
                <w:color w:val="000000"/>
                <w:spacing w:val="-1"/>
                <w:w w:val="101"/>
                <w:sz w:val="24"/>
                <w:szCs w:val="24"/>
              </w:rPr>
              <w:t>е</w:t>
            </w:r>
            <w:r w:rsidRPr="000E4199">
              <w:rPr>
                <w:bCs/>
                <w:color w:val="000000"/>
                <w:sz w:val="24"/>
                <w:szCs w:val="24"/>
              </w:rPr>
              <w:t>н</w:t>
            </w:r>
            <w:r w:rsidRPr="000E4199">
              <w:rPr>
                <w:bCs/>
                <w:color w:val="000000"/>
                <w:spacing w:val="2"/>
                <w:sz w:val="24"/>
                <w:szCs w:val="24"/>
              </w:rPr>
              <w:t>и</w:t>
            </w:r>
            <w:r w:rsidRPr="000E4199">
              <w:rPr>
                <w:bCs/>
                <w:color w:val="000000"/>
                <w:w w:val="101"/>
                <w:sz w:val="24"/>
                <w:szCs w:val="24"/>
              </w:rPr>
              <w:t>е</w:t>
            </w:r>
            <w:r w:rsidRPr="000E4199">
              <w:rPr>
                <w:bCs/>
                <w:color w:val="000000"/>
                <w:sz w:val="24"/>
                <w:szCs w:val="24"/>
              </w:rPr>
              <w:t>(</w:t>
            </w:r>
            <w:r w:rsidRPr="000E4199">
              <w:rPr>
                <w:bCs/>
                <w:color w:val="000000"/>
                <w:spacing w:val="1"/>
                <w:sz w:val="24"/>
                <w:szCs w:val="24"/>
              </w:rPr>
              <w:t>п</w:t>
            </w:r>
            <w:r w:rsidRPr="000E4199">
              <w:rPr>
                <w:bCs/>
                <w:color w:val="000000"/>
                <w:sz w:val="24"/>
                <w:szCs w:val="24"/>
              </w:rPr>
              <w:t>о</w:t>
            </w:r>
            <w:r w:rsidR="00D304C0" w:rsidRPr="000E4199">
              <w:rPr>
                <w:bCs/>
                <w:color w:val="000000"/>
                <w:sz w:val="24"/>
                <w:szCs w:val="24"/>
              </w:rPr>
              <w:t xml:space="preserve"> </w:t>
            </w:r>
            <w:r w:rsidRPr="000E4199">
              <w:rPr>
                <w:bCs/>
                <w:color w:val="000000"/>
                <w:sz w:val="24"/>
                <w:szCs w:val="24"/>
              </w:rPr>
              <w:t>го</w:t>
            </w:r>
            <w:r w:rsidRPr="000E4199">
              <w:rPr>
                <w:bCs/>
                <w:color w:val="000000"/>
                <w:w w:val="101"/>
                <w:sz w:val="24"/>
                <w:szCs w:val="24"/>
              </w:rPr>
              <w:t>д</w:t>
            </w:r>
            <w:r w:rsidRPr="000E4199">
              <w:rPr>
                <w:bCs/>
                <w:color w:val="000000"/>
                <w:spacing w:val="-5"/>
                <w:sz w:val="24"/>
                <w:szCs w:val="24"/>
              </w:rPr>
              <w:t>а</w:t>
            </w:r>
            <w:r w:rsidRPr="000E4199">
              <w:rPr>
                <w:bCs/>
                <w:color w:val="000000"/>
                <w:spacing w:val="-1"/>
                <w:sz w:val="24"/>
                <w:szCs w:val="24"/>
              </w:rPr>
              <w:t>м</w:t>
            </w:r>
            <w:r w:rsidRPr="000E4199">
              <w:rPr>
                <w:bCs/>
                <w:color w:val="000000"/>
                <w:sz w:val="24"/>
                <w:szCs w:val="24"/>
              </w:rPr>
              <w:t>)</w:t>
            </w:r>
          </w:p>
        </w:tc>
      </w:tr>
      <w:tr w:rsidR="009E1394" w:rsidRPr="000E4199" w:rsidTr="00D70FA3">
        <w:tc>
          <w:tcPr>
            <w:tcW w:w="3369" w:type="dxa"/>
            <w:vMerge/>
          </w:tcPr>
          <w:p w:rsidR="009E1394" w:rsidRPr="000E4199" w:rsidRDefault="009E1394" w:rsidP="00D70FA3">
            <w:pPr>
              <w:pStyle w:val="a0"/>
              <w:jc w:val="both"/>
              <w:rPr>
                <w:sz w:val="24"/>
                <w:szCs w:val="24"/>
              </w:rPr>
            </w:pPr>
          </w:p>
        </w:tc>
        <w:tc>
          <w:tcPr>
            <w:tcW w:w="992" w:type="dxa"/>
            <w:vMerge/>
          </w:tcPr>
          <w:p w:rsidR="009E1394" w:rsidRPr="000E4199" w:rsidRDefault="009E1394" w:rsidP="00D70FA3">
            <w:pPr>
              <w:pStyle w:val="a0"/>
              <w:jc w:val="both"/>
              <w:rPr>
                <w:sz w:val="24"/>
                <w:szCs w:val="24"/>
              </w:rPr>
            </w:pPr>
          </w:p>
        </w:tc>
        <w:tc>
          <w:tcPr>
            <w:tcW w:w="850" w:type="dxa"/>
          </w:tcPr>
          <w:p w:rsidR="009E1394" w:rsidRPr="000E4199" w:rsidRDefault="009E1394" w:rsidP="00D304C0">
            <w:pPr>
              <w:pStyle w:val="a0"/>
              <w:jc w:val="both"/>
              <w:rPr>
                <w:sz w:val="24"/>
                <w:szCs w:val="24"/>
              </w:rPr>
            </w:pPr>
            <w:r w:rsidRPr="000E4199">
              <w:rPr>
                <w:sz w:val="24"/>
                <w:szCs w:val="24"/>
              </w:rPr>
              <w:t>20</w:t>
            </w:r>
            <w:r w:rsidR="00D304C0" w:rsidRPr="000E4199">
              <w:rPr>
                <w:sz w:val="24"/>
                <w:szCs w:val="24"/>
              </w:rPr>
              <w:t>19</w:t>
            </w:r>
          </w:p>
        </w:tc>
        <w:tc>
          <w:tcPr>
            <w:tcW w:w="851" w:type="dxa"/>
          </w:tcPr>
          <w:p w:rsidR="009E1394" w:rsidRPr="000E4199" w:rsidRDefault="00D304C0" w:rsidP="00D70FA3">
            <w:pPr>
              <w:pStyle w:val="a0"/>
              <w:jc w:val="both"/>
              <w:rPr>
                <w:sz w:val="24"/>
                <w:szCs w:val="24"/>
              </w:rPr>
            </w:pPr>
            <w:r w:rsidRPr="000E4199">
              <w:rPr>
                <w:sz w:val="24"/>
                <w:szCs w:val="24"/>
              </w:rPr>
              <w:t>2020</w:t>
            </w:r>
          </w:p>
        </w:tc>
        <w:tc>
          <w:tcPr>
            <w:tcW w:w="850" w:type="dxa"/>
          </w:tcPr>
          <w:p w:rsidR="009E1394" w:rsidRPr="000E4199" w:rsidRDefault="00D304C0" w:rsidP="00D70FA3">
            <w:pPr>
              <w:pStyle w:val="a0"/>
              <w:jc w:val="both"/>
              <w:rPr>
                <w:sz w:val="24"/>
                <w:szCs w:val="24"/>
              </w:rPr>
            </w:pPr>
            <w:r w:rsidRPr="000E4199">
              <w:rPr>
                <w:sz w:val="24"/>
                <w:szCs w:val="24"/>
              </w:rPr>
              <w:t>2021</w:t>
            </w:r>
          </w:p>
        </w:tc>
        <w:tc>
          <w:tcPr>
            <w:tcW w:w="851" w:type="dxa"/>
          </w:tcPr>
          <w:p w:rsidR="009E1394" w:rsidRPr="000E4199" w:rsidRDefault="00D304C0" w:rsidP="00D70FA3">
            <w:pPr>
              <w:pStyle w:val="a0"/>
              <w:jc w:val="both"/>
              <w:rPr>
                <w:sz w:val="24"/>
                <w:szCs w:val="24"/>
              </w:rPr>
            </w:pPr>
            <w:r w:rsidRPr="000E4199">
              <w:rPr>
                <w:sz w:val="24"/>
                <w:szCs w:val="24"/>
              </w:rPr>
              <w:t>2022</w:t>
            </w:r>
          </w:p>
        </w:tc>
        <w:tc>
          <w:tcPr>
            <w:tcW w:w="850" w:type="dxa"/>
          </w:tcPr>
          <w:p w:rsidR="009E1394" w:rsidRPr="000E4199" w:rsidRDefault="00D304C0" w:rsidP="00D70FA3">
            <w:pPr>
              <w:pStyle w:val="a0"/>
              <w:jc w:val="both"/>
              <w:rPr>
                <w:sz w:val="24"/>
                <w:szCs w:val="24"/>
              </w:rPr>
            </w:pPr>
            <w:r w:rsidRPr="000E4199">
              <w:rPr>
                <w:sz w:val="24"/>
                <w:szCs w:val="24"/>
              </w:rPr>
              <w:t>2023</w:t>
            </w:r>
          </w:p>
        </w:tc>
        <w:tc>
          <w:tcPr>
            <w:tcW w:w="819" w:type="dxa"/>
          </w:tcPr>
          <w:p w:rsidR="009E1394" w:rsidRPr="000E4199" w:rsidRDefault="00D304C0" w:rsidP="00D70FA3">
            <w:pPr>
              <w:pStyle w:val="a0"/>
              <w:jc w:val="both"/>
              <w:rPr>
                <w:sz w:val="24"/>
                <w:szCs w:val="24"/>
              </w:rPr>
            </w:pPr>
            <w:r w:rsidRPr="000E4199">
              <w:rPr>
                <w:sz w:val="24"/>
                <w:szCs w:val="24"/>
              </w:rPr>
              <w:t>2024</w:t>
            </w:r>
          </w:p>
        </w:tc>
      </w:tr>
      <w:tr w:rsidR="009E1394" w:rsidRPr="000E4199" w:rsidTr="00D70FA3">
        <w:tc>
          <w:tcPr>
            <w:tcW w:w="9432" w:type="dxa"/>
            <w:gridSpan w:val="8"/>
          </w:tcPr>
          <w:p w:rsidR="009E1394" w:rsidRPr="000E4199" w:rsidRDefault="009E1394" w:rsidP="00D70FA3">
            <w:pPr>
              <w:pStyle w:val="a0"/>
              <w:numPr>
                <w:ilvl w:val="0"/>
                <w:numId w:val="31"/>
              </w:numPr>
              <w:ind w:left="0" w:firstLine="360"/>
              <w:jc w:val="both"/>
              <w:rPr>
                <w:sz w:val="24"/>
                <w:szCs w:val="24"/>
              </w:rPr>
            </w:pPr>
            <w:r w:rsidRPr="000E4199">
              <w:rPr>
                <w:sz w:val="24"/>
                <w:szCs w:val="24"/>
              </w:rPr>
              <w:t>обеспечение организационно-педагогических условий для реализации права детей на качественное и доступное дошкольное образование, обеспечения равных возможностей для полноценного развития каждого ребёнка в период дошкольного детства</w:t>
            </w:r>
          </w:p>
        </w:tc>
      </w:tr>
      <w:tr w:rsidR="00FF3BFE" w:rsidRPr="000E4199" w:rsidTr="00FF3BFE">
        <w:tc>
          <w:tcPr>
            <w:tcW w:w="3369" w:type="dxa"/>
            <w:shd w:val="clear" w:color="auto" w:fill="auto"/>
          </w:tcPr>
          <w:p w:rsidR="00FF3BFE" w:rsidRPr="000E4199" w:rsidRDefault="00FF3BFE" w:rsidP="00D70FA3">
            <w:pPr>
              <w:pStyle w:val="TableParagraph"/>
              <w:tabs>
                <w:tab w:val="left" w:pos="1957"/>
              </w:tabs>
              <w:spacing w:line="223" w:lineRule="exact"/>
              <w:rPr>
                <w:sz w:val="24"/>
                <w:szCs w:val="24"/>
              </w:rPr>
            </w:pPr>
            <w:r w:rsidRPr="000E4199">
              <w:rPr>
                <w:sz w:val="24"/>
                <w:szCs w:val="24"/>
              </w:rPr>
              <w:t>Спектр</w:t>
            </w:r>
            <w:r w:rsidRPr="000E4199">
              <w:rPr>
                <w:sz w:val="24"/>
                <w:szCs w:val="24"/>
              </w:rPr>
              <w:tab/>
              <w:t>платных</w:t>
            </w:r>
          </w:p>
          <w:p w:rsidR="00FF3BFE" w:rsidRPr="000E4199" w:rsidRDefault="00FF3BFE" w:rsidP="00D70FA3">
            <w:pPr>
              <w:pStyle w:val="TableParagraph"/>
              <w:spacing w:line="217" w:lineRule="exact"/>
              <w:rPr>
                <w:sz w:val="24"/>
                <w:szCs w:val="24"/>
              </w:rPr>
            </w:pPr>
            <w:r w:rsidRPr="000E4199">
              <w:rPr>
                <w:sz w:val="24"/>
                <w:szCs w:val="24"/>
              </w:rPr>
              <w:t>образовательных услуг</w:t>
            </w:r>
          </w:p>
        </w:tc>
        <w:tc>
          <w:tcPr>
            <w:tcW w:w="992" w:type="dxa"/>
            <w:shd w:val="clear" w:color="auto" w:fill="auto"/>
          </w:tcPr>
          <w:p w:rsidR="00FF3BFE" w:rsidRPr="000E4199" w:rsidRDefault="00FF3BFE" w:rsidP="00D70FA3">
            <w:pPr>
              <w:pStyle w:val="TableParagraph"/>
              <w:spacing w:line="223" w:lineRule="exact"/>
              <w:ind w:left="152" w:right="146"/>
              <w:jc w:val="center"/>
              <w:rPr>
                <w:sz w:val="24"/>
                <w:szCs w:val="24"/>
              </w:rPr>
            </w:pPr>
            <w:r w:rsidRPr="000E4199">
              <w:rPr>
                <w:sz w:val="24"/>
                <w:szCs w:val="24"/>
              </w:rPr>
              <w:t>Кол-во</w:t>
            </w:r>
          </w:p>
        </w:tc>
        <w:tc>
          <w:tcPr>
            <w:tcW w:w="850" w:type="dxa"/>
            <w:shd w:val="clear" w:color="auto" w:fill="auto"/>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w:t>
            </w:r>
          </w:p>
        </w:tc>
        <w:tc>
          <w:tcPr>
            <w:tcW w:w="851" w:type="dxa"/>
            <w:shd w:val="clear" w:color="auto" w:fill="auto"/>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w:t>
            </w:r>
          </w:p>
        </w:tc>
        <w:tc>
          <w:tcPr>
            <w:tcW w:w="850" w:type="dxa"/>
            <w:shd w:val="clear" w:color="auto" w:fill="auto"/>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p>
        </w:tc>
        <w:tc>
          <w:tcPr>
            <w:tcW w:w="851" w:type="dxa"/>
            <w:shd w:val="clear" w:color="auto" w:fill="auto"/>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p>
        </w:tc>
        <w:tc>
          <w:tcPr>
            <w:tcW w:w="850" w:type="dxa"/>
            <w:shd w:val="clear" w:color="auto" w:fill="auto"/>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p>
        </w:tc>
        <w:tc>
          <w:tcPr>
            <w:tcW w:w="819" w:type="dxa"/>
            <w:shd w:val="clear" w:color="auto" w:fill="auto"/>
          </w:tcPr>
          <w:p w:rsidR="00FF3BFE" w:rsidRPr="000E4199" w:rsidRDefault="00FF3BFE"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w:t>
            </w:r>
          </w:p>
        </w:tc>
      </w:tr>
      <w:tr w:rsidR="00E95C68" w:rsidRPr="000E4199" w:rsidTr="00E95C68">
        <w:tc>
          <w:tcPr>
            <w:tcW w:w="3369" w:type="dxa"/>
            <w:shd w:val="clear" w:color="auto" w:fill="auto"/>
          </w:tcPr>
          <w:p w:rsidR="00E95C68" w:rsidRPr="000E4199" w:rsidRDefault="00E95C68" w:rsidP="00D70FA3">
            <w:pPr>
              <w:pStyle w:val="TableParagraph"/>
              <w:tabs>
                <w:tab w:val="left" w:pos="2021"/>
              </w:tabs>
              <w:ind w:right="100"/>
              <w:jc w:val="both"/>
              <w:rPr>
                <w:sz w:val="24"/>
                <w:szCs w:val="24"/>
              </w:rPr>
            </w:pPr>
            <w:r w:rsidRPr="000E4199">
              <w:rPr>
                <w:sz w:val="24"/>
                <w:szCs w:val="24"/>
              </w:rPr>
              <w:t>Результативное</w:t>
            </w:r>
            <w:r w:rsidRPr="000E4199">
              <w:rPr>
                <w:sz w:val="24"/>
                <w:szCs w:val="24"/>
              </w:rPr>
              <w:tab/>
            </w:r>
            <w:r w:rsidRPr="000E4199">
              <w:rPr>
                <w:spacing w:val="-3"/>
                <w:sz w:val="24"/>
                <w:szCs w:val="24"/>
              </w:rPr>
              <w:t xml:space="preserve">участие </w:t>
            </w:r>
            <w:r w:rsidRPr="000E4199">
              <w:rPr>
                <w:sz w:val="24"/>
                <w:szCs w:val="24"/>
              </w:rPr>
              <w:t xml:space="preserve">воспитанников в спортивных </w:t>
            </w:r>
            <w:r w:rsidRPr="000E4199">
              <w:rPr>
                <w:sz w:val="24"/>
                <w:szCs w:val="24"/>
              </w:rPr>
              <w:lastRenderedPageBreak/>
              <w:t>соревнованиях,</w:t>
            </w:r>
          </w:p>
          <w:p w:rsidR="00E95C68" w:rsidRPr="000E4199" w:rsidRDefault="00E95C68" w:rsidP="00D70FA3">
            <w:pPr>
              <w:pStyle w:val="TableParagraph"/>
              <w:tabs>
                <w:tab w:val="left" w:pos="1803"/>
                <w:tab w:val="left" w:pos="2573"/>
              </w:tabs>
              <w:spacing w:line="230" w:lineRule="exact"/>
              <w:ind w:right="99"/>
              <w:jc w:val="both"/>
              <w:rPr>
                <w:sz w:val="24"/>
                <w:szCs w:val="24"/>
              </w:rPr>
            </w:pPr>
            <w:r w:rsidRPr="000E4199">
              <w:rPr>
                <w:sz w:val="24"/>
                <w:szCs w:val="24"/>
              </w:rPr>
              <w:t>интеллектуальных</w:t>
            </w:r>
            <w:r w:rsidRPr="000E4199">
              <w:rPr>
                <w:sz w:val="24"/>
                <w:szCs w:val="24"/>
              </w:rPr>
              <w:tab/>
            </w:r>
            <w:r w:rsidRPr="000E4199">
              <w:rPr>
                <w:sz w:val="24"/>
                <w:szCs w:val="24"/>
              </w:rPr>
              <w:tab/>
            </w:r>
            <w:r w:rsidRPr="000E4199">
              <w:rPr>
                <w:spacing w:val="-15"/>
                <w:sz w:val="24"/>
                <w:szCs w:val="24"/>
              </w:rPr>
              <w:t xml:space="preserve">и </w:t>
            </w:r>
            <w:r w:rsidRPr="000E4199">
              <w:rPr>
                <w:sz w:val="24"/>
                <w:szCs w:val="24"/>
              </w:rPr>
              <w:t>творческих</w:t>
            </w:r>
            <w:r w:rsidRPr="000E4199">
              <w:rPr>
                <w:sz w:val="24"/>
                <w:szCs w:val="24"/>
              </w:rPr>
              <w:tab/>
            </w:r>
            <w:r w:rsidRPr="000E4199">
              <w:rPr>
                <w:spacing w:val="-1"/>
                <w:sz w:val="24"/>
                <w:szCs w:val="24"/>
              </w:rPr>
              <w:t>конкурсах</w:t>
            </w:r>
            <w:r w:rsidR="00E17EB9" w:rsidRPr="000E4199">
              <w:rPr>
                <w:spacing w:val="-1"/>
                <w:sz w:val="24"/>
                <w:szCs w:val="24"/>
              </w:rPr>
              <w:t xml:space="preserve"> </w:t>
            </w:r>
            <w:r w:rsidRPr="000E4199">
              <w:rPr>
                <w:sz w:val="24"/>
                <w:szCs w:val="24"/>
              </w:rPr>
              <w:t>различных уровней</w:t>
            </w:r>
          </w:p>
        </w:tc>
        <w:tc>
          <w:tcPr>
            <w:tcW w:w="992" w:type="dxa"/>
            <w:shd w:val="clear" w:color="auto" w:fill="auto"/>
          </w:tcPr>
          <w:p w:rsidR="00E95C68" w:rsidRPr="000E4199" w:rsidRDefault="00E95C68" w:rsidP="00D70FA3">
            <w:pPr>
              <w:pStyle w:val="TableParagraph"/>
              <w:spacing w:line="225" w:lineRule="exact"/>
              <w:ind w:left="8"/>
              <w:jc w:val="center"/>
              <w:rPr>
                <w:sz w:val="24"/>
                <w:szCs w:val="24"/>
              </w:rPr>
            </w:pPr>
            <w:r w:rsidRPr="000E4199">
              <w:rPr>
                <w:w w:val="99"/>
                <w:sz w:val="24"/>
                <w:szCs w:val="24"/>
              </w:rPr>
              <w:lastRenderedPageBreak/>
              <w:t>%</w:t>
            </w:r>
          </w:p>
        </w:tc>
        <w:tc>
          <w:tcPr>
            <w:tcW w:w="850" w:type="dxa"/>
            <w:shd w:val="clear" w:color="auto" w:fill="auto"/>
          </w:tcPr>
          <w:p w:rsidR="00E95C68" w:rsidRPr="000E4199" w:rsidRDefault="00E95C68" w:rsidP="00D70FA3">
            <w:pPr>
              <w:pStyle w:val="TableParagraph"/>
              <w:spacing w:line="225" w:lineRule="exact"/>
              <w:ind w:left="185" w:right="177"/>
              <w:jc w:val="center"/>
              <w:rPr>
                <w:sz w:val="24"/>
                <w:szCs w:val="24"/>
              </w:rPr>
            </w:pPr>
            <w:r w:rsidRPr="000E4199">
              <w:rPr>
                <w:sz w:val="24"/>
                <w:szCs w:val="24"/>
              </w:rPr>
              <w:t>41</w:t>
            </w:r>
          </w:p>
        </w:tc>
        <w:tc>
          <w:tcPr>
            <w:tcW w:w="851" w:type="dxa"/>
            <w:shd w:val="clear" w:color="auto" w:fill="auto"/>
          </w:tcPr>
          <w:p w:rsidR="00E95C68" w:rsidRPr="000E4199" w:rsidRDefault="00E95C68" w:rsidP="00D70FA3">
            <w:pPr>
              <w:pStyle w:val="TableParagraph"/>
              <w:spacing w:line="225" w:lineRule="exact"/>
              <w:ind w:left="101" w:right="90"/>
              <w:jc w:val="center"/>
              <w:rPr>
                <w:sz w:val="24"/>
                <w:szCs w:val="24"/>
              </w:rPr>
            </w:pPr>
            <w:r w:rsidRPr="000E4199">
              <w:rPr>
                <w:sz w:val="24"/>
                <w:szCs w:val="24"/>
              </w:rPr>
              <w:t>50</w:t>
            </w:r>
          </w:p>
        </w:tc>
        <w:tc>
          <w:tcPr>
            <w:tcW w:w="850" w:type="dxa"/>
            <w:shd w:val="clear" w:color="auto" w:fill="auto"/>
          </w:tcPr>
          <w:p w:rsidR="00E95C68" w:rsidRPr="000E4199" w:rsidRDefault="00E95C68" w:rsidP="00D70FA3">
            <w:pPr>
              <w:pStyle w:val="TableParagraph"/>
              <w:spacing w:line="225" w:lineRule="exact"/>
              <w:ind w:right="378"/>
              <w:jc w:val="right"/>
              <w:rPr>
                <w:sz w:val="24"/>
                <w:szCs w:val="24"/>
              </w:rPr>
            </w:pPr>
            <w:r w:rsidRPr="000E4199">
              <w:rPr>
                <w:sz w:val="24"/>
                <w:szCs w:val="24"/>
              </w:rPr>
              <w:t>55</w:t>
            </w:r>
          </w:p>
        </w:tc>
        <w:tc>
          <w:tcPr>
            <w:tcW w:w="851" w:type="dxa"/>
            <w:shd w:val="clear" w:color="auto" w:fill="auto"/>
          </w:tcPr>
          <w:p w:rsidR="00E95C68" w:rsidRPr="000E4199" w:rsidRDefault="00E95C68" w:rsidP="00D70FA3">
            <w:pPr>
              <w:pStyle w:val="TableParagraph"/>
              <w:spacing w:line="225" w:lineRule="exact"/>
              <w:ind w:right="379"/>
              <w:jc w:val="right"/>
              <w:rPr>
                <w:sz w:val="24"/>
                <w:szCs w:val="24"/>
              </w:rPr>
            </w:pPr>
            <w:r w:rsidRPr="000E4199">
              <w:rPr>
                <w:sz w:val="24"/>
                <w:szCs w:val="24"/>
              </w:rPr>
              <w:t>60</w:t>
            </w:r>
          </w:p>
        </w:tc>
        <w:tc>
          <w:tcPr>
            <w:tcW w:w="850" w:type="dxa"/>
            <w:shd w:val="clear" w:color="auto" w:fill="auto"/>
          </w:tcPr>
          <w:p w:rsidR="00E95C68" w:rsidRPr="000E4199" w:rsidRDefault="00E95C68" w:rsidP="00D70FA3">
            <w:pPr>
              <w:pStyle w:val="TableParagraph"/>
              <w:spacing w:line="225" w:lineRule="exact"/>
              <w:ind w:left="104" w:right="86"/>
              <w:jc w:val="center"/>
              <w:rPr>
                <w:sz w:val="24"/>
                <w:szCs w:val="24"/>
              </w:rPr>
            </w:pPr>
            <w:r w:rsidRPr="000E4199">
              <w:rPr>
                <w:sz w:val="24"/>
                <w:szCs w:val="24"/>
              </w:rPr>
              <w:t>60</w:t>
            </w:r>
          </w:p>
        </w:tc>
        <w:tc>
          <w:tcPr>
            <w:tcW w:w="819" w:type="dxa"/>
            <w:shd w:val="clear" w:color="auto" w:fill="auto"/>
          </w:tcPr>
          <w:p w:rsidR="00E95C68" w:rsidRPr="000E4199" w:rsidRDefault="00E95C68" w:rsidP="00D70FA3">
            <w:pPr>
              <w:pStyle w:val="TableParagraph"/>
              <w:spacing w:line="225" w:lineRule="exact"/>
              <w:ind w:left="133" w:right="111"/>
              <w:jc w:val="center"/>
              <w:rPr>
                <w:sz w:val="24"/>
                <w:szCs w:val="24"/>
              </w:rPr>
            </w:pPr>
            <w:r w:rsidRPr="000E4199">
              <w:rPr>
                <w:sz w:val="24"/>
                <w:szCs w:val="24"/>
              </w:rPr>
              <w:t>60</w:t>
            </w:r>
          </w:p>
        </w:tc>
      </w:tr>
      <w:tr w:rsidR="00B97C02" w:rsidRPr="000E4199" w:rsidTr="00B97C02">
        <w:tc>
          <w:tcPr>
            <w:tcW w:w="3369" w:type="dxa"/>
            <w:shd w:val="clear" w:color="auto" w:fill="auto"/>
          </w:tcPr>
          <w:p w:rsidR="00B97C02" w:rsidRPr="000E4199" w:rsidRDefault="00B97C02" w:rsidP="00D70FA3">
            <w:pPr>
              <w:pStyle w:val="TableParagraph"/>
              <w:spacing w:line="224" w:lineRule="exact"/>
              <w:rPr>
                <w:sz w:val="24"/>
                <w:szCs w:val="24"/>
              </w:rPr>
            </w:pPr>
            <w:r w:rsidRPr="000E4199">
              <w:rPr>
                <w:sz w:val="24"/>
                <w:szCs w:val="24"/>
              </w:rPr>
              <w:lastRenderedPageBreak/>
              <w:t>Уровень легкой степени</w:t>
            </w:r>
          </w:p>
          <w:p w:rsidR="00B97C02" w:rsidRPr="000E4199" w:rsidRDefault="00B97C02" w:rsidP="00D70FA3">
            <w:pPr>
              <w:pStyle w:val="TableParagraph"/>
              <w:spacing w:before="1" w:line="230" w:lineRule="exact"/>
              <w:ind w:right="292"/>
              <w:rPr>
                <w:sz w:val="24"/>
                <w:szCs w:val="24"/>
              </w:rPr>
            </w:pPr>
            <w:r w:rsidRPr="000E4199">
              <w:rPr>
                <w:sz w:val="24"/>
                <w:szCs w:val="24"/>
              </w:rPr>
              <w:t>адаптации воспитанников к ДОУ</w:t>
            </w:r>
          </w:p>
        </w:tc>
        <w:tc>
          <w:tcPr>
            <w:tcW w:w="992" w:type="dxa"/>
            <w:shd w:val="clear" w:color="auto" w:fill="auto"/>
          </w:tcPr>
          <w:p w:rsidR="00B97C02" w:rsidRPr="000E4199" w:rsidRDefault="00B97C02" w:rsidP="00D70FA3">
            <w:pPr>
              <w:pStyle w:val="TableParagraph"/>
              <w:spacing w:line="225" w:lineRule="exact"/>
              <w:ind w:left="8"/>
              <w:jc w:val="center"/>
              <w:rPr>
                <w:sz w:val="24"/>
                <w:szCs w:val="24"/>
              </w:rPr>
            </w:pPr>
            <w:r w:rsidRPr="000E4199">
              <w:rPr>
                <w:w w:val="99"/>
                <w:sz w:val="24"/>
                <w:szCs w:val="24"/>
              </w:rPr>
              <w:t>%</w:t>
            </w:r>
          </w:p>
        </w:tc>
        <w:tc>
          <w:tcPr>
            <w:tcW w:w="850" w:type="dxa"/>
            <w:shd w:val="clear" w:color="auto" w:fill="auto"/>
          </w:tcPr>
          <w:p w:rsidR="00B97C02" w:rsidRPr="000E4199" w:rsidRDefault="00B97C02" w:rsidP="00B97C02">
            <w:pPr>
              <w:pStyle w:val="TableParagraph"/>
              <w:spacing w:line="225" w:lineRule="exact"/>
              <w:ind w:right="33"/>
              <w:jc w:val="center"/>
              <w:rPr>
                <w:sz w:val="24"/>
                <w:szCs w:val="24"/>
              </w:rPr>
            </w:pPr>
            <w:r w:rsidRPr="000E4199">
              <w:rPr>
                <w:sz w:val="24"/>
                <w:szCs w:val="24"/>
              </w:rPr>
              <w:t>92</w:t>
            </w:r>
          </w:p>
        </w:tc>
        <w:tc>
          <w:tcPr>
            <w:tcW w:w="851" w:type="dxa"/>
            <w:shd w:val="clear" w:color="auto" w:fill="auto"/>
          </w:tcPr>
          <w:p w:rsidR="00B97C02" w:rsidRPr="000E4199" w:rsidRDefault="00B97C02" w:rsidP="00D70FA3">
            <w:pPr>
              <w:pStyle w:val="TableParagraph"/>
              <w:spacing w:line="225" w:lineRule="exact"/>
              <w:ind w:left="101" w:right="90"/>
              <w:jc w:val="center"/>
              <w:rPr>
                <w:sz w:val="24"/>
                <w:szCs w:val="24"/>
              </w:rPr>
            </w:pPr>
            <w:r w:rsidRPr="000E4199">
              <w:rPr>
                <w:sz w:val="24"/>
                <w:szCs w:val="24"/>
              </w:rPr>
              <w:t>92</w:t>
            </w:r>
          </w:p>
        </w:tc>
        <w:tc>
          <w:tcPr>
            <w:tcW w:w="850" w:type="dxa"/>
            <w:shd w:val="clear" w:color="auto" w:fill="auto"/>
          </w:tcPr>
          <w:p w:rsidR="00B97C02" w:rsidRPr="000E4199" w:rsidRDefault="00B97C02" w:rsidP="00D70FA3">
            <w:pPr>
              <w:pStyle w:val="TableParagraph"/>
              <w:spacing w:line="225" w:lineRule="exact"/>
              <w:ind w:right="378"/>
              <w:jc w:val="right"/>
              <w:rPr>
                <w:sz w:val="24"/>
                <w:szCs w:val="24"/>
              </w:rPr>
            </w:pPr>
            <w:r w:rsidRPr="000E4199">
              <w:rPr>
                <w:sz w:val="24"/>
                <w:szCs w:val="24"/>
              </w:rPr>
              <w:t>94</w:t>
            </w:r>
          </w:p>
        </w:tc>
        <w:tc>
          <w:tcPr>
            <w:tcW w:w="851" w:type="dxa"/>
            <w:shd w:val="clear" w:color="auto" w:fill="auto"/>
          </w:tcPr>
          <w:p w:rsidR="00B97C02" w:rsidRPr="000E4199" w:rsidRDefault="00B97C02" w:rsidP="00D70FA3">
            <w:pPr>
              <w:pStyle w:val="TableParagraph"/>
              <w:spacing w:line="225" w:lineRule="exact"/>
              <w:ind w:right="379"/>
              <w:jc w:val="right"/>
              <w:rPr>
                <w:sz w:val="24"/>
                <w:szCs w:val="24"/>
              </w:rPr>
            </w:pPr>
            <w:r w:rsidRPr="000E4199">
              <w:rPr>
                <w:sz w:val="24"/>
                <w:szCs w:val="24"/>
              </w:rPr>
              <w:t>95</w:t>
            </w:r>
          </w:p>
        </w:tc>
        <w:tc>
          <w:tcPr>
            <w:tcW w:w="850" w:type="dxa"/>
            <w:shd w:val="clear" w:color="auto" w:fill="auto"/>
          </w:tcPr>
          <w:p w:rsidR="00B97C02" w:rsidRPr="000E4199" w:rsidRDefault="00B97C02" w:rsidP="00D70FA3">
            <w:pPr>
              <w:pStyle w:val="TableParagraph"/>
              <w:spacing w:line="225" w:lineRule="exact"/>
              <w:ind w:left="104" w:right="86"/>
              <w:jc w:val="center"/>
              <w:rPr>
                <w:sz w:val="24"/>
                <w:szCs w:val="24"/>
              </w:rPr>
            </w:pPr>
            <w:r w:rsidRPr="000E4199">
              <w:rPr>
                <w:sz w:val="24"/>
                <w:szCs w:val="24"/>
              </w:rPr>
              <w:t>95</w:t>
            </w:r>
          </w:p>
        </w:tc>
        <w:tc>
          <w:tcPr>
            <w:tcW w:w="819" w:type="dxa"/>
            <w:shd w:val="clear" w:color="auto" w:fill="auto"/>
          </w:tcPr>
          <w:p w:rsidR="00B97C02" w:rsidRPr="000E4199" w:rsidRDefault="00B97C02" w:rsidP="00D70FA3">
            <w:pPr>
              <w:pStyle w:val="TableParagraph"/>
              <w:spacing w:line="225" w:lineRule="exact"/>
              <w:ind w:left="133" w:right="111"/>
              <w:jc w:val="center"/>
              <w:rPr>
                <w:sz w:val="24"/>
                <w:szCs w:val="24"/>
              </w:rPr>
            </w:pPr>
            <w:r w:rsidRPr="000E4199">
              <w:rPr>
                <w:sz w:val="24"/>
                <w:szCs w:val="24"/>
              </w:rPr>
              <w:t>95</w:t>
            </w:r>
          </w:p>
        </w:tc>
      </w:tr>
      <w:tr w:rsidR="00B97C02" w:rsidRPr="000E4199" w:rsidTr="00B97C02">
        <w:tc>
          <w:tcPr>
            <w:tcW w:w="3369" w:type="dxa"/>
            <w:shd w:val="clear" w:color="auto" w:fill="auto"/>
          </w:tcPr>
          <w:p w:rsidR="00B97C02" w:rsidRPr="000E4199" w:rsidRDefault="00B97C02" w:rsidP="00D70FA3">
            <w:pPr>
              <w:pStyle w:val="TableParagraph"/>
              <w:ind w:right="187"/>
              <w:rPr>
                <w:sz w:val="24"/>
                <w:szCs w:val="24"/>
              </w:rPr>
            </w:pPr>
            <w:r w:rsidRPr="000E4199">
              <w:rPr>
                <w:sz w:val="24"/>
                <w:szCs w:val="24"/>
              </w:rPr>
              <w:t>Уровень психологической готовности к обучению в школе воспитанников</w:t>
            </w:r>
          </w:p>
          <w:p w:rsidR="00B97C02" w:rsidRPr="000E4199" w:rsidRDefault="00B97C02" w:rsidP="00D70FA3">
            <w:pPr>
              <w:pStyle w:val="TableParagraph"/>
              <w:spacing w:line="230" w:lineRule="atLeast"/>
              <w:ind w:right="187"/>
              <w:rPr>
                <w:sz w:val="24"/>
                <w:szCs w:val="24"/>
              </w:rPr>
            </w:pPr>
            <w:r w:rsidRPr="000E4199">
              <w:rPr>
                <w:sz w:val="24"/>
                <w:szCs w:val="24"/>
              </w:rPr>
              <w:t>подготовительных к школе групп</w:t>
            </w:r>
          </w:p>
        </w:tc>
        <w:tc>
          <w:tcPr>
            <w:tcW w:w="992" w:type="dxa"/>
            <w:shd w:val="clear" w:color="auto" w:fill="auto"/>
          </w:tcPr>
          <w:p w:rsidR="00B97C02" w:rsidRPr="000E4199" w:rsidRDefault="00B97C02" w:rsidP="00D70FA3">
            <w:pPr>
              <w:pStyle w:val="TableParagraph"/>
              <w:spacing w:line="223" w:lineRule="exact"/>
              <w:ind w:left="8"/>
              <w:jc w:val="center"/>
              <w:rPr>
                <w:sz w:val="24"/>
                <w:szCs w:val="24"/>
              </w:rPr>
            </w:pPr>
            <w:r w:rsidRPr="000E4199">
              <w:rPr>
                <w:w w:val="99"/>
                <w:sz w:val="24"/>
                <w:szCs w:val="24"/>
              </w:rPr>
              <w:t>%</w:t>
            </w:r>
          </w:p>
        </w:tc>
        <w:tc>
          <w:tcPr>
            <w:tcW w:w="850" w:type="dxa"/>
            <w:shd w:val="clear" w:color="auto" w:fill="auto"/>
          </w:tcPr>
          <w:p w:rsidR="00B97C02" w:rsidRPr="000E4199" w:rsidRDefault="00B97C02" w:rsidP="00B97C02">
            <w:pPr>
              <w:pStyle w:val="TableParagraph"/>
              <w:spacing w:line="223" w:lineRule="exact"/>
              <w:ind w:right="33"/>
              <w:jc w:val="right"/>
              <w:rPr>
                <w:sz w:val="24"/>
                <w:szCs w:val="24"/>
              </w:rPr>
            </w:pPr>
            <w:r w:rsidRPr="000E4199">
              <w:rPr>
                <w:sz w:val="24"/>
                <w:szCs w:val="24"/>
              </w:rPr>
              <w:t>100</w:t>
            </w:r>
          </w:p>
        </w:tc>
        <w:tc>
          <w:tcPr>
            <w:tcW w:w="851" w:type="dxa"/>
            <w:shd w:val="clear" w:color="auto" w:fill="auto"/>
          </w:tcPr>
          <w:p w:rsidR="00B97C02" w:rsidRPr="000E4199" w:rsidRDefault="00B97C02" w:rsidP="00D70FA3">
            <w:pPr>
              <w:pStyle w:val="TableParagraph"/>
              <w:spacing w:line="223" w:lineRule="exact"/>
              <w:ind w:left="101" w:right="90"/>
              <w:jc w:val="center"/>
              <w:rPr>
                <w:sz w:val="24"/>
                <w:szCs w:val="24"/>
              </w:rPr>
            </w:pPr>
            <w:r w:rsidRPr="000E4199">
              <w:rPr>
                <w:sz w:val="24"/>
                <w:szCs w:val="24"/>
              </w:rPr>
              <w:t>100</w:t>
            </w:r>
          </w:p>
        </w:tc>
        <w:tc>
          <w:tcPr>
            <w:tcW w:w="850" w:type="dxa"/>
            <w:shd w:val="clear" w:color="auto" w:fill="auto"/>
          </w:tcPr>
          <w:p w:rsidR="00B97C02" w:rsidRPr="000E4199" w:rsidRDefault="00B97C02" w:rsidP="00B97C02">
            <w:pPr>
              <w:pStyle w:val="TableParagraph"/>
              <w:tabs>
                <w:tab w:val="left" w:pos="601"/>
              </w:tabs>
              <w:spacing w:line="223" w:lineRule="exact"/>
              <w:ind w:right="33"/>
              <w:jc w:val="right"/>
              <w:rPr>
                <w:sz w:val="24"/>
                <w:szCs w:val="24"/>
              </w:rPr>
            </w:pPr>
            <w:r w:rsidRPr="000E4199">
              <w:rPr>
                <w:sz w:val="24"/>
                <w:szCs w:val="24"/>
              </w:rPr>
              <w:t>100</w:t>
            </w:r>
          </w:p>
        </w:tc>
        <w:tc>
          <w:tcPr>
            <w:tcW w:w="851" w:type="dxa"/>
            <w:shd w:val="clear" w:color="auto" w:fill="auto"/>
          </w:tcPr>
          <w:p w:rsidR="00B97C02" w:rsidRPr="000E4199" w:rsidRDefault="00B97C02" w:rsidP="00B97C02">
            <w:pPr>
              <w:pStyle w:val="TableParagraph"/>
              <w:tabs>
                <w:tab w:val="left" w:pos="601"/>
              </w:tabs>
              <w:spacing w:line="223" w:lineRule="exact"/>
              <w:ind w:right="34"/>
              <w:jc w:val="right"/>
              <w:rPr>
                <w:sz w:val="24"/>
                <w:szCs w:val="24"/>
              </w:rPr>
            </w:pPr>
            <w:r w:rsidRPr="000E4199">
              <w:rPr>
                <w:sz w:val="24"/>
                <w:szCs w:val="24"/>
              </w:rPr>
              <w:t>100</w:t>
            </w:r>
          </w:p>
        </w:tc>
        <w:tc>
          <w:tcPr>
            <w:tcW w:w="850" w:type="dxa"/>
            <w:shd w:val="clear" w:color="auto" w:fill="auto"/>
          </w:tcPr>
          <w:p w:rsidR="00B97C02" w:rsidRPr="000E4199" w:rsidRDefault="00B97C02" w:rsidP="00D70FA3">
            <w:pPr>
              <w:pStyle w:val="TableParagraph"/>
              <w:spacing w:line="223" w:lineRule="exact"/>
              <w:ind w:left="104" w:right="86"/>
              <w:jc w:val="center"/>
              <w:rPr>
                <w:sz w:val="24"/>
                <w:szCs w:val="24"/>
              </w:rPr>
            </w:pPr>
            <w:r w:rsidRPr="000E4199">
              <w:rPr>
                <w:sz w:val="24"/>
                <w:szCs w:val="24"/>
              </w:rPr>
              <w:t>100</w:t>
            </w:r>
          </w:p>
        </w:tc>
        <w:tc>
          <w:tcPr>
            <w:tcW w:w="819" w:type="dxa"/>
            <w:shd w:val="clear" w:color="auto" w:fill="auto"/>
          </w:tcPr>
          <w:p w:rsidR="00B97C02" w:rsidRPr="000E4199" w:rsidRDefault="00B97C02" w:rsidP="00B97C02">
            <w:pPr>
              <w:pStyle w:val="TableParagraph"/>
              <w:tabs>
                <w:tab w:val="left" w:pos="601"/>
              </w:tabs>
              <w:spacing w:line="223" w:lineRule="exact"/>
              <w:ind w:left="34" w:right="111"/>
              <w:jc w:val="center"/>
              <w:rPr>
                <w:sz w:val="24"/>
                <w:szCs w:val="24"/>
              </w:rPr>
            </w:pPr>
            <w:r w:rsidRPr="000E4199">
              <w:rPr>
                <w:sz w:val="24"/>
                <w:szCs w:val="24"/>
              </w:rPr>
              <w:t>100</w:t>
            </w:r>
          </w:p>
        </w:tc>
      </w:tr>
      <w:tr w:rsidR="009E1394" w:rsidRPr="000E4199" w:rsidTr="00D70FA3">
        <w:tc>
          <w:tcPr>
            <w:tcW w:w="9432" w:type="dxa"/>
            <w:gridSpan w:val="8"/>
          </w:tcPr>
          <w:p w:rsidR="009E1394" w:rsidRPr="000E4199" w:rsidRDefault="009E1394" w:rsidP="0063375C">
            <w:pPr>
              <w:pStyle w:val="a0"/>
              <w:numPr>
                <w:ilvl w:val="0"/>
                <w:numId w:val="34"/>
              </w:numPr>
              <w:ind w:left="0" w:firstLine="360"/>
              <w:jc w:val="both"/>
              <w:rPr>
                <w:sz w:val="24"/>
                <w:szCs w:val="24"/>
              </w:rPr>
            </w:pPr>
            <w:r w:rsidRPr="000E4199">
              <w:rPr>
                <w:sz w:val="24"/>
                <w:szCs w:val="24"/>
              </w:rPr>
              <w:t>повышение уровня профессионализма педагогических кадров, повышение родительской</w:t>
            </w:r>
            <w:r w:rsidR="00936477" w:rsidRPr="000E4199">
              <w:rPr>
                <w:sz w:val="24"/>
                <w:szCs w:val="24"/>
              </w:rPr>
              <w:t xml:space="preserve"> </w:t>
            </w:r>
            <w:proofErr w:type="spellStart"/>
            <w:r w:rsidRPr="000E4199">
              <w:rPr>
                <w:sz w:val="24"/>
                <w:szCs w:val="24"/>
              </w:rPr>
              <w:t>педкомпетентности</w:t>
            </w:r>
            <w:proofErr w:type="spellEnd"/>
            <w:r w:rsidRPr="000E4199">
              <w:rPr>
                <w:sz w:val="24"/>
                <w:szCs w:val="24"/>
              </w:rPr>
              <w:t xml:space="preserve"> посредством внедрения современных образовательных технологий, форм, методов в ДОО</w:t>
            </w:r>
          </w:p>
        </w:tc>
      </w:tr>
      <w:tr w:rsidR="00FF3BFE" w:rsidRPr="000E4199" w:rsidTr="00D70FA3">
        <w:tc>
          <w:tcPr>
            <w:tcW w:w="3369" w:type="dxa"/>
          </w:tcPr>
          <w:p w:rsidR="00FF3BFE" w:rsidRPr="000E4199" w:rsidRDefault="00FF3BFE" w:rsidP="00FF3BFE">
            <w:pPr>
              <w:pStyle w:val="TableParagraph"/>
              <w:tabs>
                <w:tab w:val="left" w:pos="1596"/>
              </w:tabs>
              <w:spacing w:line="223" w:lineRule="exact"/>
              <w:rPr>
                <w:sz w:val="24"/>
                <w:szCs w:val="24"/>
              </w:rPr>
            </w:pPr>
            <w:r w:rsidRPr="000E4199">
              <w:rPr>
                <w:sz w:val="24"/>
                <w:szCs w:val="24"/>
              </w:rPr>
              <w:t>Экспертиза</w:t>
            </w:r>
            <w:r w:rsidRPr="000E4199">
              <w:rPr>
                <w:sz w:val="24"/>
                <w:szCs w:val="24"/>
              </w:rPr>
              <w:tab/>
              <w:t>нормативно-</w:t>
            </w:r>
          </w:p>
          <w:p w:rsidR="00FF3BFE" w:rsidRPr="000E4199" w:rsidRDefault="00FF3BFE" w:rsidP="00FF3BFE">
            <w:pPr>
              <w:pStyle w:val="TableParagraph"/>
              <w:tabs>
                <w:tab w:val="left" w:pos="1462"/>
              </w:tabs>
              <w:ind w:right="102"/>
              <w:rPr>
                <w:sz w:val="24"/>
                <w:szCs w:val="24"/>
              </w:rPr>
            </w:pPr>
            <w:r w:rsidRPr="000E4199">
              <w:rPr>
                <w:sz w:val="24"/>
                <w:szCs w:val="24"/>
              </w:rPr>
              <w:t>правовой</w:t>
            </w:r>
            <w:r w:rsidRPr="000E4199">
              <w:rPr>
                <w:sz w:val="24"/>
                <w:szCs w:val="24"/>
              </w:rPr>
              <w:tab/>
            </w:r>
            <w:r w:rsidRPr="000E4199">
              <w:rPr>
                <w:spacing w:val="-1"/>
                <w:sz w:val="24"/>
                <w:szCs w:val="24"/>
              </w:rPr>
              <w:t xml:space="preserve">документации </w:t>
            </w:r>
            <w:r w:rsidRPr="000E4199">
              <w:rPr>
                <w:sz w:val="24"/>
                <w:szCs w:val="24"/>
              </w:rPr>
              <w:t>регламентирующей</w:t>
            </w:r>
          </w:p>
          <w:p w:rsidR="00FF3BFE" w:rsidRPr="000E4199" w:rsidRDefault="00FF3BFE" w:rsidP="00FF3BFE">
            <w:pPr>
              <w:pStyle w:val="a0"/>
              <w:jc w:val="both"/>
              <w:rPr>
                <w:sz w:val="24"/>
                <w:szCs w:val="24"/>
              </w:rPr>
            </w:pPr>
            <w:r w:rsidRPr="000E4199">
              <w:rPr>
                <w:sz w:val="24"/>
                <w:szCs w:val="24"/>
              </w:rPr>
              <w:t>деятельность</w:t>
            </w:r>
            <w:r w:rsidRPr="000E4199">
              <w:rPr>
                <w:sz w:val="24"/>
                <w:szCs w:val="24"/>
              </w:rPr>
              <w:tab/>
              <w:t>МБДОУ</w:t>
            </w:r>
          </w:p>
        </w:tc>
        <w:tc>
          <w:tcPr>
            <w:tcW w:w="992" w:type="dxa"/>
          </w:tcPr>
          <w:p w:rsidR="00FF3BFE" w:rsidRPr="000E4199" w:rsidRDefault="00FF3BFE" w:rsidP="00D70FA3">
            <w:pPr>
              <w:rPr>
                <w:sz w:val="24"/>
                <w:szCs w:val="24"/>
              </w:rPr>
            </w:pPr>
            <w:r w:rsidRPr="000E4199">
              <w:rPr>
                <w:sz w:val="24"/>
                <w:szCs w:val="24"/>
              </w:rPr>
              <w:t>%</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1"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1"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c>
          <w:tcPr>
            <w:tcW w:w="819"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90</w:t>
            </w:r>
          </w:p>
        </w:tc>
      </w:tr>
      <w:tr w:rsidR="00E95C68" w:rsidRPr="000E4199" w:rsidTr="00D70FA3">
        <w:tc>
          <w:tcPr>
            <w:tcW w:w="3369" w:type="dxa"/>
          </w:tcPr>
          <w:p w:rsidR="00E95C68" w:rsidRPr="000E4199" w:rsidRDefault="00E95C68" w:rsidP="00D70FA3">
            <w:pPr>
              <w:pStyle w:val="TableParagraph"/>
              <w:spacing w:line="223" w:lineRule="exact"/>
              <w:rPr>
                <w:sz w:val="24"/>
                <w:szCs w:val="24"/>
              </w:rPr>
            </w:pPr>
            <w:r w:rsidRPr="000E4199">
              <w:rPr>
                <w:color w:val="000009"/>
                <w:sz w:val="24"/>
                <w:szCs w:val="24"/>
              </w:rPr>
              <w:t>Сопровождение</w:t>
            </w:r>
          </w:p>
          <w:p w:rsidR="00E95C68" w:rsidRPr="000E4199" w:rsidRDefault="00E95C68" w:rsidP="00D70FA3">
            <w:pPr>
              <w:pStyle w:val="TableParagraph"/>
              <w:ind w:right="100"/>
              <w:jc w:val="both"/>
              <w:rPr>
                <w:sz w:val="24"/>
                <w:szCs w:val="24"/>
              </w:rPr>
            </w:pPr>
            <w:r w:rsidRPr="000E4199">
              <w:rPr>
                <w:color w:val="000009"/>
                <w:sz w:val="24"/>
                <w:szCs w:val="24"/>
              </w:rPr>
              <w:t>профессионального развития молодых педагогов по индивидуальным маршрутам</w:t>
            </w:r>
          </w:p>
          <w:p w:rsidR="00E95C68" w:rsidRPr="000E4199" w:rsidRDefault="00E95C68" w:rsidP="00D70FA3">
            <w:pPr>
              <w:pStyle w:val="TableParagraph"/>
              <w:spacing w:line="216" w:lineRule="exact"/>
              <w:rPr>
                <w:sz w:val="24"/>
                <w:szCs w:val="24"/>
              </w:rPr>
            </w:pPr>
            <w:r w:rsidRPr="000E4199">
              <w:rPr>
                <w:color w:val="000009"/>
                <w:sz w:val="24"/>
                <w:szCs w:val="24"/>
              </w:rPr>
              <w:t>сопровождения</w:t>
            </w:r>
          </w:p>
        </w:tc>
        <w:tc>
          <w:tcPr>
            <w:tcW w:w="992" w:type="dxa"/>
          </w:tcPr>
          <w:p w:rsidR="00E95C68" w:rsidRPr="000E4199" w:rsidRDefault="00E95C68" w:rsidP="00E95C68">
            <w:pPr>
              <w:pStyle w:val="TableParagraph"/>
              <w:spacing w:line="223" w:lineRule="exact"/>
              <w:ind w:left="8"/>
              <w:rPr>
                <w:sz w:val="24"/>
                <w:szCs w:val="24"/>
              </w:rPr>
            </w:pPr>
            <w:r w:rsidRPr="000E4199">
              <w:rPr>
                <w:sz w:val="24"/>
                <w:szCs w:val="24"/>
              </w:rPr>
              <w:t>%</w:t>
            </w:r>
          </w:p>
        </w:tc>
        <w:tc>
          <w:tcPr>
            <w:tcW w:w="850" w:type="dxa"/>
          </w:tcPr>
          <w:p w:rsidR="00E95C68" w:rsidRPr="000E4199" w:rsidRDefault="00E95C68" w:rsidP="00D70FA3">
            <w:pPr>
              <w:pStyle w:val="TableParagraph"/>
              <w:spacing w:line="223" w:lineRule="exact"/>
              <w:ind w:left="2"/>
              <w:jc w:val="center"/>
              <w:rPr>
                <w:sz w:val="24"/>
                <w:szCs w:val="24"/>
              </w:rPr>
            </w:pPr>
            <w:r w:rsidRPr="000E4199">
              <w:rPr>
                <w:w w:val="99"/>
                <w:sz w:val="24"/>
                <w:szCs w:val="24"/>
              </w:rPr>
              <w:t>0</w:t>
            </w:r>
          </w:p>
        </w:tc>
        <w:tc>
          <w:tcPr>
            <w:tcW w:w="851" w:type="dxa"/>
          </w:tcPr>
          <w:p w:rsidR="00E95C68" w:rsidRPr="000E4199" w:rsidRDefault="00E95C68" w:rsidP="00D70FA3">
            <w:pPr>
              <w:pStyle w:val="TableParagraph"/>
              <w:spacing w:line="223" w:lineRule="exact"/>
              <w:ind w:left="101" w:right="90"/>
              <w:jc w:val="center"/>
              <w:rPr>
                <w:sz w:val="24"/>
                <w:szCs w:val="24"/>
              </w:rPr>
            </w:pPr>
            <w:r w:rsidRPr="000E4199">
              <w:rPr>
                <w:sz w:val="24"/>
                <w:szCs w:val="24"/>
              </w:rPr>
              <w:t>50</w:t>
            </w:r>
          </w:p>
        </w:tc>
        <w:tc>
          <w:tcPr>
            <w:tcW w:w="850" w:type="dxa"/>
          </w:tcPr>
          <w:p w:rsidR="00E95C68" w:rsidRPr="000E4199" w:rsidRDefault="00E95C68" w:rsidP="00D70FA3">
            <w:pPr>
              <w:pStyle w:val="TableParagraph"/>
              <w:spacing w:line="223" w:lineRule="exact"/>
              <w:ind w:right="378"/>
              <w:jc w:val="right"/>
              <w:rPr>
                <w:sz w:val="24"/>
                <w:szCs w:val="24"/>
              </w:rPr>
            </w:pPr>
            <w:r w:rsidRPr="000E4199">
              <w:rPr>
                <w:sz w:val="24"/>
                <w:szCs w:val="24"/>
              </w:rPr>
              <w:t>50</w:t>
            </w:r>
          </w:p>
        </w:tc>
        <w:tc>
          <w:tcPr>
            <w:tcW w:w="851" w:type="dxa"/>
          </w:tcPr>
          <w:p w:rsidR="00E95C68" w:rsidRPr="000E4199" w:rsidRDefault="00E95C68" w:rsidP="00E95C68">
            <w:pPr>
              <w:pStyle w:val="TableParagraph"/>
              <w:tabs>
                <w:tab w:val="left" w:pos="601"/>
              </w:tabs>
              <w:spacing w:line="223" w:lineRule="exact"/>
              <w:ind w:right="34"/>
              <w:jc w:val="center"/>
              <w:rPr>
                <w:sz w:val="24"/>
                <w:szCs w:val="24"/>
              </w:rPr>
            </w:pPr>
            <w:r w:rsidRPr="000E4199">
              <w:rPr>
                <w:sz w:val="24"/>
                <w:szCs w:val="24"/>
              </w:rPr>
              <w:t>100</w:t>
            </w:r>
          </w:p>
        </w:tc>
        <w:tc>
          <w:tcPr>
            <w:tcW w:w="850" w:type="dxa"/>
          </w:tcPr>
          <w:p w:rsidR="00E95C68" w:rsidRPr="000E4199" w:rsidRDefault="00E95C68" w:rsidP="00D70FA3">
            <w:pPr>
              <w:pStyle w:val="TableParagraph"/>
              <w:spacing w:line="223" w:lineRule="exact"/>
              <w:ind w:left="104" w:right="86"/>
              <w:jc w:val="center"/>
              <w:rPr>
                <w:sz w:val="24"/>
                <w:szCs w:val="24"/>
              </w:rPr>
            </w:pPr>
            <w:r w:rsidRPr="000E4199">
              <w:rPr>
                <w:sz w:val="24"/>
                <w:szCs w:val="24"/>
              </w:rPr>
              <w:t>100</w:t>
            </w:r>
          </w:p>
        </w:tc>
        <w:tc>
          <w:tcPr>
            <w:tcW w:w="819" w:type="dxa"/>
          </w:tcPr>
          <w:p w:rsidR="00E95C68" w:rsidRPr="000E4199" w:rsidRDefault="00E95C68" w:rsidP="00E95C68">
            <w:pPr>
              <w:pStyle w:val="TableParagraph"/>
              <w:tabs>
                <w:tab w:val="left" w:pos="601"/>
              </w:tabs>
              <w:spacing w:line="223" w:lineRule="exact"/>
              <w:ind w:left="34" w:right="111"/>
              <w:jc w:val="center"/>
              <w:rPr>
                <w:sz w:val="24"/>
                <w:szCs w:val="24"/>
              </w:rPr>
            </w:pPr>
            <w:r w:rsidRPr="000E4199">
              <w:rPr>
                <w:sz w:val="24"/>
                <w:szCs w:val="24"/>
              </w:rPr>
              <w:t>100</w:t>
            </w:r>
          </w:p>
        </w:tc>
      </w:tr>
      <w:tr w:rsidR="00E95C68" w:rsidRPr="000E4199" w:rsidTr="00D70FA3">
        <w:tc>
          <w:tcPr>
            <w:tcW w:w="3369" w:type="dxa"/>
          </w:tcPr>
          <w:p w:rsidR="00E95C68" w:rsidRPr="000E4199" w:rsidRDefault="00E95C68" w:rsidP="00D70FA3">
            <w:pPr>
              <w:pStyle w:val="TableParagraph"/>
              <w:tabs>
                <w:tab w:val="left" w:pos="1362"/>
                <w:tab w:val="left" w:pos="2486"/>
              </w:tabs>
              <w:spacing w:line="223" w:lineRule="exact"/>
              <w:rPr>
                <w:sz w:val="24"/>
                <w:szCs w:val="24"/>
              </w:rPr>
            </w:pPr>
            <w:r w:rsidRPr="000E4199">
              <w:rPr>
                <w:sz w:val="24"/>
                <w:szCs w:val="24"/>
              </w:rPr>
              <w:t>Аттестация</w:t>
            </w:r>
            <w:r w:rsidRPr="000E4199">
              <w:rPr>
                <w:sz w:val="24"/>
                <w:szCs w:val="24"/>
              </w:rPr>
              <w:tab/>
              <w:t>педагогов</w:t>
            </w:r>
            <w:r w:rsidRPr="000E4199">
              <w:rPr>
                <w:sz w:val="24"/>
                <w:szCs w:val="24"/>
              </w:rPr>
              <w:tab/>
              <w:t>на</w:t>
            </w:r>
          </w:p>
          <w:p w:rsidR="00E95C68" w:rsidRPr="000E4199" w:rsidRDefault="00936477" w:rsidP="00D70FA3">
            <w:pPr>
              <w:pStyle w:val="TableParagraph"/>
              <w:spacing w:line="217" w:lineRule="exact"/>
              <w:rPr>
                <w:sz w:val="24"/>
                <w:szCs w:val="24"/>
              </w:rPr>
            </w:pPr>
            <w:r w:rsidRPr="000E4199">
              <w:rPr>
                <w:sz w:val="24"/>
                <w:szCs w:val="24"/>
              </w:rPr>
              <w:t>К</w:t>
            </w:r>
            <w:r w:rsidR="00E95C68" w:rsidRPr="000E4199">
              <w:rPr>
                <w:sz w:val="24"/>
                <w:szCs w:val="24"/>
              </w:rPr>
              <w:t>валификационные</w:t>
            </w:r>
            <w:r w:rsidRPr="000E4199">
              <w:rPr>
                <w:sz w:val="24"/>
                <w:szCs w:val="24"/>
              </w:rPr>
              <w:t xml:space="preserve"> </w:t>
            </w:r>
            <w:r w:rsidR="00E95C68" w:rsidRPr="000E4199">
              <w:rPr>
                <w:sz w:val="24"/>
                <w:szCs w:val="24"/>
              </w:rPr>
              <w:t>категории</w:t>
            </w:r>
          </w:p>
        </w:tc>
        <w:tc>
          <w:tcPr>
            <w:tcW w:w="992" w:type="dxa"/>
          </w:tcPr>
          <w:p w:rsidR="00E95C68" w:rsidRPr="000E4199" w:rsidRDefault="00E95C68" w:rsidP="00E95C68">
            <w:pPr>
              <w:pStyle w:val="TableParagraph"/>
              <w:spacing w:line="223" w:lineRule="exact"/>
              <w:rPr>
                <w:sz w:val="24"/>
                <w:szCs w:val="24"/>
              </w:rPr>
            </w:pPr>
            <w:r w:rsidRPr="000E4199">
              <w:rPr>
                <w:w w:val="99"/>
                <w:sz w:val="24"/>
                <w:szCs w:val="24"/>
              </w:rPr>
              <w:t>%</w:t>
            </w:r>
          </w:p>
        </w:tc>
        <w:tc>
          <w:tcPr>
            <w:tcW w:w="850" w:type="dxa"/>
          </w:tcPr>
          <w:p w:rsidR="00E95C68" w:rsidRPr="000E4199" w:rsidRDefault="00E95C68" w:rsidP="00E95C68">
            <w:pPr>
              <w:pStyle w:val="TableParagraph"/>
              <w:spacing w:line="223" w:lineRule="exact"/>
              <w:jc w:val="center"/>
              <w:rPr>
                <w:sz w:val="24"/>
                <w:szCs w:val="24"/>
              </w:rPr>
            </w:pPr>
            <w:r w:rsidRPr="000E4199">
              <w:rPr>
                <w:sz w:val="24"/>
                <w:szCs w:val="24"/>
              </w:rPr>
              <w:t>81</w:t>
            </w:r>
          </w:p>
        </w:tc>
        <w:tc>
          <w:tcPr>
            <w:tcW w:w="851" w:type="dxa"/>
          </w:tcPr>
          <w:p w:rsidR="00E95C68" w:rsidRPr="000E4199" w:rsidRDefault="00E95C68" w:rsidP="00E95C68">
            <w:pPr>
              <w:pStyle w:val="TableParagraph"/>
              <w:spacing w:line="223" w:lineRule="exact"/>
              <w:jc w:val="center"/>
              <w:rPr>
                <w:sz w:val="24"/>
                <w:szCs w:val="24"/>
              </w:rPr>
            </w:pPr>
            <w:r w:rsidRPr="000E4199">
              <w:rPr>
                <w:sz w:val="24"/>
                <w:szCs w:val="24"/>
              </w:rPr>
              <w:t>84</w:t>
            </w:r>
          </w:p>
        </w:tc>
        <w:tc>
          <w:tcPr>
            <w:tcW w:w="850" w:type="dxa"/>
          </w:tcPr>
          <w:p w:rsidR="00E95C68" w:rsidRPr="000E4199" w:rsidRDefault="00E95C68" w:rsidP="00E95C68">
            <w:pPr>
              <w:pStyle w:val="TableParagraph"/>
              <w:spacing w:line="223" w:lineRule="exact"/>
              <w:jc w:val="right"/>
              <w:rPr>
                <w:sz w:val="24"/>
                <w:szCs w:val="24"/>
              </w:rPr>
            </w:pPr>
            <w:r w:rsidRPr="000E4199">
              <w:rPr>
                <w:sz w:val="24"/>
                <w:szCs w:val="24"/>
              </w:rPr>
              <w:t>87</w:t>
            </w:r>
          </w:p>
        </w:tc>
        <w:tc>
          <w:tcPr>
            <w:tcW w:w="851" w:type="dxa"/>
          </w:tcPr>
          <w:p w:rsidR="00E95C68" w:rsidRPr="000E4199" w:rsidRDefault="00E95C68" w:rsidP="00E95C68">
            <w:pPr>
              <w:pStyle w:val="TableParagraph"/>
              <w:spacing w:line="223" w:lineRule="exact"/>
              <w:jc w:val="right"/>
              <w:rPr>
                <w:sz w:val="24"/>
                <w:szCs w:val="24"/>
              </w:rPr>
            </w:pPr>
            <w:r w:rsidRPr="000E4199">
              <w:rPr>
                <w:sz w:val="24"/>
                <w:szCs w:val="24"/>
              </w:rPr>
              <w:t>90</w:t>
            </w:r>
          </w:p>
        </w:tc>
        <w:tc>
          <w:tcPr>
            <w:tcW w:w="850" w:type="dxa"/>
          </w:tcPr>
          <w:p w:rsidR="00E95C68" w:rsidRPr="000E4199" w:rsidRDefault="00E95C68" w:rsidP="00E95C68">
            <w:pPr>
              <w:pStyle w:val="TableParagraph"/>
              <w:spacing w:line="223" w:lineRule="exact"/>
              <w:jc w:val="center"/>
              <w:rPr>
                <w:sz w:val="24"/>
                <w:szCs w:val="24"/>
              </w:rPr>
            </w:pPr>
            <w:r w:rsidRPr="000E4199">
              <w:rPr>
                <w:sz w:val="24"/>
                <w:szCs w:val="24"/>
              </w:rPr>
              <w:t>90</w:t>
            </w:r>
          </w:p>
        </w:tc>
        <w:tc>
          <w:tcPr>
            <w:tcW w:w="819" w:type="dxa"/>
          </w:tcPr>
          <w:p w:rsidR="00E95C68" w:rsidRPr="000E4199" w:rsidRDefault="00E95C68" w:rsidP="00E95C68">
            <w:pPr>
              <w:pStyle w:val="TableParagraph"/>
              <w:spacing w:line="223" w:lineRule="exact"/>
              <w:jc w:val="center"/>
              <w:rPr>
                <w:sz w:val="24"/>
                <w:szCs w:val="24"/>
              </w:rPr>
            </w:pPr>
            <w:r w:rsidRPr="000E4199">
              <w:rPr>
                <w:sz w:val="24"/>
                <w:szCs w:val="24"/>
              </w:rPr>
              <w:t>90</w:t>
            </w:r>
          </w:p>
        </w:tc>
      </w:tr>
      <w:tr w:rsidR="00FF3BFE" w:rsidRPr="000E4199" w:rsidTr="00D70FA3">
        <w:tc>
          <w:tcPr>
            <w:tcW w:w="3369" w:type="dxa"/>
          </w:tcPr>
          <w:p w:rsidR="00FF3BFE" w:rsidRPr="000E4199" w:rsidRDefault="00FF3BFE" w:rsidP="00D70FA3">
            <w:pPr>
              <w:pStyle w:val="TableParagraph"/>
              <w:ind w:right="100"/>
              <w:jc w:val="both"/>
              <w:rPr>
                <w:sz w:val="24"/>
                <w:szCs w:val="24"/>
              </w:rPr>
            </w:pPr>
            <w:r w:rsidRPr="000E4199">
              <w:rPr>
                <w:sz w:val="24"/>
                <w:szCs w:val="24"/>
              </w:rPr>
              <w:t>Компетентность педагогов по вопросам организации и использования развивающей предметно-пространственной</w:t>
            </w:r>
          </w:p>
          <w:p w:rsidR="00FF3BFE" w:rsidRPr="000E4199" w:rsidRDefault="00FF3BFE" w:rsidP="00D70FA3">
            <w:pPr>
              <w:pStyle w:val="TableParagraph"/>
              <w:spacing w:line="230" w:lineRule="exact"/>
              <w:ind w:right="100"/>
              <w:jc w:val="both"/>
              <w:rPr>
                <w:sz w:val="24"/>
                <w:szCs w:val="24"/>
              </w:rPr>
            </w:pPr>
            <w:r w:rsidRPr="000E4199">
              <w:rPr>
                <w:sz w:val="24"/>
                <w:szCs w:val="24"/>
              </w:rPr>
              <w:t>среды в соответствии с требованиями ФГОС ДО</w:t>
            </w:r>
          </w:p>
        </w:tc>
        <w:tc>
          <w:tcPr>
            <w:tcW w:w="992" w:type="dxa"/>
          </w:tcPr>
          <w:p w:rsidR="00FF3BFE" w:rsidRPr="000E4199" w:rsidRDefault="00E95C68" w:rsidP="00E95C68">
            <w:pPr>
              <w:pStyle w:val="TableParagraph"/>
              <w:spacing w:line="223" w:lineRule="exact"/>
              <w:ind w:left="8"/>
              <w:rPr>
                <w:sz w:val="24"/>
                <w:szCs w:val="24"/>
              </w:rPr>
            </w:pPr>
            <w:r w:rsidRPr="000E4199">
              <w:rPr>
                <w:sz w:val="24"/>
                <w:szCs w:val="24"/>
              </w:rPr>
              <w:t>%</w:t>
            </w:r>
          </w:p>
        </w:tc>
        <w:tc>
          <w:tcPr>
            <w:tcW w:w="850" w:type="dxa"/>
          </w:tcPr>
          <w:p w:rsidR="00FF3BFE" w:rsidRPr="000E4199" w:rsidRDefault="00FF3BFE" w:rsidP="00D70FA3">
            <w:pPr>
              <w:pStyle w:val="TableParagraph"/>
              <w:spacing w:line="223" w:lineRule="exact"/>
              <w:ind w:left="185" w:right="177"/>
              <w:jc w:val="center"/>
              <w:rPr>
                <w:sz w:val="24"/>
                <w:szCs w:val="24"/>
              </w:rPr>
            </w:pPr>
            <w:r w:rsidRPr="000E4199">
              <w:rPr>
                <w:sz w:val="24"/>
                <w:szCs w:val="24"/>
              </w:rPr>
              <w:t>60</w:t>
            </w:r>
          </w:p>
        </w:tc>
        <w:tc>
          <w:tcPr>
            <w:tcW w:w="851" w:type="dxa"/>
          </w:tcPr>
          <w:p w:rsidR="00FF3BFE" w:rsidRPr="000E4199" w:rsidRDefault="00FF3BFE" w:rsidP="00D70FA3">
            <w:pPr>
              <w:pStyle w:val="TableParagraph"/>
              <w:spacing w:line="223" w:lineRule="exact"/>
              <w:ind w:left="101" w:right="90"/>
              <w:jc w:val="center"/>
              <w:rPr>
                <w:sz w:val="24"/>
                <w:szCs w:val="24"/>
              </w:rPr>
            </w:pPr>
            <w:r w:rsidRPr="000E4199">
              <w:rPr>
                <w:sz w:val="24"/>
                <w:szCs w:val="24"/>
              </w:rPr>
              <w:t>90</w:t>
            </w:r>
          </w:p>
        </w:tc>
        <w:tc>
          <w:tcPr>
            <w:tcW w:w="850" w:type="dxa"/>
          </w:tcPr>
          <w:p w:rsidR="00FF3BFE" w:rsidRPr="000E4199" w:rsidRDefault="00FF3BFE" w:rsidP="00E95C68">
            <w:pPr>
              <w:pStyle w:val="TableParagraph"/>
              <w:spacing w:line="223" w:lineRule="exact"/>
              <w:ind w:right="33"/>
              <w:jc w:val="right"/>
              <w:rPr>
                <w:sz w:val="24"/>
                <w:szCs w:val="24"/>
              </w:rPr>
            </w:pPr>
            <w:r w:rsidRPr="000E4199">
              <w:rPr>
                <w:sz w:val="24"/>
                <w:szCs w:val="24"/>
              </w:rPr>
              <w:t>100</w:t>
            </w:r>
          </w:p>
        </w:tc>
        <w:tc>
          <w:tcPr>
            <w:tcW w:w="851" w:type="dxa"/>
          </w:tcPr>
          <w:p w:rsidR="00FF3BFE" w:rsidRPr="000E4199" w:rsidRDefault="00FF3BFE" w:rsidP="00E95C68">
            <w:pPr>
              <w:pStyle w:val="TableParagraph"/>
              <w:tabs>
                <w:tab w:val="left" w:pos="601"/>
                <w:tab w:val="left" w:pos="743"/>
              </w:tabs>
              <w:spacing w:line="223" w:lineRule="exact"/>
              <w:ind w:right="34"/>
              <w:jc w:val="right"/>
              <w:rPr>
                <w:sz w:val="24"/>
                <w:szCs w:val="24"/>
              </w:rPr>
            </w:pPr>
            <w:r w:rsidRPr="000E4199">
              <w:rPr>
                <w:sz w:val="24"/>
                <w:szCs w:val="24"/>
              </w:rPr>
              <w:t>100</w:t>
            </w:r>
          </w:p>
        </w:tc>
        <w:tc>
          <w:tcPr>
            <w:tcW w:w="850" w:type="dxa"/>
          </w:tcPr>
          <w:p w:rsidR="00FF3BFE" w:rsidRPr="000E4199" w:rsidRDefault="00FF3BFE" w:rsidP="00D70FA3">
            <w:pPr>
              <w:pStyle w:val="TableParagraph"/>
              <w:spacing w:line="223" w:lineRule="exact"/>
              <w:ind w:left="104" w:right="86"/>
              <w:jc w:val="center"/>
              <w:rPr>
                <w:sz w:val="24"/>
                <w:szCs w:val="24"/>
              </w:rPr>
            </w:pPr>
            <w:r w:rsidRPr="000E4199">
              <w:rPr>
                <w:sz w:val="24"/>
                <w:szCs w:val="24"/>
              </w:rPr>
              <w:t>100</w:t>
            </w:r>
          </w:p>
        </w:tc>
        <w:tc>
          <w:tcPr>
            <w:tcW w:w="819" w:type="dxa"/>
          </w:tcPr>
          <w:p w:rsidR="00FF3BFE" w:rsidRPr="000E4199" w:rsidRDefault="00FF3BFE" w:rsidP="00E95C68">
            <w:pPr>
              <w:pStyle w:val="TableParagraph"/>
              <w:spacing w:line="223" w:lineRule="exact"/>
              <w:ind w:left="34" w:right="111"/>
              <w:jc w:val="center"/>
              <w:rPr>
                <w:sz w:val="24"/>
                <w:szCs w:val="24"/>
              </w:rPr>
            </w:pPr>
            <w:r w:rsidRPr="000E4199">
              <w:rPr>
                <w:sz w:val="24"/>
                <w:szCs w:val="24"/>
              </w:rPr>
              <w:t>100</w:t>
            </w:r>
          </w:p>
        </w:tc>
      </w:tr>
      <w:tr w:rsidR="00FF3BFE" w:rsidRPr="000E4199" w:rsidTr="00D70FA3">
        <w:tc>
          <w:tcPr>
            <w:tcW w:w="3369" w:type="dxa"/>
          </w:tcPr>
          <w:p w:rsidR="00FF3BFE" w:rsidRPr="000E4199" w:rsidRDefault="00FF3BFE" w:rsidP="00D70FA3">
            <w:pPr>
              <w:pStyle w:val="a0"/>
              <w:jc w:val="both"/>
              <w:rPr>
                <w:sz w:val="24"/>
                <w:szCs w:val="24"/>
              </w:rPr>
            </w:pPr>
            <w:r w:rsidRPr="000E4199">
              <w:rPr>
                <w:color w:val="000000"/>
                <w:spacing w:val="-1"/>
                <w:sz w:val="24"/>
                <w:szCs w:val="24"/>
              </w:rPr>
              <w:t>Д</w:t>
            </w:r>
            <w:r w:rsidRPr="000E4199">
              <w:rPr>
                <w:color w:val="000000"/>
                <w:spacing w:val="-5"/>
                <w:sz w:val="24"/>
                <w:szCs w:val="24"/>
              </w:rPr>
              <w:t>о</w:t>
            </w:r>
            <w:r w:rsidRPr="000E4199">
              <w:rPr>
                <w:color w:val="000000"/>
                <w:sz w:val="24"/>
                <w:szCs w:val="24"/>
              </w:rPr>
              <w:t>л</w:t>
            </w:r>
            <w:r w:rsidRPr="000E4199">
              <w:rPr>
                <w:color w:val="000000"/>
                <w:w w:val="101"/>
                <w:sz w:val="24"/>
                <w:szCs w:val="24"/>
              </w:rPr>
              <w:t>я</w:t>
            </w:r>
            <w:r w:rsidR="00936477" w:rsidRPr="000E4199">
              <w:rPr>
                <w:color w:val="000000"/>
                <w:w w:val="101"/>
                <w:sz w:val="24"/>
                <w:szCs w:val="24"/>
              </w:rPr>
              <w:t xml:space="preserve"> </w:t>
            </w:r>
            <w:r w:rsidRPr="000E4199">
              <w:rPr>
                <w:color w:val="000000"/>
                <w:spacing w:val="1"/>
                <w:sz w:val="24"/>
                <w:szCs w:val="24"/>
              </w:rPr>
              <w:t>п</w:t>
            </w:r>
            <w:r w:rsidRPr="000E4199">
              <w:rPr>
                <w:color w:val="000000"/>
                <w:w w:val="101"/>
                <w:sz w:val="24"/>
                <w:szCs w:val="24"/>
              </w:rPr>
              <w:t>е</w:t>
            </w:r>
            <w:r w:rsidRPr="000E4199">
              <w:rPr>
                <w:color w:val="000000"/>
                <w:spacing w:val="-2"/>
                <w:w w:val="101"/>
                <w:sz w:val="24"/>
                <w:szCs w:val="24"/>
              </w:rPr>
              <w:t>д</w:t>
            </w:r>
            <w:r w:rsidRPr="000E4199">
              <w:rPr>
                <w:color w:val="000000"/>
                <w:w w:val="101"/>
                <w:sz w:val="24"/>
                <w:szCs w:val="24"/>
              </w:rPr>
              <w:t>а</w:t>
            </w:r>
            <w:r w:rsidRPr="000E4199">
              <w:rPr>
                <w:color w:val="000000"/>
                <w:spacing w:val="1"/>
                <w:sz w:val="24"/>
                <w:szCs w:val="24"/>
              </w:rPr>
              <w:t>г</w:t>
            </w:r>
            <w:r w:rsidRPr="000E4199">
              <w:rPr>
                <w:color w:val="000000"/>
                <w:spacing w:val="-3"/>
                <w:sz w:val="24"/>
                <w:szCs w:val="24"/>
              </w:rPr>
              <w:t>о</w:t>
            </w:r>
            <w:r w:rsidRPr="000E4199">
              <w:rPr>
                <w:color w:val="000000"/>
                <w:spacing w:val="4"/>
                <w:sz w:val="24"/>
                <w:szCs w:val="24"/>
              </w:rPr>
              <w:t>г</w:t>
            </w:r>
            <w:r w:rsidRPr="000E4199">
              <w:rPr>
                <w:color w:val="000000"/>
                <w:spacing w:val="-3"/>
                <w:sz w:val="24"/>
                <w:szCs w:val="24"/>
              </w:rPr>
              <w:t>о</w:t>
            </w:r>
            <w:r w:rsidRPr="000E4199">
              <w:rPr>
                <w:color w:val="000000"/>
                <w:sz w:val="24"/>
                <w:szCs w:val="24"/>
              </w:rPr>
              <w:t>в,</w:t>
            </w:r>
            <w:r w:rsidR="00936477" w:rsidRPr="000E4199">
              <w:rPr>
                <w:color w:val="000000"/>
                <w:sz w:val="24"/>
                <w:szCs w:val="24"/>
              </w:rPr>
              <w:t xml:space="preserve"> </w:t>
            </w:r>
            <w:r w:rsidRPr="000E4199">
              <w:rPr>
                <w:color w:val="000000"/>
                <w:spacing w:val="-3"/>
                <w:sz w:val="24"/>
                <w:szCs w:val="24"/>
              </w:rPr>
              <w:t>о</w:t>
            </w:r>
            <w:r w:rsidRPr="000E4199">
              <w:rPr>
                <w:color w:val="000000"/>
                <w:spacing w:val="-2"/>
                <w:w w:val="101"/>
                <w:sz w:val="24"/>
                <w:szCs w:val="24"/>
              </w:rPr>
              <w:t>б</w:t>
            </w:r>
            <w:r w:rsidRPr="000E4199">
              <w:rPr>
                <w:color w:val="000000"/>
                <w:sz w:val="24"/>
                <w:szCs w:val="24"/>
              </w:rPr>
              <w:t>о</w:t>
            </w:r>
            <w:r w:rsidRPr="000E4199">
              <w:rPr>
                <w:color w:val="000000"/>
                <w:spacing w:val="-2"/>
                <w:w w:val="101"/>
                <w:sz w:val="24"/>
                <w:szCs w:val="24"/>
              </w:rPr>
              <w:t>б</w:t>
            </w:r>
            <w:r w:rsidRPr="000E4199">
              <w:rPr>
                <w:color w:val="000000"/>
                <w:spacing w:val="-2"/>
                <w:sz w:val="24"/>
                <w:szCs w:val="24"/>
              </w:rPr>
              <w:t>щ</w:t>
            </w:r>
            <w:r w:rsidRPr="000E4199">
              <w:rPr>
                <w:color w:val="000000"/>
                <w:spacing w:val="1"/>
                <w:sz w:val="24"/>
                <w:szCs w:val="24"/>
              </w:rPr>
              <w:t>ив</w:t>
            </w:r>
            <w:r w:rsidRPr="000E4199">
              <w:rPr>
                <w:color w:val="000000"/>
                <w:sz w:val="24"/>
                <w:szCs w:val="24"/>
              </w:rPr>
              <w:t>ших</w:t>
            </w:r>
            <w:r w:rsidR="00936477" w:rsidRPr="000E4199">
              <w:rPr>
                <w:color w:val="000000"/>
                <w:sz w:val="24"/>
                <w:szCs w:val="24"/>
              </w:rPr>
              <w:t xml:space="preserve"> </w:t>
            </w:r>
            <w:r w:rsidRPr="000E4199">
              <w:rPr>
                <w:color w:val="000000"/>
                <w:spacing w:val="-5"/>
                <w:sz w:val="24"/>
                <w:szCs w:val="24"/>
              </w:rPr>
              <w:t>А</w:t>
            </w:r>
            <w:r w:rsidRPr="000E4199">
              <w:rPr>
                <w:color w:val="000000"/>
                <w:sz w:val="24"/>
                <w:szCs w:val="24"/>
              </w:rPr>
              <w:t>ПО</w:t>
            </w:r>
            <w:r w:rsidR="00936477" w:rsidRPr="000E4199">
              <w:rPr>
                <w:color w:val="000000"/>
                <w:sz w:val="24"/>
                <w:szCs w:val="24"/>
              </w:rPr>
              <w:t xml:space="preserve"> </w:t>
            </w:r>
            <w:r w:rsidRPr="000E4199">
              <w:rPr>
                <w:color w:val="000000"/>
                <w:spacing w:val="2"/>
                <w:sz w:val="24"/>
                <w:szCs w:val="24"/>
              </w:rPr>
              <w:t>н</w:t>
            </w:r>
            <w:r w:rsidRPr="000E4199">
              <w:rPr>
                <w:color w:val="000000"/>
                <w:w w:val="101"/>
                <w:sz w:val="24"/>
                <w:szCs w:val="24"/>
              </w:rPr>
              <w:t>а</w:t>
            </w:r>
            <w:r w:rsidRPr="000E4199">
              <w:rPr>
                <w:color w:val="000000"/>
                <w:sz w:val="24"/>
                <w:szCs w:val="24"/>
              </w:rPr>
              <w:t xml:space="preserve"> институциональном, муниципальном уровне</w:t>
            </w:r>
          </w:p>
        </w:tc>
        <w:tc>
          <w:tcPr>
            <w:tcW w:w="992" w:type="dxa"/>
          </w:tcPr>
          <w:p w:rsidR="00FF3BFE" w:rsidRPr="000E4199" w:rsidRDefault="00FF3BFE" w:rsidP="00D70FA3">
            <w:pPr>
              <w:pStyle w:val="a0"/>
              <w:jc w:val="both"/>
              <w:rPr>
                <w:sz w:val="24"/>
                <w:szCs w:val="24"/>
              </w:rPr>
            </w:pPr>
            <w:r w:rsidRPr="000E4199">
              <w:rPr>
                <w:sz w:val="24"/>
                <w:szCs w:val="24"/>
              </w:rPr>
              <w:t>%</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29</w:t>
            </w:r>
          </w:p>
        </w:tc>
        <w:tc>
          <w:tcPr>
            <w:tcW w:w="851"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31</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37</w:t>
            </w:r>
          </w:p>
        </w:tc>
        <w:tc>
          <w:tcPr>
            <w:tcW w:w="851"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43</w:t>
            </w:r>
          </w:p>
        </w:tc>
        <w:tc>
          <w:tcPr>
            <w:tcW w:w="850"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44</w:t>
            </w:r>
          </w:p>
        </w:tc>
        <w:tc>
          <w:tcPr>
            <w:tcW w:w="819" w:type="dxa"/>
          </w:tcPr>
          <w:p w:rsidR="00FF3BFE" w:rsidRPr="000E4199" w:rsidRDefault="00FF3BFE"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45</w:t>
            </w:r>
          </w:p>
        </w:tc>
      </w:tr>
      <w:tr w:rsidR="009E1394" w:rsidRPr="000E4199" w:rsidTr="00D70FA3">
        <w:tc>
          <w:tcPr>
            <w:tcW w:w="3369" w:type="dxa"/>
          </w:tcPr>
          <w:p w:rsidR="009E1394" w:rsidRPr="000E4199" w:rsidRDefault="009E1394" w:rsidP="00D70FA3">
            <w:pPr>
              <w:widowControl w:val="0"/>
              <w:spacing w:before="6" w:line="236" w:lineRule="auto"/>
              <w:ind w:right="31"/>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936477"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а</w:t>
            </w:r>
            <w:r w:rsidRPr="000E4199">
              <w:rPr>
                <w:rFonts w:ascii="Times New Roman" w:eastAsia="Times New Roman" w:hAnsi="Times New Roman" w:cs="Times New Roman"/>
                <w:color w:val="000000"/>
                <w:spacing w:val="1"/>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00936477"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в</w:t>
            </w:r>
            <w:r w:rsidRPr="000E4199">
              <w:rPr>
                <w:rFonts w:ascii="Times New Roman" w:eastAsia="Times New Roman" w:hAnsi="Times New Roman" w:cs="Times New Roman"/>
                <w:color w:val="000000"/>
                <w:spacing w:val="-3"/>
                <w:sz w:val="24"/>
                <w:szCs w:val="24"/>
              </w:rPr>
              <w:t>л</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1"/>
                <w:sz w:val="24"/>
                <w:szCs w:val="24"/>
              </w:rPr>
              <w:t>ю</w:t>
            </w:r>
            <w:r w:rsidRPr="000E4199">
              <w:rPr>
                <w:rFonts w:ascii="Times New Roman" w:eastAsia="Times New Roman" w:hAnsi="Times New Roman" w:cs="Times New Roman"/>
                <w:color w:val="000000"/>
                <w:spacing w:val="-2"/>
                <w:sz w:val="24"/>
                <w:szCs w:val="24"/>
              </w:rPr>
              <w:t>щ</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 xml:space="preserve">х </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1"/>
                <w:w w:val="101"/>
                <w:sz w:val="24"/>
                <w:szCs w:val="24"/>
              </w:rPr>
              <w:t>ф</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sz w:val="24"/>
                <w:szCs w:val="24"/>
              </w:rPr>
              <w:t>ци</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w w:val="101"/>
                <w:sz w:val="24"/>
                <w:szCs w:val="24"/>
              </w:rPr>
              <w:t>ы</w:t>
            </w:r>
            <w:r w:rsidRPr="000E4199">
              <w:rPr>
                <w:rFonts w:ascii="Times New Roman" w:eastAsia="Times New Roman" w:hAnsi="Times New Roman" w:cs="Times New Roman"/>
                <w:color w:val="000000"/>
                <w:spacing w:val="-3"/>
                <w:w w:val="101"/>
                <w:sz w:val="24"/>
                <w:szCs w:val="24"/>
              </w:rPr>
              <w:t>м</w:t>
            </w:r>
            <w:r w:rsidRPr="000E4199">
              <w:rPr>
                <w:rFonts w:ascii="Times New Roman" w:eastAsia="Times New Roman" w:hAnsi="Times New Roman" w:cs="Times New Roman"/>
                <w:color w:val="000000"/>
                <w:sz w:val="24"/>
                <w:szCs w:val="24"/>
              </w:rPr>
              <w:t>и</w:t>
            </w:r>
            <w:r w:rsidR="00936477"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хн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ги</w:t>
            </w:r>
            <w:r w:rsidRPr="000E4199">
              <w:rPr>
                <w:rFonts w:ascii="Times New Roman" w:eastAsia="Times New Roman" w:hAnsi="Times New Roman" w:cs="Times New Roman"/>
                <w:color w:val="000000"/>
                <w:w w:val="101"/>
                <w:sz w:val="24"/>
                <w:szCs w:val="24"/>
              </w:rPr>
              <w:t>ям</w:t>
            </w:r>
            <w:r w:rsidRPr="000E4199">
              <w:rPr>
                <w:rFonts w:ascii="Times New Roman" w:eastAsia="Times New Roman" w:hAnsi="Times New Roman" w:cs="Times New Roman"/>
                <w:color w:val="000000"/>
                <w:sz w:val="24"/>
                <w:szCs w:val="24"/>
              </w:rPr>
              <w:t>и</w:t>
            </w:r>
          </w:p>
        </w:tc>
        <w:tc>
          <w:tcPr>
            <w:tcW w:w="992" w:type="dxa"/>
          </w:tcPr>
          <w:p w:rsidR="009E1394" w:rsidRPr="000E4199" w:rsidRDefault="009E1394" w:rsidP="00D70FA3">
            <w:pPr>
              <w:widowControl w:val="0"/>
              <w:spacing w:before="11"/>
              <w:ind w:right="-20"/>
              <w:jc w:val="both"/>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r>
      <w:tr w:rsidR="009E1394" w:rsidRPr="000E4199" w:rsidTr="00D70FA3">
        <w:tc>
          <w:tcPr>
            <w:tcW w:w="3369" w:type="dxa"/>
          </w:tcPr>
          <w:p w:rsidR="009E1394" w:rsidRPr="000E4199" w:rsidRDefault="009E1394" w:rsidP="00D70FA3">
            <w:pPr>
              <w:pStyle w:val="a0"/>
              <w:jc w:val="both"/>
              <w:rPr>
                <w:sz w:val="24"/>
                <w:szCs w:val="24"/>
              </w:rPr>
            </w:pPr>
            <w:r w:rsidRPr="000E4199">
              <w:rPr>
                <w:color w:val="000000"/>
                <w:spacing w:val="-1"/>
                <w:sz w:val="24"/>
                <w:szCs w:val="24"/>
              </w:rPr>
              <w:t>Д</w:t>
            </w:r>
            <w:r w:rsidRPr="000E4199">
              <w:rPr>
                <w:color w:val="000000"/>
                <w:spacing w:val="-5"/>
                <w:sz w:val="24"/>
                <w:szCs w:val="24"/>
              </w:rPr>
              <w:t>о</w:t>
            </w:r>
            <w:r w:rsidRPr="000E4199">
              <w:rPr>
                <w:color w:val="000000"/>
                <w:sz w:val="24"/>
                <w:szCs w:val="24"/>
              </w:rPr>
              <w:t>л</w:t>
            </w:r>
            <w:r w:rsidRPr="000E4199">
              <w:rPr>
                <w:color w:val="000000"/>
                <w:w w:val="101"/>
                <w:sz w:val="24"/>
                <w:szCs w:val="24"/>
              </w:rPr>
              <w:t>я</w:t>
            </w:r>
            <w:r w:rsidR="00936477" w:rsidRPr="000E4199">
              <w:rPr>
                <w:color w:val="000000"/>
                <w:w w:val="101"/>
                <w:sz w:val="24"/>
                <w:szCs w:val="24"/>
              </w:rPr>
              <w:t xml:space="preserve"> </w:t>
            </w:r>
            <w:r w:rsidRPr="000E4199">
              <w:rPr>
                <w:color w:val="000000"/>
                <w:spacing w:val="1"/>
                <w:sz w:val="24"/>
                <w:szCs w:val="24"/>
              </w:rPr>
              <w:t>п</w:t>
            </w:r>
            <w:r w:rsidRPr="000E4199">
              <w:rPr>
                <w:color w:val="000000"/>
                <w:w w:val="101"/>
                <w:sz w:val="24"/>
                <w:szCs w:val="24"/>
              </w:rPr>
              <w:t>е</w:t>
            </w:r>
            <w:r w:rsidRPr="000E4199">
              <w:rPr>
                <w:color w:val="000000"/>
                <w:spacing w:val="-2"/>
                <w:w w:val="101"/>
                <w:sz w:val="24"/>
                <w:szCs w:val="24"/>
              </w:rPr>
              <w:t>д</w:t>
            </w:r>
            <w:r w:rsidRPr="000E4199">
              <w:rPr>
                <w:color w:val="000000"/>
                <w:w w:val="101"/>
                <w:sz w:val="24"/>
                <w:szCs w:val="24"/>
              </w:rPr>
              <w:t>а</w:t>
            </w:r>
            <w:r w:rsidRPr="000E4199">
              <w:rPr>
                <w:color w:val="000000"/>
                <w:spacing w:val="1"/>
                <w:sz w:val="24"/>
                <w:szCs w:val="24"/>
              </w:rPr>
              <w:t>г</w:t>
            </w:r>
            <w:r w:rsidRPr="000E4199">
              <w:rPr>
                <w:color w:val="000000"/>
                <w:spacing w:val="-3"/>
                <w:sz w:val="24"/>
                <w:szCs w:val="24"/>
              </w:rPr>
              <w:t>о</w:t>
            </w:r>
            <w:r w:rsidRPr="000E4199">
              <w:rPr>
                <w:color w:val="000000"/>
                <w:spacing w:val="4"/>
                <w:sz w:val="24"/>
                <w:szCs w:val="24"/>
              </w:rPr>
              <w:t>г</w:t>
            </w:r>
            <w:r w:rsidRPr="000E4199">
              <w:rPr>
                <w:color w:val="000000"/>
                <w:spacing w:val="-3"/>
                <w:sz w:val="24"/>
                <w:szCs w:val="24"/>
              </w:rPr>
              <w:t>о</w:t>
            </w:r>
            <w:r w:rsidRPr="000E4199">
              <w:rPr>
                <w:color w:val="000000"/>
                <w:sz w:val="24"/>
                <w:szCs w:val="24"/>
              </w:rPr>
              <w:t>в,</w:t>
            </w:r>
            <w:r w:rsidRPr="000E4199">
              <w:rPr>
                <w:color w:val="000000"/>
                <w:spacing w:val="5"/>
                <w:sz w:val="24"/>
                <w:szCs w:val="24"/>
              </w:rPr>
              <w:t xml:space="preserve"> свободно пользующихся визуализацией «5С», методами </w:t>
            </w:r>
            <w:r w:rsidRPr="000E4199">
              <w:rPr>
                <w:color w:val="000000"/>
                <w:w w:val="101"/>
                <w:sz w:val="24"/>
                <w:szCs w:val="24"/>
              </w:rPr>
              <w:t>б</w:t>
            </w:r>
            <w:r w:rsidRPr="000E4199">
              <w:rPr>
                <w:color w:val="000000"/>
                <w:spacing w:val="-7"/>
                <w:w w:val="101"/>
                <w:sz w:val="24"/>
                <w:szCs w:val="24"/>
              </w:rPr>
              <w:t>е</w:t>
            </w:r>
            <w:r w:rsidRPr="000E4199">
              <w:rPr>
                <w:color w:val="000000"/>
                <w:spacing w:val="2"/>
                <w:sz w:val="24"/>
                <w:szCs w:val="24"/>
              </w:rPr>
              <w:t>р</w:t>
            </w:r>
            <w:r w:rsidRPr="000E4199">
              <w:rPr>
                <w:color w:val="000000"/>
                <w:spacing w:val="-5"/>
                <w:w w:val="101"/>
                <w:sz w:val="24"/>
                <w:szCs w:val="24"/>
              </w:rPr>
              <w:t>е</w:t>
            </w:r>
            <w:r w:rsidRPr="000E4199">
              <w:rPr>
                <w:color w:val="000000"/>
                <w:w w:val="101"/>
                <w:sz w:val="24"/>
                <w:szCs w:val="24"/>
              </w:rPr>
              <w:t>ж</w:t>
            </w:r>
            <w:r w:rsidRPr="000E4199">
              <w:rPr>
                <w:color w:val="000000"/>
                <w:sz w:val="24"/>
                <w:szCs w:val="24"/>
              </w:rPr>
              <w:t>л</w:t>
            </w:r>
            <w:r w:rsidRPr="000E4199">
              <w:rPr>
                <w:color w:val="000000"/>
                <w:spacing w:val="1"/>
                <w:sz w:val="24"/>
                <w:szCs w:val="24"/>
              </w:rPr>
              <w:t>ив</w:t>
            </w:r>
            <w:r w:rsidRPr="000E4199">
              <w:rPr>
                <w:color w:val="000000"/>
                <w:spacing w:val="-3"/>
                <w:sz w:val="24"/>
                <w:szCs w:val="24"/>
              </w:rPr>
              <w:t>о</w:t>
            </w:r>
            <w:r w:rsidRPr="000E4199">
              <w:rPr>
                <w:color w:val="000000"/>
                <w:spacing w:val="4"/>
                <w:sz w:val="24"/>
                <w:szCs w:val="24"/>
              </w:rPr>
              <w:t>г</w:t>
            </w:r>
            <w:r w:rsidRPr="000E4199">
              <w:rPr>
                <w:color w:val="000000"/>
                <w:sz w:val="24"/>
                <w:szCs w:val="24"/>
              </w:rPr>
              <w:t>о</w:t>
            </w:r>
            <w:r w:rsidR="00936477" w:rsidRPr="000E4199">
              <w:rPr>
                <w:color w:val="000000"/>
                <w:sz w:val="24"/>
                <w:szCs w:val="24"/>
              </w:rPr>
              <w:t xml:space="preserve"> </w:t>
            </w:r>
            <w:r w:rsidRPr="000E4199">
              <w:rPr>
                <w:color w:val="000000"/>
                <w:spacing w:val="-4"/>
                <w:sz w:val="24"/>
                <w:szCs w:val="24"/>
              </w:rPr>
              <w:t>у</w:t>
            </w:r>
            <w:r w:rsidRPr="000E4199">
              <w:rPr>
                <w:color w:val="000000"/>
                <w:sz w:val="24"/>
                <w:szCs w:val="24"/>
              </w:rPr>
              <w:t>п</w:t>
            </w:r>
            <w:r w:rsidRPr="000E4199">
              <w:rPr>
                <w:color w:val="000000"/>
                <w:spacing w:val="1"/>
                <w:sz w:val="24"/>
                <w:szCs w:val="24"/>
              </w:rPr>
              <w:t>р</w:t>
            </w:r>
            <w:r w:rsidRPr="000E4199">
              <w:rPr>
                <w:color w:val="000000"/>
                <w:spacing w:val="2"/>
                <w:w w:val="101"/>
                <w:sz w:val="24"/>
                <w:szCs w:val="24"/>
              </w:rPr>
              <w:t>а</w:t>
            </w:r>
            <w:r w:rsidRPr="000E4199">
              <w:rPr>
                <w:color w:val="000000"/>
                <w:spacing w:val="2"/>
                <w:sz w:val="24"/>
                <w:szCs w:val="24"/>
              </w:rPr>
              <w:t>в</w:t>
            </w:r>
            <w:r w:rsidRPr="000E4199">
              <w:rPr>
                <w:color w:val="000000"/>
                <w:sz w:val="24"/>
                <w:szCs w:val="24"/>
              </w:rPr>
              <w:t>л</w:t>
            </w:r>
            <w:r w:rsidRPr="000E4199">
              <w:rPr>
                <w:color w:val="000000"/>
                <w:spacing w:val="-5"/>
                <w:w w:val="101"/>
                <w:sz w:val="24"/>
                <w:szCs w:val="24"/>
              </w:rPr>
              <w:t>е</w:t>
            </w:r>
            <w:r w:rsidRPr="000E4199">
              <w:rPr>
                <w:color w:val="000000"/>
                <w:sz w:val="24"/>
                <w:szCs w:val="24"/>
              </w:rPr>
              <w:t>н</w:t>
            </w:r>
            <w:r w:rsidRPr="000E4199">
              <w:rPr>
                <w:color w:val="000000"/>
                <w:spacing w:val="1"/>
                <w:sz w:val="24"/>
                <w:szCs w:val="24"/>
              </w:rPr>
              <w:t>и</w:t>
            </w:r>
            <w:r w:rsidRPr="000E4199">
              <w:rPr>
                <w:color w:val="000000"/>
                <w:spacing w:val="1"/>
                <w:w w:val="101"/>
                <w:sz w:val="24"/>
                <w:szCs w:val="24"/>
              </w:rPr>
              <w:t>я</w:t>
            </w:r>
          </w:p>
        </w:tc>
        <w:tc>
          <w:tcPr>
            <w:tcW w:w="992" w:type="dxa"/>
          </w:tcPr>
          <w:p w:rsidR="009E1394" w:rsidRPr="000E4199" w:rsidRDefault="009E1394" w:rsidP="00D70FA3">
            <w:pPr>
              <w:rPr>
                <w:sz w:val="24"/>
                <w:szCs w:val="24"/>
              </w:rPr>
            </w:pPr>
            <w:r w:rsidRPr="000E4199">
              <w:rPr>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90</w:t>
            </w:r>
          </w:p>
        </w:tc>
      </w:tr>
      <w:tr w:rsidR="009E1394" w:rsidRPr="000E4199" w:rsidTr="00D70FA3">
        <w:tc>
          <w:tcPr>
            <w:tcW w:w="3369" w:type="dxa"/>
          </w:tcPr>
          <w:p w:rsidR="009E1394" w:rsidRPr="000E4199" w:rsidRDefault="009E1394" w:rsidP="00D70FA3">
            <w:pPr>
              <w:widowControl w:val="0"/>
              <w:spacing w:before="6" w:line="236" w:lineRule="auto"/>
              <w:ind w:right="31"/>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а</w:t>
            </w:r>
            <w:r w:rsidRPr="000E4199">
              <w:rPr>
                <w:rFonts w:ascii="Times New Roman" w:eastAsia="Times New Roman" w:hAnsi="Times New Roman" w:cs="Times New Roman"/>
                <w:color w:val="000000"/>
                <w:spacing w:val="1"/>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в</w:t>
            </w:r>
            <w:r w:rsidRPr="000E4199">
              <w:rPr>
                <w:rFonts w:ascii="Times New Roman" w:eastAsia="Times New Roman" w:hAnsi="Times New Roman" w:cs="Times New Roman"/>
                <w:color w:val="000000"/>
                <w:spacing w:val="-3"/>
                <w:sz w:val="24"/>
                <w:szCs w:val="24"/>
              </w:rPr>
              <w:t>л</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1"/>
                <w:sz w:val="24"/>
                <w:szCs w:val="24"/>
              </w:rPr>
              <w:t>ю</w:t>
            </w:r>
            <w:r w:rsidRPr="000E4199">
              <w:rPr>
                <w:rFonts w:ascii="Times New Roman" w:eastAsia="Times New Roman" w:hAnsi="Times New Roman" w:cs="Times New Roman"/>
                <w:color w:val="000000"/>
                <w:spacing w:val="-2"/>
                <w:sz w:val="24"/>
                <w:szCs w:val="24"/>
              </w:rPr>
              <w:t>щ</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 xml:space="preserve">х </w:t>
            </w:r>
            <w:r w:rsidRPr="000E4199">
              <w:rPr>
                <w:rFonts w:ascii="Times New Roman" w:eastAsia="Times New Roman" w:hAnsi="Times New Roman" w:cs="Times New Roman"/>
                <w:color w:val="000000"/>
                <w:spacing w:val="1"/>
                <w:sz w:val="24"/>
                <w:szCs w:val="24"/>
              </w:rPr>
              <w:t>ИКТ</w:t>
            </w:r>
          </w:p>
        </w:tc>
        <w:tc>
          <w:tcPr>
            <w:tcW w:w="992" w:type="dxa"/>
          </w:tcPr>
          <w:p w:rsidR="009E1394" w:rsidRPr="000E4199" w:rsidRDefault="009E1394" w:rsidP="00D70FA3">
            <w:pPr>
              <w:widowControl w:val="0"/>
              <w:spacing w:before="11"/>
              <w:ind w:left="455" w:right="-20" w:hanging="455"/>
              <w:jc w:val="both"/>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85</w:t>
            </w:r>
          </w:p>
        </w:tc>
      </w:tr>
      <w:tr w:rsidR="009E1394" w:rsidRPr="000E4199" w:rsidTr="00D70FA3">
        <w:tc>
          <w:tcPr>
            <w:tcW w:w="3369" w:type="dxa"/>
          </w:tcPr>
          <w:p w:rsidR="009E1394" w:rsidRPr="000E4199" w:rsidRDefault="009E1394" w:rsidP="00D70FA3">
            <w:pPr>
              <w:widowControl w:val="0"/>
              <w:spacing w:before="1" w:line="241" w:lineRule="auto"/>
              <w:ind w:right="87"/>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а</w:t>
            </w:r>
            <w:r w:rsidRPr="000E4199">
              <w:rPr>
                <w:rFonts w:ascii="Times New Roman" w:eastAsia="Times New Roman" w:hAnsi="Times New Roman" w:cs="Times New Roman"/>
                <w:color w:val="000000"/>
                <w:spacing w:val="1"/>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spacing w:val="-3"/>
                <w:sz w:val="24"/>
                <w:szCs w:val="24"/>
              </w:rPr>
              <w:t>р</w:t>
            </w:r>
            <w:r w:rsidRPr="000E4199">
              <w:rPr>
                <w:rFonts w:ascii="Times New Roman" w:eastAsia="Times New Roman" w:hAnsi="Times New Roman" w:cs="Times New Roman"/>
                <w:color w:val="000000"/>
                <w:sz w:val="24"/>
                <w:szCs w:val="24"/>
              </w:rPr>
              <w:t>и</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w w:val="101"/>
                <w:sz w:val="24"/>
                <w:szCs w:val="24"/>
              </w:rPr>
              <w:t>я</w:t>
            </w:r>
            <w:r w:rsidRPr="000E4199">
              <w:rPr>
                <w:rFonts w:ascii="Times New Roman" w:eastAsia="Times New Roman" w:hAnsi="Times New Roman" w:cs="Times New Roman"/>
                <w:color w:val="000000"/>
                <w:sz w:val="24"/>
                <w:szCs w:val="24"/>
              </w:rPr>
              <w:t>ю</w:t>
            </w:r>
            <w:r w:rsidRPr="000E4199">
              <w:rPr>
                <w:rFonts w:ascii="Times New Roman" w:eastAsia="Times New Roman" w:hAnsi="Times New Roman" w:cs="Times New Roman"/>
                <w:color w:val="000000"/>
                <w:spacing w:val="-2"/>
                <w:sz w:val="24"/>
                <w:szCs w:val="24"/>
              </w:rPr>
              <w:t>щ</w:t>
            </w:r>
            <w:r w:rsidRPr="000E4199">
              <w:rPr>
                <w:rFonts w:ascii="Times New Roman" w:eastAsia="Times New Roman" w:hAnsi="Times New Roman" w:cs="Times New Roman"/>
                <w:color w:val="000000"/>
                <w:sz w:val="24"/>
                <w:szCs w:val="24"/>
              </w:rPr>
              <w:t>и</w:t>
            </w:r>
            <w:r w:rsidRPr="000E4199">
              <w:rPr>
                <w:rFonts w:ascii="Times New Roman" w:eastAsia="Times New Roman" w:hAnsi="Times New Roman" w:cs="Times New Roman"/>
                <w:color w:val="000000"/>
                <w:spacing w:val="1"/>
                <w:sz w:val="24"/>
                <w:szCs w:val="24"/>
              </w:rPr>
              <w:t>хи</w:t>
            </w:r>
            <w:r w:rsidRPr="000E4199">
              <w:rPr>
                <w:rFonts w:ascii="Times New Roman" w:eastAsia="Times New Roman" w:hAnsi="Times New Roman" w:cs="Times New Roman"/>
                <w:color w:val="000000"/>
                <w:spacing w:val="2"/>
                <w:sz w:val="24"/>
                <w:szCs w:val="24"/>
              </w:rPr>
              <w:t>нн</w:t>
            </w:r>
            <w:r w:rsidRPr="000E4199">
              <w:rPr>
                <w:rFonts w:ascii="Times New Roman" w:eastAsia="Times New Roman" w:hAnsi="Times New Roman" w:cs="Times New Roman"/>
                <w:color w:val="000000"/>
                <w:spacing w:val="-3"/>
                <w:sz w:val="24"/>
                <w:szCs w:val="24"/>
              </w:rPr>
              <w:t>ов</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1"/>
                <w:sz w:val="24"/>
                <w:szCs w:val="24"/>
              </w:rPr>
              <w:t>ц</w:t>
            </w:r>
            <w:r w:rsidRPr="000E4199">
              <w:rPr>
                <w:rFonts w:ascii="Times New Roman" w:eastAsia="Times New Roman" w:hAnsi="Times New Roman" w:cs="Times New Roman"/>
                <w:color w:val="000000"/>
                <w:spacing w:val="2"/>
                <w:sz w:val="24"/>
                <w:szCs w:val="24"/>
              </w:rPr>
              <w:t>и</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1"/>
                <w:sz w:val="24"/>
                <w:szCs w:val="24"/>
              </w:rPr>
              <w:t>н</w:t>
            </w:r>
            <w:r w:rsidRPr="000E4199">
              <w:rPr>
                <w:rFonts w:ascii="Times New Roman" w:eastAsia="Times New Roman" w:hAnsi="Times New Roman" w:cs="Times New Roman"/>
                <w:color w:val="000000"/>
                <w:w w:val="101"/>
                <w:sz w:val="24"/>
                <w:szCs w:val="24"/>
              </w:rPr>
              <w:t>ые</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pacing w:val="-1"/>
                <w:w w:val="101"/>
                <w:sz w:val="24"/>
                <w:szCs w:val="24"/>
              </w:rPr>
              <w:t>б</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spacing w:val="4"/>
                <w:sz w:val="24"/>
                <w:szCs w:val="24"/>
              </w:rPr>
              <w:t>з</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ль</w:t>
            </w:r>
            <w:r w:rsidRPr="000E4199">
              <w:rPr>
                <w:rFonts w:ascii="Times New Roman" w:eastAsia="Times New Roman" w:hAnsi="Times New Roman" w:cs="Times New Roman"/>
                <w:color w:val="000000"/>
                <w:spacing w:val="1"/>
                <w:sz w:val="24"/>
                <w:szCs w:val="24"/>
              </w:rPr>
              <w:t>н</w:t>
            </w:r>
            <w:r w:rsidRPr="000E4199">
              <w:rPr>
                <w:rFonts w:ascii="Times New Roman" w:eastAsia="Times New Roman" w:hAnsi="Times New Roman" w:cs="Times New Roman"/>
                <w:color w:val="000000"/>
                <w:w w:val="101"/>
                <w:sz w:val="24"/>
                <w:szCs w:val="24"/>
              </w:rPr>
              <w:t>ые</w:t>
            </w:r>
            <w:r w:rsidRPr="000E4199">
              <w:rPr>
                <w:rFonts w:ascii="Times New Roman" w:eastAsia="Times New Roman" w:hAnsi="Times New Roman" w:cs="Times New Roman"/>
                <w:color w:val="000000"/>
                <w:spacing w:val="3"/>
                <w:sz w:val="24"/>
                <w:szCs w:val="24"/>
              </w:rPr>
              <w:t>т</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z w:val="24"/>
                <w:szCs w:val="24"/>
              </w:rPr>
              <w:t>хн</w:t>
            </w:r>
            <w:r w:rsidRPr="000E4199">
              <w:rPr>
                <w:rFonts w:ascii="Times New Roman" w:eastAsia="Times New Roman" w:hAnsi="Times New Roman" w:cs="Times New Roman"/>
                <w:color w:val="000000"/>
                <w:spacing w:val="-2"/>
                <w:sz w:val="24"/>
                <w:szCs w:val="24"/>
              </w:rPr>
              <w:t>о</w:t>
            </w:r>
            <w:r w:rsidRPr="000E4199">
              <w:rPr>
                <w:rFonts w:ascii="Times New Roman" w:eastAsia="Times New Roman" w:hAnsi="Times New Roman" w:cs="Times New Roman"/>
                <w:color w:val="000000"/>
                <w:spacing w:val="3"/>
                <w:sz w:val="24"/>
                <w:szCs w:val="24"/>
              </w:rPr>
              <w:t>л</w:t>
            </w:r>
            <w:r w:rsidRPr="000E4199">
              <w:rPr>
                <w:rFonts w:ascii="Times New Roman" w:eastAsia="Times New Roman" w:hAnsi="Times New Roman" w:cs="Times New Roman"/>
                <w:color w:val="000000"/>
                <w:spacing w:val="-2"/>
                <w:sz w:val="24"/>
                <w:szCs w:val="24"/>
              </w:rPr>
              <w:t>о</w:t>
            </w:r>
            <w:r w:rsidRPr="000E4199">
              <w:rPr>
                <w:rFonts w:ascii="Times New Roman" w:eastAsia="Times New Roman" w:hAnsi="Times New Roman" w:cs="Times New Roman"/>
                <w:color w:val="000000"/>
                <w:sz w:val="24"/>
                <w:szCs w:val="24"/>
              </w:rPr>
              <w:t>ги</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 xml:space="preserve">в </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w w:val="101"/>
                <w:sz w:val="24"/>
                <w:szCs w:val="24"/>
              </w:rPr>
              <w:t>я</w:t>
            </w:r>
            <w:r w:rsidRPr="000E4199">
              <w:rPr>
                <w:rFonts w:ascii="Times New Roman" w:eastAsia="Times New Roman" w:hAnsi="Times New Roman" w:cs="Times New Roman"/>
                <w:color w:val="000000"/>
                <w:spacing w:val="3"/>
                <w:sz w:val="24"/>
                <w:szCs w:val="24"/>
              </w:rPr>
              <w:t>т</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z w:val="24"/>
                <w:szCs w:val="24"/>
              </w:rPr>
              <w:t>льно</w:t>
            </w:r>
            <w:r w:rsidRPr="000E4199">
              <w:rPr>
                <w:rFonts w:ascii="Times New Roman" w:eastAsia="Times New Roman" w:hAnsi="Times New Roman" w:cs="Times New Roman"/>
                <w:color w:val="000000"/>
                <w:w w:val="101"/>
                <w:sz w:val="24"/>
                <w:szCs w:val="24"/>
              </w:rPr>
              <w:t>с</w:t>
            </w:r>
            <w:r w:rsidRPr="000E4199">
              <w:rPr>
                <w:rFonts w:ascii="Times New Roman" w:eastAsia="Times New Roman" w:hAnsi="Times New Roman" w:cs="Times New Roman"/>
                <w:color w:val="000000"/>
                <w:sz w:val="24"/>
                <w:szCs w:val="24"/>
              </w:rPr>
              <w:t>ти</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w w:val="101"/>
                <w:sz w:val="24"/>
                <w:szCs w:val="24"/>
              </w:rPr>
              <w:t>с</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z w:val="24"/>
                <w:szCs w:val="24"/>
              </w:rPr>
              <w:t>ть</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z w:val="24"/>
                <w:szCs w:val="24"/>
              </w:rPr>
              <w:t>и</w:t>
            </w:r>
          </w:p>
        </w:tc>
        <w:tc>
          <w:tcPr>
            <w:tcW w:w="992" w:type="dxa"/>
          </w:tcPr>
          <w:p w:rsidR="009E1394" w:rsidRPr="000E4199" w:rsidRDefault="009E1394" w:rsidP="00D70FA3">
            <w:pPr>
              <w:widowControl w:val="0"/>
              <w:spacing w:before="6"/>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9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14</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r>
      <w:tr w:rsidR="009E1394" w:rsidRPr="000E4199" w:rsidTr="00D70FA3">
        <w:tc>
          <w:tcPr>
            <w:tcW w:w="9432" w:type="dxa"/>
            <w:gridSpan w:val="8"/>
          </w:tcPr>
          <w:p w:rsidR="009E1394" w:rsidRPr="000E4199" w:rsidRDefault="009E1394" w:rsidP="0063375C">
            <w:pPr>
              <w:pStyle w:val="a0"/>
              <w:numPr>
                <w:ilvl w:val="0"/>
                <w:numId w:val="34"/>
              </w:numPr>
              <w:ind w:left="0" w:firstLine="360"/>
              <w:jc w:val="both"/>
              <w:rPr>
                <w:sz w:val="24"/>
                <w:szCs w:val="24"/>
              </w:rPr>
            </w:pPr>
            <w:r w:rsidRPr="000E4199">
              <w:rPr>
                <w:sz w:val="24"/>
                <w:szCs w:val="24"/>
              </w:rPr>
              <w:t>формирование системы применения бережливых технологий в образовании за счет использования потенциала каждого участника образовательных отношений в рамках</w:t>
            </w:r>
            <w:r w:rsidR="00460ABA" w:rsidRPr="000E4199">
              <w:rPr>
                <w:sz w:val="24"/>
                <w:szCs w:val="24"/>
              </w:rPr>
              <w:t xml:space="preserve"> </w:t>
            </w:r>
            <w:r w:rsidRPr="000E4199">
              <w:rPr>
                <w:sz w:val="24"/>
                <w:szCs w:val="24"/>
              </w:rPr>
              <w:t xml:space="preserve">реализации проекта «Бережливый детский сад», организация </w:t>
            </w:r>
            <w:proofErr w:type="spellStart"/>
            <w:r w:rsidRPr="000E4199">
              <w:rPr>
                <w:sz w:val="24"/>
                <w:szCs w:val="24"/>
              </w:rPr>
              <w:lastRenderedPageBreak/>
              <w:t>детствосберегающего</w:t>
            </w:r>
            <w:proofErr w:type="spellEnd"/>
            <w:r w:rsidRPr="000E4199">
              <w:rPr>
                <w:sz w:val="24"/>
                <w:szCs w:val="24"/>
              </w:rPr>
              <w:t xml:space="preserve"> пространства</w:t>
            </w:r>
          </w:p>
        </w:tc>
      </w:tr>
      <w:tr w:rsidR="009E1394" w:rsidRPr="000E4199" w:rsidTr="00D70FA3">
        <w:tc>
          <w:tcPr>
            <w:tcW w:w="3369" w:type="dxa"/>
          </w:tcPr>
          <w:p w:rsidR="009E1394" w:rsidRPr="000E4199" w:rsidRDefault="009E1394" w:rsidP="00D70FA3">
            <w:pPr>
              <w:pStyle w:val="a0"/>
              <w:jc w:val="both"/>
              <w:rPr>
                <w:sz w:val="24"/>
                <w:szCs w:val="24"/>
              </w:rPr>
            </w:pPr>
            <w:r w:rsidRPr="000E4199">
              <w:rPr>
                <w:color w:val="000000"/>
                <w:spacing w:val="-2"/>
                <w:sz w:val="24"/>
                <w:szCs w:val="24"/>
              </w:rPr>
              <w:lastRenderedPageBreak/>
              <w:t>Н</w:t>
            </w:r>
            <w:r w:rsidRPr="000E4199">
              <w:rPr>
                <w:color w:val="000000"/>
                <w:spacing w:val="1"/>
                <w:w w:val="101"/>
                <w:sz w:val="24"/>
                <w:szCs w:val="24"/>
              </w:rPr>
              <w:t>а</w:t>
            </w:r>
            <w:r w:rsidRPr="000E4199">
              <w:rPr>
                <w:color w:val="000000"/>
                <w:w w:val="101"/>
                <w:sz w:val="24"/>
                <w:szCs w:val="24"/>
              </w:rPr>
              <w:t>сы</w:t>
            </w:r>
            <w:r w:rsidRPr="000E4199">
              <w:rPr>
                <w:color w:val="000000"/>
                <w:spacing w:val="-2"/>
                <w:sz w:val="24"/>
                <w:szCs w:val="24"/>
              </w:rPr>
              <w:t>щ</w:t>
            </w:r>
            <w:r w:rsidRPr="000E4199">
              <w:rPr>
                <w:color w:val="000000"/>
                <w:spacing w:val="-6"/>
                <w:w w:val="101"/>
                <w:sz w:val="24"/>
                <w:szCs w:val="24"/>
              </w:rPr>
              <w:t>е</w:t>
            </w:r>
            <w:r w:rsidRPr="000E4199">
              <w:rPr>
                <w:color w:val="000000"/>
                <w:sz w:val="24"/>
                <w:szCs w:val="24"/>
              </w:rPr>
              <w:t>н</w:t>
            </w:r>
            <w:r w:rsidRPr="000E4199">
              <w:rPr>
                <w:color w:val="000000"/>
                <w:spacing w:val="2"/>
                <w:sz w:val="24"/>
                <w:szCs w:val="24"/>
              </w:rPr>
              <w:t>н</w:t>
            </w:r>
            <w:r w:rsidRPr="000E4199">
              <w:rPr>
                <w:color w:val="000000"/>
                <w:sz w:val="24"/>
                <w:szCs w:val="24"/>
              </w:rPr>
              <w:t>о</w:t>
            </w:r>
            <w:r w:rsidRPr="000E4199">
              <w:rPr>
                <w:color w:val="000000"/>
                <w:spacing w:val="-1"/>
                <w:w w:val="101"/>
                <w:sz w:val="24"/>
                <w:szCs w:val="24"/>
              </w:rPr>
              <w:t>с</w:t>
            </w:r>
            <w:r w:rsidRPr="000E4199">
              <w:rPr>
                <w:color w:val="000000"/>
                <w:sz w:val="24"/>
                <w:szCs w:val="24"/>
              </w:rPr>
              <w:t>ть</w:t>
            </w:r>
            <w:r w:rsidR="00460ABA" w:rsidRPr="000E4199">
              <w:rPr>
                <w:color w:val="000000"/>
                <w:sz w:val="24"/>
                <w:szCs w:val="24"/>
              </w:rPr>
              <w:t xml:space="preserve"> </w:t>
            </w:r>
            <w:r w:rsidRPr="000E4199">
              <w:rPr>
                <w:color w:val="000000"/>
                <w:spacing w:val="1"/>
                <w:sz w:val="24"/>
                <w:szCs w:val="24"/>
              </w:rPr>
              <w:t>Р</w:t>
            </w:r>
            <w:r w:rsidRPr="000E4199">
              <w:rPr>
                <w:color w:val="000000"/>
                <w:sz w:val="24"/>
                <w:szCs w:val="24"/>
              </w:rPr>
              <w:t>ПП</w:t>
            </w:r>
            <w:r w:rsidRPr="000E4199">
              <w:rPr>
                <w:color w:val="000000"/>
                <w:w w:val="101"/>
                <w:sz w:val="24"/>
                <w:szCs w:val="24"/>
              </w:rPr>
              <w:t>С, в том числе</w:t>
            </w:r>
            <w:r w:rsidRPr="000E4199">
              <w:rPr>
                <w:color w:val="000000"/>
                <w:sz w:val="24"/>
                <w:szCs w:val="24"/>
              </w:rPr>
              <w:t xml:space="preserve"> эл</w:t>
            </w:r>
            <w:r w:rsidRPr="000E4199">
              <w:rPr>
                <w:color w:val="000000"/>
                <w:spacing w:val="-4"/>
                <w:w w:val="101"/>
                <w:sz w:val="24"/>
                <w:szCs w:val="24"/>
              </w:rPr>
              <w:t>е</w:t>
            </w:r>
            <w:r w:rsidRPr="000E4199">
              <w:rPr>
                <w:color w:val="000000"/>
                <w:spacing w:val="2"/>
                <w:w w:val="101"/>
                <w:sz w:val="24"/>
                <w:szCs w:val="24"/>
              </w:rPr>
              <w:t>м</w:t>
            </w:r>
            <w:r w:rsidRPr="000E4199">
              <w:rPr>
                <w:color w:val="000000"/>
                <w:spacing w:val="-5"/>
                <w:w w:val="101"/>
                <w:sz w:val="24"/>
                <w:szCs w:val="24"/>
              </w:rPr>
              <w:t>е</w:t>
            </w:r>
            <w:r w:rsidRPr="000E4199">
              <w:rPr>
                <w:color w:val="000000"/>
                <w:sz w:val="24"/>
                <w:szCs w:val="24"/>
              </w:rPr>
              <w:t>нт</w:t>
            </w:r>
            <w:r w:rsidRPr="000E4199">
              <w:rPr>
                <w:color w:val="000000"/>
                <w:spacing w:val="2"/>
                <w:w w:val="101"/>
                <w:sz w:val="24"/>
                <w:szCs w:val="24"/>
              </w:rPr>
              <w:t>а</w:t>
            </w:r>
            <w:r w:rsidRPr="000E4199">
              <w:rPr>
                <w:color w:val="000000"/>
                <w:w w:val="101"/>
                <w:sz w:val="24"/>
                <w:szCs w:val="24"/>
              </w:rPr>
              <w:t>м</w:t>
            </w:r>
            <w:r w:rsidRPr="000E4199">
              <w:rPr>
                <w:color w:val="000000"/>
                <w:sz w:val="24"/>
                <w:szCs w:val="24"/>
              </w:rPr>
              <w:t>и</w:t>
            </w:r>
            <w:r w:rsidR="00460ABA" w:rsidRPr="000E4199">
              <w:rPr>
                <w:color w:val="000000"/>
                <w:sz w:val="24"/>
                <w:szCs w:val="24"/>
              </w:rPr>
              <w:t xml:space="preserve"> </w:t>
            </w:r>
            <w:r w:rsidRPr="000E4199">
              <w:rPr>
                <w:color w:val="000000"/>
                <w:spacing w:val="-4"/>
                <w:sz w:val="24"/>
                <w:szCs w:val="24"/>
              </w:rPr>
              <w:t>«</w:t>
            </w:r>
            <w:r w:rsidRPr="000E4199">
              <w:rPr>
                <w:color w:val="000000"/>
                <w:spacing w:val="-2"/>
                <w:w w:val="101"/>
                <w:sz w:val="24"/>
                <w:szCs w:val="24"/>
              </w:rPr>
              <w:t>д</w:t>
            </w:r>
            <w:r w:rsidRPr="000E4199">
              <w:rPr>
                <w:color w:val="000000"/>
                <w:sz w:val="24"/>
                <w:szCs w:val="24"/>
              </w:rPr>
              <w:t>о</w:t>
            </w:r>
            <w:r w:rsidRPr="000E4199">
              <w:rPr>
                <w:color w:val="000000"/>
                <w:spacing w:val="-2"/>
                <w:w w:val="101"/>
                <w:sz w:val="24"/>
                <w:szCs w:val="24"/>
              </w:rPr>
              <w:t>б</w:t>
            </w:r>
            <w:r w:rsidRPr="000E4199">
              <w:rPr>
                <w:color w:val="000000"/>
                <w:sz w:val="24"/>
                <w:szCs w:val="24"/>
              </w:rPr>
              <w:t>р</w:t>
            </w:r>
            <w:r w:rsidRPr="000E4199">
              <w:rPr>
                <w:color w:val="000000"/>
                <w:spacing w:val="-5"/>
                <w:sz w:val="24"/>
                <w:szCs w:val="24"/>
              </w:rPr>
              <w:t>о</w:t>
            </w:r>
            <w:r w:rsidRPr="000E4199">
              <w:rPr>
                <w:color w:val="000000"/>
                <w:spacing w:val="5"/>
                <w:w w:val="101"/>
                <w:sz w:val="24"/>
                <w:szCs w:val="24"/>
              </w:rPr>
              <w:t>ж</w:t>
            </w:r>
            <w:r w:rsidRPr="000E4199">
              <w:rPr>
                <w:color w:val="000000"/>
                <w:spacing w:val="-7"/>
                <w:w w:val="101"/>
                <w:sz w:val="24"/>
                <w:szCs w:val="24"/>
              </w:rPr>
              <w:t>е</w:t>
            </w:r>
            <w:r w:rsidRPr="000E4199">
              <w:rPr>
                <w:color w:val="000000"/>
                <w:sz w:val="24"/>
                <w:szCs w:val="24"/>
              </w:rPr>
              <w:t>л</w:t>
            </w:r>
            <w:r w:rsidRPr="000E4199">
              <w:rPr>
                <w:color w:val="000000"/>
                <w:spacing w:val="2"/>
                <w:w w:val="101"/>
                <w:sz w:val="24"/>
                <w:szCs w:val="24"/>
              </w:rPr>
              <w:t>а</w:t>
            </w:r>
            <w:r w:rsidRPr="000E4199">
              <w:rPr>
                <w:color w:val="000000"/>
                <w:spacing w:val="4"/>
                <w:sz w:val="24"/>
                <w:szCs w:val="24"/>
              </w:rPr>
              <w:t>т</w:t>
            </w:r>
            <w:r w:rsidRPr="000E4199">
              <w:rPr>
                <w:color w:val="000000"/>
                <w:spacing w:val="-5"/>
                <w:w w:val="101"/>
                <w:sz w:val="24"/>
                <w:szCs w:val="24"/>
              </w:rPr>
              <w:t>е</w:t>
            </w:r>
            <w:r w:rsidRPr="000E4199">
              <w:rPr>
                <w:color w:val="000000"/>
                <w:sz w:val="24"/>
                <w:szCs w:val="24"/>
              </w:rPr>
              <w:t>ль</w:t>
            </w:r>
            <w:r w:rsidRPr="000E4199">
              <w:rPr>
                <w:color w:val="000000"/>
                <w:spacing w:val="2"/>
                <w:sz w:val="24"/>
                <w:szCs w:val="24"/>
              </w:rPr>
              <w:t>н</w:t>
            </w:r>
            <w:r w:rsidRPr="000E4199">
              <w:rPr>
                <w:color w:val="000000"/>
                <w:spacing w:val="-3"/>
                <w:sz w:val="24"/>
                <w:szCs w:val="24"/>
              </w:rPr>
              <w:t>о</w:t>
            </w:r>
            <w:r w:rsidRPr="000E4199">
              <w:rPr>
                <w:color w:val="000000"/>
                <w:spacing w:val="4"/>
                <w:sz w:val="24"/>
                <w:szCs w:val="24"/>
              </w:rPr>
              <w:t>г</w:t>
            </w:r>
            <w:r w:rsidRPr="000E4199">
              <w:rPr>
                <w:color w:val="000000"/>
                <w:sz w:val="24"/>
                <w:szCs w:val="24"/>
              </w:rPr>
              <w:t xml:space="preserve">о </w:t>
            </w:r>
            <w:r w:rsidRPr="000E4199">
              <w:rPr>
                <w:color w:val="000000"/>
                <w:spacing w:val="1"/>
                <w:sz w:val="24"/>
                <w:szCs w:val="24"/>
              </w:rPr>
              <w:t>п</w:t>
            </w:r>
            <w:r w:rsidRPr="000E4199">
              <w:rPr>
                <w:color w:val="000000"/>
                <w:sz w:val="24"/>
                <w:szCs w:val="24"/>
              </w:rPr>
              <w:t>р</w:t>
            </w:r>
            <w:r w:rsidRPr="000E4199">
              <w:rPr>
                <w:color w:val="000000"/>
                <w:spacing w:val="-3"/>
                <w:sz w:val="24"/>
                <w:szCs w:val="24"/>
              </w:rPr>
              <w:t>о</w:t>
            </w:r>
            <w:r w:rsidRPr="000E4199">
              <w:rPr>
                <w:color w:val="000000"/>
                <w:spacing w:val="-2"/>
                <w:w w:val="101"/>
                <w:sz w:val="24"/>
                <w:szCs w:val="24"/>
              </w:rPr>
              <w:t>с</w:t>
            </w:r>
            <w:r w:rsidRPr="000E4199">
              <w:rPr>
                <w:color w:val="000000"/>
                <w:sz w:val="24"/>
                <w:szCs w:val="24"/>
              </w:rPr>
              <w:t>тр</w:t>
            </w:r>
            <w:r w:rsidRPr="000E4199">
              <w:rPr>
                <w:color w:val="000000"/>
                <w:spacing w:val="1"/>
                <w:w w:val="101"/>
                <w:sz w:val="24"/>
                <w:szCs w:val="24"/>
              </w:rPr>
              <w:t>а</w:t>
            </w:r>
            <w:r w:rsidRPr="000E4199">
              <w:rPr>
                <w:color w:val="000000"/>
                <w:spacing w:val="1"/>
                <w:sz w:val="24"/>
                <w:szCs w:val="24"/>
              </w:rPr>
              <w:t>н</w:t>
            </w:r>
            <w:r w:rsidRPr="000E4199">
              <w:rPr>
                <w:color w:val="000000"/>
                <w:w w:val="101"/>
                <w:sz w:val="24"/>
                <w:szCs w:val="24"/>
              </w:rPr>
              <w:t>с</w:t>
            </w:r>
            <w:r w:rsidRPr="000E4199">
              <w:rPr>
                <w:color w:val="000000"/>
                <w:sz w:val="24"/>
                <w:szCs w:val="24"/>
              </w:rPr>
              <w:t>тв</w:t>
            </w:r>
            <w:r w:rsidRPr="000E4199">
              <w:rPr>
                <w:color w:val="000000"/>
                <w:spacing w:val="2"/>
                <w:w w:val="101"/>
                <w:sz w:val="24"/>
                <w:szCs w:val="24"/>
              </w:rPr>
              <w:t>а</w:t>
            </w:r>
            <w:r w:rsidRPr="000E4199">
              <w:rPr>
                <w:color w:val="000000"/>
                <w:sz w:val="24"/>
                <w:szCs w:val="24"/>
              </w:rPr>
              <w:t>»</w:t>
            </w:r>
          </w:p>
        </w:tc>
        <w:tc>
          <w:tcPr>
            <w:tcW w:w="992" w:type="dxa"/>
          </w:tcPr>
          <w:p w:rsidR="009E1394" w:rsidRPr="000E4199" w:rsidRDefault="009E1394" w:rsidP="00D70FA3">
            <w:pPr>
              <w:rPr>
                <w:sz w:val="24"/>
                <w:szCs w:val="24"/>
              </w:rPr>
            </w:pPr>
            <w:r w:rsidRPr="000E4199">
              <w:rPr>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0" w:type="dxa"/>
          </w:tcPr>
          <w:p w:rsidR="009E1394" w:rsidRPr="000E4199" w:rsidRDefault="009E1394"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tcPr>
          <w:p w:rsidR="009E1394" w:rsidRPr="000E4199" w:rsidRDefault="009E1394"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0" w:type="dxa"/>
          </w:tcPr>
          <w:p w:rsidR="009E1394" w:rsidRPr="000E4199" w:rsidRDefault="009E1394"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85</w:t>
            </w:r>
          </w:p>
        </w:tc>
        <w:tc>
          <w:tcPr>
            <w:tcW w:w="819" w:type="dxa"/>
          </w:tcPr>
          <w:p w:rsidR="009E1394" w:rsidRPr="000E4199" w:rsidRDefault="009E1394"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95</w:t>
            </w:r>
          </w:p>
        </w:tc>
      </w:tr>
      <w:tr w:rsidR="009E1394" w:rsidRPr="000E4199" w:rsidTr="00D70FA3">
        <w:tc>
          <w:tcPr>
            <w:tcW w:w="3369" w:type="dxa"/>
          </w:tcPr>
          <w:p w:rsidR="009E1394" w:rsidRPr="000E4199" w:rsidRDefault="009E1394" w:rsidP="00D70FA3">
            <w:pPr>
              <w:widowControl w:val="0"/>
              <w:spacing w:before="1" w:line="241" w:lineRule="auto"/>
              <w:ind w:right="31"/>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О</w:t>
            </w:r>
            <w:r w:rsidRPr="000E4199">
              <w:rPr>
                <w:rFonts w:ascii="Times New Roman" w:eastAsia="Times New Roman" w:hAnsi="Times New Roman" w:cs="Times New Roman"/>
                <w:color w:val="000000"/>
                <w:spacing w:val="2"/>
                <w:w w:val="101"/>
                <w:sz w:val="24"/>
                <w:szCs w:val="24"/>
              </w:rPr>
              <w:t>б</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spacing w:val="4"/>
                <w:sz w:val="24"/>
                <w:szCs w:val="24"/>
              </w:rPr>
              <w:t>п</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2"/>
                <w:w w:val="101"/>
                <w:sz w:val="24"/>
                <w:szCs w:val="24"/>
              </w:rPr>
              <w:t>ч</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7"/>
                <w:sz w:val="24"/>
                <w:szCs w:val="24"/>
              </w:rPr>
              <w:t>и</w:t>
            </w:r>
            <w:r w:rsidRPr="000E4199">
              <w:rPr>
                <w:rFonts w:ascii="Times New Roman" w:eastAsia="Times New Roman" w:hAnsi="Times New Roman" w:cs="Times New Roman"/>
                <w:color w:val="000000"/>
                <w:w w:val="101"/>
                <w:sz w:val="24"/>
                <w:szCs w:val="24"/>
              </w:rPr>
              <w:t>е</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w w:val="101"/>
                <w:sz w:val="24"/>
                <w:szCs w:val="24"/>
              </w:rPr>
              <w:t>к</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1"/>
                <w:sz w:val="24"/>
                <w:szCs w:val="24"/>
              </w:rPr>
              <w:t>ивн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sz w:val="24"/>
                <w:szCs w:val="24"/>
              </w:rPr>
              <w:t>ти</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и</w:t>
            </w:r>
            <w:r w:rsidR="00460ABA" w:rsidRPr="000E4199">
              <w:rPr>
                <w:rFonts w:ascii="Times New Roman" w:eastAsia="Times New Roman" w:hAnsi="Times New Roman" w:cs="Times New Roman"/>
                <w:color w:val="000000"/>
                <w:spacing w:val="1"/>
                <w:sz w:val="24"/>
                <w:szCs w:val="24"/>
              </w:rPr>
              <w:t xml:space="preserve"> </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1"/>
                <w:w w:val="101"/>
                <w:sz w:val="24"/>
                <w:szCs w:val="24"/>
              </w:rPr>
              <w:t>ф</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sz w:val="24"/>
                <w:szCs w:val="24"/>
              </w:rPr>
              <w:t>ц</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й</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1"/>
                <w:w w:val="101"/>
                <w:sz w:val="24"/>
                <w:szCs w:val="24"/>
              </w:rPr>
              <w:t>к</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1"/>
                <w:w w:val="101"/>
                <w:sz w:val="24"/>
                <w:szCs w:val="24"/>
              </w:rPr>
              <w:t>ы</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pacing w:val="-1"/>
                <w:w w:val="101"/>
                <w:sz w:val="24"/>
                <w:szCs w:val="24"/>
              </w:rPr>
              <w:t>с</w:t>
            </w:r>
            <w:r w:rsidRPr="000E4199">
              <w:rPr>
                <w:rFonts w:ascii="Times New Roman" w:eastAsia="Times New Roman" w:hAnsi="Times New Roman" w:cs="Times New Roman"/>
                <w:color w:val="000000"/>
                <w:sz w:val="24"/>
                <w:szCs w:val="24"/>
              </w:rPr>
              <w:t>ти</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z w:val="24"/>
                <w:szCs w:val="24"/>
              </w:rPr>
              <w:t>зв</w:t>
            </w:r>
            <w:r w:rsidRPr="000E4199">
              <w:rPr>
                <w:rFonts w:ascii="Times New Roman" w:eastAsia="Times New Roman" w:hAnsi="Times New Roman" w:cs="Times New Roman"/>
                <w:color w:val="000000"/>
                <w:spacing w:val="-1"/>
                <w:sz w:val="24"/>
                <w:szCs w:val="24"/>
              </w:rPr>
              <w:t>ив</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spacing w:val="-1"/>
                <w:sz w:val="24"/>
                <w:szCs w:val="24"/>
              </w:rPr>
              <w:t>ющ</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 xml:space="preserve">й </w:t>
            </w:r>
            <w:r w:rsidRPr="000E4199">
              <w:rPr>
                <w:rFonts w:ascii="Times New Roman" w:eastAsia="Times New Roman" w:hAnsi="Times New Roman" w:cs="Times New Roman"/>
                <w:color w:val="000000"/>
                <w:spacing w:val="-1"/>
                <w:w w:val="101"/>
                <w:sz w:val="24"/>
                <w:szCs w:val="24"/>
              </w:rPr>
              <w:t>с</w:t>
            </w:r>
            <w:r w:rsidRPr="000E4199">
              <w:rPr>
                <w:rFonts w:ascii="Times New Roman" w:eastAsia="Times New Roman" w:hAnsi="Times New Roman" w:cs="Times New Roman"/>
                <w:color w:val="000000"/>
                <w:spacing w:val="3"/>
                <w:sz w:val="24"/>
                <w:szCs w:val="24"/>
              </w:rPr>
              <w:t>р</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ы</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ДО</w:t>
            </w:r>
            <w:r w:rsidRPr="000E4199">
              <w:rPr>
                <w:rFonts w:ascii="Times New Roman" w:eastAsia="Times New Roman" w:hAnsi="Times New Roman" w:cs="Times New Roman"/>
                <w:color w:val="000000"/>
                <w:sz w:val="24"/>
                <w:szCs w:val="24"/>
              </w:rPr>
              <w:t>О</w:t>
            </w:r>
          </w:p>
        </w:tc>
        <w:tc>
          <w:tcPr>
            <w:tcW w:w="992" w:type="dxa"/>
          </w:tcPr>
          <w:p w:rsidR="009E1394" w:rsidRPr="000E4199" w:rsidRDefault="009E1394" w:rsidP="00D70FA3">
            <w:pPr>
              <w:widowControl w:val="0"/>
              <w:spacing w:before="5"/>
              <w:ind w:left="45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40</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45</w:t>
            </w:r>
          </w:p>
        </w:tc>
      </w:tr>
      <w:tr w:rsidR="009E1394" w:rsidRPr="000E4199" w:rsidTr="00D70FA3">
        <w:tc>
          <w:tcPr>
            <w:tcW w:w="3369" w:type="dxa"/>
          </w:tcPr>
          <w:p w:rsidR="009E1394" w:rsidRPr="000E4199" w:rsidRDefault="009E1394" w:rsidP="00D70FA3">
            <w:pPr>
              <w:widowControl w:val="0"/>
              <w:spacing w:before="6" w:line="241" w:lineRule="auto"/>
              <w:ind w:right="31"/>
              <w:rPr>
                <w:rFonts w:ascii="Times New Roman" w:eastAsia="Times New Roman" w:hAnsi="Times New Roman" w:cs="Times New Roman"/>
                <w:color w:val="000000"/>
                <w:w w:val="101"/>
                <w:sz w:val="24"/>
                <w:szCs w:val="24"/>
              </w:rPr>
            </w:pPr>
            <w:proofErr w:type="spellStart"/>
            <w:r w:rsidRPr="000E4199">
              <w:rPr>
                <w:rFonts w:ascii="Times New Roman" w:eastAsia="Times New Roman" w:hAnsi="Times New Roman" w:cs="Times New Roman"/>
                <w:color w:val="000000"/>
                <w:w w:val="101"/>
                <w:sz w:val="24"/>
                <w:szCs w:val="24"/>
              </w:rPr>
              <w:t>З</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z w:val="24"/>
                <w:szCs w:val="24"/>
              </w:rPr>
              <w:t>й</w:t>
            </w:r>
            <w:r w:rsidRPr="000E4199">
              <w:rPr>
                <w:rFonts w:ascii="Times New Roman" w:eastAsia="Times New Roman" w:hAnsi="Times New Roman" w:cs="Times New Roman"/>
                <w:color w:val="000000"/>
                <w:w w:val="101"/>
                <w:sz w:val="24"/>
                <w:szCs w:val="24"/>
              </w:rPr>
              <w:t>с</w:t>
            </w:r>
            <w:r w:rsidRPr="000E4199">
              <w:rPr>
                <w:rFonts w:ascii="Times New Roman" w:eastAsia="Times New Roman" w:hAnsi="Times New Roman" w:cs="Times New Roman"/>
                <w:color w:val="000000"/>
                <w:sz w:val="24"/>
                <w:szCs w:val="24"/>
              </w:rPr>
              <w:t>тв</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spacing w:val="1"/>
                <w:sz w:val="24"/>
                <w:szCs w:val="24"/>
              </w:rPr>
              <w:t>нн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sz w:val="24"/>
                <w:szCs w:val="24"/>
              </w:rPr>
              <w:t>ть</w:t>
            </w:r>
            <w:proofErr w:type="spellEnd"/>
            <w:r w:rsidRPr="000E4199">
              <w:rPr>
                <w:rFonts w:ascii="Times New Roman" w:eastAsia="Times New Roman" w:hAnsi="Times New Roman" w:cs="Times New Roman"/>
                <w:color w:val="000000"/>
                <w:spacing w:val="1"/>
                <w:sz w:val="24"/>
                <w:szCs w:val="24"/>
              </w:rPr>
              <w:t xml:space="preserve"> вн</w:t>
            </w:r>
            <w:r w:rsidRPr="000E4199">
              <w:rPr>
                <w:rFonts w:ascii="Times New Roman" w:eastAsia="Times New Roman" w:hAnsi="Times New Roman" w:cs="Times New Roman"/>
                <w:color w:val="000000"/>
                <w:spacing w:val="-3"/>
                <w:sz w:val="24"/>
                <w:szCs w:val="24"/>
              </w:rPr>
              <w:t>у</w:t>
            </w:r>
            <w:r w:rsidRPr="000E4199">
              <w:rPr>
                <w:rFonts w:ascii="Times New Roman" w:eastAsia="Times New Roman" w:hAnsi="Times New Roman" w:cs="Times New Roman"/>
                <w:color w:val="000000"/>
                <w:sz w:val="24"/>
                <w:szCs w:val="24"/>
              </w:rPr>
              <w:t>тр</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3"/>
                <w:sz w:val="24"/>
                <w:szCs w:val="24"/>
              </w:rPr>
              <w:t>ни</w:t>
            </w:r>
            <w:r w:rsidRPr="000E4199">
              <w:rPr>
                <w:rFonts w:ascii="Times New Roman" w:eastAsia="Times New Roman" w:hAnsi="Times New Roman" w:cs="Times New Roman"/>
                <w:color w:val="000000"/>
                <w:sz w:val="24"/>
                <w:szCs w:val="24"/>
              </w:rPr>
              <w:t>х</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7"/>
                <w:sz w:val="24"/>
                <w:szCs w:val="24"/>
              </w:rPr>
              <w:t>п</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1"/>
                <w:sz w:val="24"/>
                <w:szCs w:val="24"/>
              </w:rPr>
              <w:t>щ</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 xml:space="preserve">й и территории </w:t>
            </w:r>
            <w:r w:rsidRPr="000E4199">
              <w:rPr>
                <w:rFonts w:ascii="Times New Roman" w:eastAsia="Times New Roman" w:hAnsi="Times New Roman" w:cs="Times New Roman"/>
                <w:color w:val="000000"/>
                <w:spacing w:val="-1"/>
                <w:sz w:val="24"/>
                <w:szCs w:val="24"/>
              </w:rPr>
              <w:t>ДО</w:t>
            </w:r>
            <w:r w:rsidRPr="000E4199">
              <w:rPr>
                <w:rFonts w:ascii="Times New Roman" w:eastAsia="Times New Roman" w:hAnsi="Times New Roman" w:cs="Times New Roman"/>
                <w:color w:val="000000"/>
                <w:sz w:val="24"/>
                <w:szCs w:val="24"/>
              </w:rPr>
              <w:t>О</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sz w:val="24"/>
                <w:szCs w:val="24"/>
              </w:rPr>
              <w:t>з</w:t>
            </w:r>
            <w:r w:rsidRPr="000E4199">
              <w:rPr>
                <w:rFonts w:ascii="Times New Roman" w:eastAsia="Times New Roman" w:hAnsi="Times New Roman" w:cs="Times New Roman"/>
                <w:color w:val="000000"/>
                <w:spacing w:val="-2"/>
                <w:sz w:val="24"/>
                <w:szCs w:val="24"/>
              </w:rPr>
              <w:t>в</w:t>
            </w:r>
            <w:r w:rsidRPr="000E4199">
              <w:rPr>
                <w:rFonts w:ascii="Times New Roman" w:eastAsia="Times New Roman" w:hAnsi="Times New Roman" w:cs="Times New Roman"/>
                <w:color w:val="000000"/>
                <w:sz w:val="24"/>
                <w:szCs w:val="24"/>
              </w:rPr>
              <w:t>ит</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1"/>
                <w:w w:val="101"/>
                <w:sz w:val="24"/>
                <w:szCs w:val="24"/>
              </w:rPr>
              <w:t>я</w:t>
            </w:r>
            <w:r w:rsidR="00460ABA" w:rsidRPr="000E4199">
              <w:rPr>
                <w:rFonts w:ascii="Times New Roman" w:eastAsia="Times New Roman" w:hAnsi="Times New Roman" w:cs="Times New Roman"/>
                <w:color w:val="000000"/>
                <w:spacing w:val="1"/>
                <w:w w:val="101"/>
                <w:sz w:val="24"/>
                <w:szCs w:val="24"/>
              </w:rPr>
              <w:t xml:space="preserve"> </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3"/>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й</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w w:val="101"/>
                <w:sz w:val="24"/>
                <w:szCs w:val="24"/>
              </w:rPr>
              <w:t>д</w:t>
            </w:r>
            <w:r w:rsidRPr="000E4199">
              <w:rPr>
                <w:rFonts w:ascii="Times New Roman" w:eastAsia="Times New Roman" w:hAnsi="Times New Roman" w:cs="Times New Roman"/>
                <w:color w:val="000000"/>
                <w:sz w:val="24"/>
                <w:szCs w:val="24"/>
              </w:rPr>
              <w:t>о</w:t>
            </w:r>
            <w:r w:rsidRPr="000E4199">
              <w:rPr>
                <w:rFonts w:ascii="Times New Roman" w:eastAsia="Times New Roman" w:hAnsi="Times New Roman" w:cs="Times New Roman"/>
                <w:color w:val="000000"/>
                <w:spacing w:val="-2"/>
                <w:sz w:val="24"/>
                <w:szCs w:val="24"/>
              </w:rPr>
              <w:t>ш</w:t>
            </w:r>
            <w:r w:rsidRPr="000E4199">
              <w:rPr>
                <w:rFonts w:ascii="Times New Roman" w:eastAsia="Times New Roman" w:hAnsi="Times New Roman" w:cs="Times New Roman"/>
                <w:color w:val="000000"/>
                <w:spacing w:val="2"/>
                <w:w w:val="101"/>
                <w:sz w:val="24"/>
                <w:szCs w:val="24"/>
              </w:rPr>
              <w:t>к</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z w:val="24"/>
                <w:szCs w:val="24"/>
              </w:rPr>
              <w:t>ль</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z w:val="24"/>
                <w:szCs w:val="24"/>
              </w:rPr>
              <w:t>о в</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зр</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w w:val="101"/>
                <w:sz w:val="24"/>
                <w:szCs w:val="24"/>
              </w:rPr>
              <w:t>с</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w w:val="101"/>
                <w:sz w:val="24"/>
                <w:szCs w:val="24"/>
              </w:rPr>
              <w:t>а</w:t>
            </w:r>
          </w:p>
        </w:tc>
        <w:tc>
          <w:tcPr>
            <w:tcW w:w="992" w:type="dxa"/>
          </w:tcPr>
          <w:p w:rsidR="009E1394" w:rsidRPr="000E4199" w:rsidRDefault="009E1394" w:rsidP="00D70FA3">
            <w:pPr>
              <w:widowControl w:val="0"/>
              <w:spacing w:before="11"/>
              <w:ind w:left="45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85</w:t>
            </w:r>
          </w:p>
        </w:tc>
        <w:tc>
          <w:tcPr>
            <w:tcW w:w="819" w:type="dxa"/>
          </w:tcPr>
          <w:p w:rsidR="009E1394" w:rsidRPr="000E4199" w:rsidRDefault="009E1394"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90</w:t>
            </w:r>
          </w:p>
        </w:tc>
      </w:tr>
      <w:tr w:rsidR="009E1394" w:rsidRPr="000E4199" w:rsidTr="00D70FA3">
        <w:tc>
          <w:tcPr>
            <w:tcW w:w="9432" w:type="dxa"/>
            <w:gridSpan w:val="8"/>
          </w:tcPr>
          <w:p w:rsidR="009E1394" w:rsidRPr="000E4199" w:rsidRDefault="009E1394" w:rsidP="0063375C">
            <w:pPr>
              <w:pStyle w:val="a0"/>
              <w:numPr>
                <w:ilvl w:val="0"/>
                <w:numId w:val="34"/>
              </w:numPr>
              <w:jc w:val="both"/>
              <w:rPr>
                <w:sz w:val="24"/>
                <w:szCs w:val="24"/>
              </w:rPr>
            </w:pPr>
            <w:r w:rsidRPr="000E4199">
              <w:rPr>
                <w:sz w:val="24"/>
                <w:szCs w:val="24"/>
              </w:rPr>
              <w:t>обеспечение открытости ДОУ</w:t>
            </w:r>
          </w:p>
        </w:tc>
      </w:tr>
      <w:tr w:rsidR="00E95C68" w:rsidRPr="000E4199" w:rsidTr="00E95C68">
        <w:tc>
          <w:tcPr>
            <w:tcW w:w="3369" w:type="dxa"/>
            <w:shd w:val="clear" w:color="auto" w:fill="auto"/>
          </w:tcPr>
          <w:p w:rsidR="00E95C68" w:rsidRPr="000E4199" w:rsidRDefault="00E95C68" w:rsidP="00D70FA3">
            <w:pPr>
              <w:pStyle w:val="TableParagraph"/>
              <w:ind w:right="99"/>
              <w:jc w:val="both"/>
              <w:rPr>
                <w:sz w:val="24"/>
                <w:szCs w:val="24"/>
              </w:rPr>
            </w:pPr>
            <w:r w:rsidRPr="000E4199">
              <w:rPr>
                <w:sz w:val="24"/>
                <w:szCs w:val="24"/>
              </w:rPr>
              <w:t>Создание и наполнение страницы по бережливому управлению на официальном</w:t>
            </w:r>
          </w:p>
          <w:p w:rsidR="00E95C68" w:rsidRPr="000E4199" w:rsidRDefault="00E95C68" w:rsidP="00D70FA3">
            <w:pPr>
              <w:pStyle w:val="TableParagraph"/>
              <w:spacing w:line="217" w:lineRule="exact"/>
              <w:jc w:val="both"/>
              <w:rPr>
                <w:sz w:val="24"/>
                <w:szCs w:val="24"/>
              </w:rPr>
            </w:pPr>
            <w:r w:rsidRPr="000E4199">
              <w:rPr>
                <w:sz w:val="24"/>
                <w:szCs w:val="24"/>
              </w:rPr>
              <w:t>сайте ДОУ</w:t>
            </w:r>
          </w:p>
        </w:tc>
        <w:tc>
          <w:tcPr>
            <w:tcW w:w="992" w:type="dxa"/>
            <w:shd w:val="clear" w:color="auto" w:fill="auto"/>
          </w:tcPr>
          <w:p w:rsidR="00E95C68" w:rsidRPr="000E4199" w:rsidRDefault="00E95C68" w:rsidP="00D70FA3">
            <w:pPr>
              <w:pStyle w:val="TableParagraph"/>
              <w:spacing w:line="223" w:lineRule="exact"/>
              <w:ind w:left="8"/>
              <w:jc w:val="center"/>
              <w:rPr>
                <w:sz w:val="24"/>
                <w:szCs w:val="24"/>
              </w:rPr>
            </w:pPr>
            <w:r w:rsidRPr="000E4199">
              <w:rPr>
                <w:w w:val="99"/>
                <w:sz w:val="24"/>
                <w:szCs w:val="24"/>
              </w:rPr>
              <w:t>%</w:t>
            </w:r>
          </w:p>
        </w:tc>
        <w:tc>
          <w:tcPr>
            <w:tcW w:w="850" w:type="dxa"/>
            <w:shd w:val="clear" w:color="auto" w:fill="auto"/>
          </w:tcPr>
          <w:p w:rsidR="00E95C68" w:rsidRPr="000E4199" w:rsidRDefault="00E95C68" w:rsidP="00D70FA3">
            <w:pPr>
              <w:pStyle w:val="TableParagraph"/>
              <w:spacing w:line="223" w:lineRule="exact"/>
              <w:ind w:left="2"/>
              <w:jc w:val="center"/>
              <w:rPr>
                <w:sz w:val="24"/>
                <w:szCs w:val="24"/>
              </w:rPr>
            </w:pPr>
            <w:r w:rsidRPr="000E4199">
              <w:rPr>
                <w:w w:val="99"/>
                <w:sz w:val="24"/>
                <w:szCs w:val="24"/>
              </w:rPr>
              <w:t>0</w:t>
            </w:r>
          </w:p>
        </w:tc>
        <w:tc>
          <w:tcPr>
            <w:tcW w:w="851" w:type="dxa"/>
            <w:shd w:val="clear" w:color="auto" w:fill="auto"/>
          </w:tcPr>
          <w:p w:rsidR="00E95C68" w:rsidRPr="000E4199" w:rsidRDefault="0008565A" w:rsidP="00D70FA3">
            <w:pPr>
              <w:pStyle w:val="TableParagraph"/>
              <w:spacing w:line="223" w:lineRule="exact"/>
              <w:ind w:left="101" w:right="90"/>
              <w:jc w:val="center"/>
              <w:rPr>
                <w:sz w:val="24"/>
                <w:szCs w:val="24"/>
              </w:rPr>
            </w:pPr>
            <w:r w:rsidRPr="000E4199">
              <w:rPr>
                <w:sz w:val="24"/>
                <w:szCs w:val="24"/>
              </w:rPr>
              <w:t>40</w:t>
            </w:r>
          </w:p>
        </w:tc>
        <w:tc>
          <w:tcPr>
            <w:tcW w:w="850" w:type="dxa"/>
            <w:shd w:val="clear" w:color="auto" w:fill="auto"/>
          </w:tcPr>
          <w:p w:rsidR="00E95C68" w:rsidRPr="000E4199" w:rsidRDefault="00E95C68" w:rsidP="00D70FA3">
            <w:pPr>
              <w:pStyle w:val="TableParagraph"/>
              <w:spacing w:line="223" w:lineRule="exact"/>
              <w:ind w:right="378"/>
              <w:jc w:val="right"/>
              <w:rPr>
                <w:sz w:val="24"/>
                <w:szCs w:val="24"/>
              </w:rPr>
            </w:pPr>
            <w:r w:rsidRPr="000E4199">
              <w:rPr>
                <w:sz w:val="24"/>
                <w:szCs w:val="24"/>
              </w:rPr>
              <w:t>50</w:t>
            </w:r>
          </w:p>
        </w:tc>
        <w:tc>
          <w:tcPr>
            <w:tcW w:w="851" w:type="dxa"/>
            <w:shd w:val="clear" w:color="auto" w:fill="auto"/>
          </w:tcPr>
          <w:p w:rsidR="00E95C68" w:rsidRPr="000E4199" w:rsidRDefault="00E95C68" w:rsidP="00D70FA3">
            <w:pPr>
              <w:pStyle w:val="TableParagraph"/>
              <w:spacing w:line="223" w:lineRule="exact"/>
              <w:ind w:right="379"/>
              <w:jc w:val="right"/>
              <w:rPr>
                <w:sz w:val="24"/>
                <w:szCs w:val="24"/>
              </w:rPr>
            </w:pPr>
            <w:r w:rsidRPr="000E4199">
              <w:rPr>
                <w:sz w:val="24"/>
                <w:szCs w:val="24"/>
              </w:rPr>
              <w:t>70</w:t>
            </w:r>
          </w:p>
        </w:tc>
        <w:tc>
          <w:tcPr>
            <w:tcW w:w="850" w:type="dxa"/>
            <w:shd w:val="clear" w:color="auto" w:fill="auto"/>
          </w:tcPr>
          <w:p w:rsidR="00E95C68" w:rsidRPr="000E4199" w:rsidRDefault="0008565A" w:rsidP="00D70FA3">
            <w:pPr>
              <w:pStyle w:val="TableParagraph"/>
              <w:spacing w:line="223" w:lineRule="exact"/>
              <w:ind w:left="104" w:right="86"/>
              <w:jc w:val="center"/>
              <w:rPr>
                <w:sz w:val="24"/>
                <w:szCs w:val="24"/>
              </w:rPr>
            </w:pPr>
            <w:r w:rsidRPr="000E4199">
              <w:rPr>
                <w:sz w:val="24"/>
                <w:szCs w:val="24"/>
              </w:rPr>
              <w:t>85</w:t>
            </w:r>
          </w:p>
        </w:tc>
        <w:tc>
          <w:tcPr>
            <w:tcW w:w="819" w:type="dxa"/>
            <w:shd w:val="clear" w:color="auto" w:fill="auto"/>
          </w:tcPr>
          <w:p w:rsidR="00E95C68" w:rsidRPr="000E4199" w:rsidRDefault="00E95C68" w:rsidP="00E95C68">
            <w:pPr>
              <w:pStyle w:val="TableParagraph"/>
              <w:tabs>
                <w:tab w:val="left" w:pos="601"/>
              </w:tabs>
              <w:spacing w:line="223" w:lineRule="exact"/>
              <w:ind w:left="34" w:right="111"/>
              <w:jc w:val="center"/>
              <w:rPr>
                <w:sz w:val="24"/>
                <w:szCs w:val="24"/>
              </w:rPr>
            </w:pPr>
            <w:r w:rsidRPr="000E4199">
              <w:rPr>
                <w:sz w:val="24"/>
                <w:szCs w:val="24"/>
              </w:rPr>
              <w:t>100</w:t>
            </w:r>
          </w:p>
        </w:tc>
      </w:tr>
      <w:tr w:rsidR="0008565A" w:rsidRPr="000E4199" w:rsidTr="0008565A">
        <w:tc>
          <w:tcPr>
            <w:tcW w:w="3369" w:type="dxa"/>
            <w:shd w:val="clear" w:color="auto" w:fill="auto"/>
          </w:tcPr>
          <w:p w:rsidR="0008565A" w:rsidRPr="000E4199" w:rsidRDefault="0008565A" w:rsidP="00D70FA3">
            <w:pPr>
              <w:pStyle w:val="a0"/>
              <w:jc w:val="both"/>
              <w:rPr>
                <w:sz w:val="24"/>
                <w:szCs w:val="24"/>
              </w:rPr>
            </w:pPr>
            <w:r w:rsidRPr="000E4199">
              <w:rPr>
                <w:sz w:val="24"/>
                <w:szCs w:val="24"/>
              </w:rPr>
              <w:t>Качество содержания публичной отчётности</w:t>
            </w:r>
          </w:p>
        </w:tc>
        <w:tc>
          <w:tcPr>
            <w:tcW w:w="992" w:type="dxa"/>
            <w:shd w:val="clear" w:color="auto" w:fill="auto"/>
          </w:tcPr>
          <w:p w:rsidR="0008565A" w:rsidRPr="000E4199" w:rsidRDefault="0008565A" w:rsidP="00D70FA3">
            <w:pPr>
              <w:rPr>
                <w:sz w:val="24"/>
                <w:szCs w:val="24"/>
              </w:rPr>
            </w:pPr>
            <w:r w:rsidRPr="000E4199">
              <w:rPr>
                <w:sz w:val="24"/>
                <w:szCs w:val="24"/>
              </w:rPr>
              <w:t>%</w:t>
            </w:r>
          </w:p>
        </w:tc>
        <w:tc>
          <w:tcPr>
            <w:tcW w:w="850" w:type="dxa"/>
            <w:shd w:val="clear" w:color="auto" w:fill="auto"/>
          </w:tcPr>
          <w:p w:rsidR="0008565A"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87</w:t>
            </w:r>
          </w:p>
        </w:tc>
        <w:tc>
          <w:tcPr>
            <w:tcW w:w="851" w:type="dxa"/>
            <w:shd w:val="clear" w:color="auto" w:fill="auto"/>
          </w:tcPr>
          <w:p w:rsidR="0008565A"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90</w:t>
            </w:r>
          </w:p>
        </w:tc>
        <w:tc>
          <w:tcPr>
            <w:tcW w:w="850" w:type="dxa"/>
            <w:shd w:val="clear" w:color="auto" w:fill="auto"/>
          </w:tcPr>
          <w:p w:rsidR="0008565A"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92</w:t>
            </w:r>
          </w:p>
        </w:tc>
        <w:tc>
          <w:tcPr>
            <w:tcW w:w="851" w:type="dxa"/>
            <w:shd w:val="clear" w:color="auto" w:fill="auto"/>
          </w:tcPr>
          <w:p w:rsidR="0008565A"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94</w:t>
            </w:r>
          </w:p>
        </w:tc>
        <w:tc>
          <w:tcPr>
            <w:tcW w:w="850" w:type="dxa"/>
            <w:shd w:val="clear" w:color="auto" w:fill="auto"/>
          </w:tcPr>
          <w:p w:rsidR="0008565A"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96</w:t>
            </w:r>
          </w:p>
        </w:tc>
        <w:tc>
          <w:tcPr>
            <w:tcW w:w="819" w:type="dxa"/>
            <w:shd w:val="clear" w:color="auto" w:fill="auto"/>
          </w:tcPr>
          <w:p w:rsidR="0008565A" w:rsidRPr="000E4199" w:rsidRDefault="0008565A"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100</w:t>
            </w:r>
          </w:p>
        </w:tc>
      </w:tr>
      <w:tr w:rsidR="009E1394" w:rsidRPr="000E4199" w:rsidTr="00D70FA3">
        <w:tc>
          <w:tcPr>
            <w:tcW w:w="9432" w:type="dxa"/>
            <w:gridSpan w:val="8"/>
          </w:tcPr>
          <w:p w:rsidR="009E1394" w:rsidRPr="000E4199" w:rsidRDefault="009E1394" w:rsidP="0063375C">
            <w:pPr>
              <w:pStyle w:val="a0"/>
              <w:numPr>
                <w:ilvl w:val="0"/>
                <w:numId w:val="34"/>
              </w:numPr>
              <w:ind w:left="0" w:firstLine="360"/>
              <w:jc w:val="both"/>
              <w:rPr>
                <w:sz w:val="24"/>
                <w:szCs w:val="24"/>
              </w:rPr>
            </w:pPr>
            <w:r w:rsidRPr="000E4199">
              <w:rPr>
                <w:sz w:val="24"/>
                <w:szCs w:val="24"/>
                <w:lang w:eastAsia="hi-IN" w:bidi="hi-IN"/>
              </w:rPr>
              <w:t>обеспечение охраны и укрепления здоровья воспитанников, в том числе их эмоционального благополучия</w:t>
            </w:r>
          </w:p>
        </w:tc>
      </w:tr>
      <w:tr w:rsidR="009E1394" w:rsidRPr="000E4199" w:rsidTr="00D70FA3">
        <w:tc>
          <w:tcPr>
            <w:tcW w:w="3369" w:type="dxa"/>
          </w:tcPr>
          <w:p w:rsidR="009E1394" w:rsidRPr="000E4199" w:rsidRDefault="009E1394" w:rsidP="00D70FA3">
            <w:pPr>
              <w:widowControl w:val="0"/>
              <w:spacing w:before="5" w:line="241" w:lineRule="auto"/>
              <w:ind w:right="291"/>
              <w:rPr>
                <w:rFonts w:ascii="Times New Roman" w:eastAsia="Times New Roman" w:hAnsi="Times New Roman" w:cs="Times New Roman"/>
                <w:color w:val="000000"/>
                <w:w w:val="101"/>
                <w:sz w:val="24"/>
                <w:szCs w:val="24"/>
              </w:rPr>
            </w:pPr>
            <w:r w:rsidRPr="000E4199">
              <w:rPr>
                <w:rFonts w:ascii="Times New Roman" w:eastAsia="Times New Roman" w:hAnsi="Times New Roman" w:cs="Times New Roman"/>
                <w:color w:val="000000"/>
                <w:spacing w:val="-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а</w:t>
            </w:r>
            <w:r w:rsidRPr="000E4199">
              <w:rPr>
                <w:rFonts w:ascii="Times New Roman" w:eastAsia="Times New Roman" w:hAnsi="Times New Roman" w:cs="Times New Roman"/>
                <w:color w:val="000000"/>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0008565A" w:rsidRPr="000E4199">
              <w:rPr>
                <w:rFonts w:ascii="Times New Roman" w:eastAsia="Times New Roman" w:hAnsi="Times New Roman" w:cs="Times New Roman"/>
                <w:color w:val="000000"/>
                <w:sz w:val="24"/>
                <w:szCs w:val="24"/>
              </w:rPr>
              <w:t>,</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2"/>
                <w:sz w:val="24"/>
                <w:szCs w:val="24"/>
              </w:rPr>
              <w:t>п</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pacing w:val="1"/>
                <w:w w:val="101"/>
                <w:sz w:val="24"/>
                <w:szCs w:val="24"/>
              </w:rPr>
              <w:t>м</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w w:val="101"/>
                <w:sz w:val="24"/>
                <w:szCs w:val="24"/>
              </w:rPr>
              <w:t>я</w:t>
            </w:r>
            <w:r w:rsidRPr="000E4199">
              <w:rPr>
                <w:rFonts w:ascii="Times New Roman" w:eastAsia="Times New Roman" w:hAnsi="Times New Roman" w:cs="Times New Roman"/>
                <w:color w:val="000000"/>
                <w:sz w:val="24"/>
                <w:szCs w:val="24"/>
              </w:rPr>
              <w:t>ю</w:t>
            </w:r>
            <w:r w:rsidRPr="000E4199">
              <w:rPr>
                <w:rFonts w:ascii="Times New Roman" w:eastAsia="Times New Roman" w:hAnsi="Times New Roman" w:cs="Times New Roman"/>
                <w:color w:val="000000"/>
                <w:spacing w:val="-1"/>
                <w:sz w:val="24"/>
                <w:szCs w:val="24"/>
              </w:rPr>
              <w:t>щ</w:t>
            </w:r>
            <w:r w:rsidRPr="000E4199">
              <w:rPr>
                <w:rFonts w:ascii="Times New Roman" w:eastAsia="Times New Roman" w:hAnsi="Times New Roman" w:cs="Times New Roman"/>
                <w:color w:val="000000"/>
                <w:sz w:val="24"/>
                <w:szCs w:val="24"/>
              </w:rPr>
              <w:t>их</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хн</w:t>
            </w:r>
            <w:r w:rsidRPr="000E4199">
              <w:rPr>
                <w:rFonts w:ascii="Times New Roman" w:eastAsia="Times New Roman" w:hAnsi="Times New Roman" w:cs="Times New Roman"/>
                <w:color w:val="000000"/>
                <w:spacing w:val="-2"/>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ги</w:t>
            </w:r>
            <w:r w:rsidR="0008565A" w:rsidRPr="000E4199">
              <w:rPr>
                <w:rFonts w:ascii="Times New Roman" w:eastAsia="Times New Roman" w:hAnsi="Times New Roman" w:cs="Times New Roman"/>
                <w:color w:val="000000"/>
                <w:spacing w:val="1"/>
                <w:sz w:val="24"/>
                <w:szCs w:val="24"/>
              </w:rPr>
              <w:t>и</w:t>
            </w:r>
            <w:r w:rsidR="00460ABA" w:rsidRPr="000E4199">
              <w:rPr>
                <w:rFonts w:ascii="Times New Roman" w:eastAsia="Times New Roman" w:hAnsi="Times New Roman" w:cs="Times New Roman"/>
                <w:color w:val="000000"/>
                <w:spacing w:val="1"/>
                <w:sz w:val="24"/>
                <w:szCs w:val="24"/>
              </w:rPr>
              <w:t xml:space="preserve"> </w:t>
            </w:r>
            <w:r w:rsidRPr="000E4199">
              <w:rPr>
                <w:rFonts w:ascii="Times New Roman" w:eastAsia="Times New Roman" w:hAnsi="Times New Roman" w:cs="Times New Roman"/>
                <w:color w:val="000000"/>
                <w:w w:val="101"/>
                <w:sz w:val="24"/>
                <w:szCs w:val="24"/>
              </w:rPr>
              <w:t>ф</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з</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w w:val="101"/>
                <w:sz w:val="24"/>
                <w:szCs w:val="24"/>
              </w:rPr>
              <w:t>ч</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spacing w:val="2"/>
                <w:w w:val="101"/>
                <w:sz w:val="24"/>
                <w:szCs w:val="24"/>
              </w:rPr>
              <w:t>к</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z w:val="24"/>
                <w:szCs w:val="24"/>
              </w:rPr>
              <w:t>го</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z w:val="24"/>
                <w:szCs w:val="24"/>
              </w:rPr>
              <w:t>зв</w:t>
            </w:r>
            <w:r w:rsidRPr="000E4199">
              <w:rPr>
                <w:rFonts w:ascii="Times New Roman" w:eastAsia="Times New Roman" w:hAnsi="Times New Roman" w:cs="Times New Roman"/>
                <w:color w:val="000000"/>
                <w:spacing w:val="2"/>
                <w:sz w:val="24"/>
                <w:szCs w:val="24"/>
              </w:rPr>
              <w:t>и</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z w:val="24"/>
                <w:szCs w:val="24"/>
              </w:rPr>
              <w:t xml:space="preserve">и </w:t>
            </w:r>
            <w:proofErr w:type="spellStart"/>
            <w:r w:rsidRPr="000E4199">
              <w:rPr>
                <w:rFonts w:ascii="Times New Roman" w:eastAsia="Times New Roman" w:hAnsi="Times New Roman" w:cs="Times New Roman"/>
                <w:color w:val="000000"/>
                <w:spacing w:val="-1"/>
                <w:sz w:val="24"/>
                <w:szCs w:val="24"/>
              </w:rPr>
              <w:t>з</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pacing w:val="3"/>
                <w:sz w:val="24"/>
                <w:szCs w:val="24"/>
              </w:rPr>
              <w:t>р</w:t>
            </w:r>
            <w:r w:rsidRPr="000E4199">
              <w:rPr>
                <w:rFonts w:ascii="Times New Roman" w:eastAsia="Times New Roman" w:hAnsi="Times New Roman" w:cs="Times New Roman"/>
                <w:color w:val="000000"/>
                <w:spacing w:val="-2"/>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4"/>
                <w:sz w:val="24"/>
                <w:szCs w:val="24"/>
              </w:rPr>
              <w:t>ь</w:t>
            </w:r>
            <w:r w:rsidRPr="000E4199">
              <w:rPr>
                <w:rFonts w:ascii="Times New Roman" w:eastAsia="Times New Roman" w:hAnsi="Times New Roman" w:cs="Times New Roman"/>
                <w:color w:val="000000"/>
                <w:spacing w:val="-4"/>
                <w:w w:val="101"/>
                <w:sz w:val="24"/>
                <w:szCs w:val="24"/>
              </w:rPr>
              <w:t>е</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w w:val="101"/>
                <w:sz w:val="24"/>
                <w:szCs w:val="24"/>
              </w:rPr>
              <w:t>б</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2"/>
                <w:sz w:val="24"/>
                <w:szCs w:val="24"/>
              </w:rPr>
              <w:t>р</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4"/>
                <w:w w:val="101"/>
                <w:sz w:val="24"/>
                <w:szCs w:val="24"/>
              </w:rPr>
              <w:t>ж</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2"/>
                <w:sz w:val="24"/>
                <w:szCs w:val="24"/>
              </w:rPr>
              <w:t>и</w:t>
            </w:r>
            <w:r w:rsidRPr="000E4199">
              <w:rPr>
                <w:rFonts w:ascii="Times New Roman" w:eastAsia="Times New Roman" w:hAnsi="Times New Roman" w:cs="Times New Roman"/>
                <w:color w:val="000000"/>
                <w:w w:val="101"/>
                <w:sz w:val="24"/>
                <w:szCs w:val="24"/>
              </w:rPr>
              <w:t>я</w:t>
            </w:r>
            <w:proofErr w:type="spellEnd"/>
          </w:p>
        </w:tc>
        <w:tc>
          <w:tcPr>
            <w:tcW w:w="992" w:type="dxa"/>
          </w:tcPr>
          <w:p w:rsidR="009E1394" w:rsidRPr="000E4199" w:rsidRDefault="009E1394" w:rsidP="00D70FA3">
            <w:pPr>
              <w:widowControl w:val="0"/>
              <w:spacing w:before="10"/>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1" w:type="dxa"/>
          </w:tcPr>
          <w:p w:rsidR="009E1394"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50" w:type="dxa"/>
          </w:tcPr>
          <w:p w:rsidR="009E1394"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c>
          <w:tcPr>
            <w:tcW w:w="851" w:type="dxa"/>
          </w:tcPr>
          <w:p w:rsidR="009E1394"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85</w:t>
            </w:r>
          </w:p>
        </w:tc>
        <w:tc>
          <w:tcPr>
            <w:tcW w:w="850" w:type="dxa"/>
          </w:tcPr>
          <w:p w:rsidR="009E1394" w:rsidRPr="000E4199" w:rsidRDefault="0008565A"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90</w:t>
            </w:r>
          </w:p>
        </w:tc>
        <w:tc>
          <w:tcPr>
            <w:tcW w:w="819" w:type="dxa"/>
          </w:tcPr>
          <w:p w:rsidR="009E1394" w:rsidRPr="000E4199" w:rsidRDefault="009E1394"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100</w:t>
            </w:r>
          </w:p>
        </w:tc>
      </w:tr>
      <w:tr w:rsidR="009E1394" w:rsidRPr="000E4199" w:rsidTr="00D70FA3">
        <w:tc>
          <w:tcPr>
            <w:tcW w:w="3369" w:type="dxa"/>
          </w:tcPr>
          <w:p w:rsidR="009E1394" w:rsidRPr="000E4199" w:rsidRDefault="009E1394" w:rsidP="00D70FA3">
            <w:pPr>
              <w:pStyle w:val="a0"/>
              <w:jc w:val="both"/>
              <w:rPr>
                <w:sz w:val="24"/>
                <w:szCs w:val="24"/>
              </w:rPr>
            </w:pPr>
            <w:r w:rsidRPr="000E4199">
              <w:rPr>
                <w:color w:val="000000"/>
                <w:spacing w:val="1"/>
                <w:sz w:val="24"/>
                <w:szCs w:val="24"/>
              </w:rPr>
              <w:t>У</w:t>
            </w:r>
            <w:r w:rsidRPr="000E4199">
              <w:rPr>
                <w:color w:val="000000"/>
                <w:sz w:val="24"/>
                <w:szCs w:val="24"/>
              </w:rPr>
              <w:t>р</w:t>
            </w:r>
            <w:r w:rsidRPr="000E4199">
              <w:rPr>
                <w:color w:val="000000"/>
                <w:spacing w:val="-3"/>
                <w:sz w:val="24"/>
                <w:szCs w:val="24"/>
              </w:rPr>
              <w:t>о</w:t>
            </w:r>
            <w:r w:rsidRPr="000E4199">
              <w:rPr>
                <w:color w:val="000000"/>
                <w:sz w:val="24"/>
                <w:szCs w:val="24"/>
              </w:rPr>
              <w:t>в</w:t>
            </w:r>
            <w:r w:rsidRPr="000E4199">
              <w:rPr>
                <w:color w:val="000000"/>
                <w:spacing w:val="-5"/>
                <w:w w:val="101"/>
                <w:sz w:val="24"/>
                <w:szCs w:val="24"/>
              </w:rPr>
              <w:t>е</w:t>
            </w:r>
            <w:r w:rsidRPr="000E4199">
              <w:rPr>
                <w:color w:val="000000"/>
                <w:sz w:val="24"/>
                <w:szCs w:val="24"/>
              </w:rPr>
              <w:t>н</w:t>
            </w:r>
            <w:r w:rsidRPr="000E4199">
              <w:rPr>
                <w:color w:val="000000"/>
                <w:spacing w:val="1"/>
                <w:sz w:val="24"/>
                <w:szCs w:val="24"/>
              </w:rPr>
              <w:t>ь</w:t>
            </w:r>
            <w:r w:rsidR="00A76463" w:rsidRPr="000E4199">
              <w:rPr>
                <w:color w:val="000000"/>
                <w:spacing w:val="1"/>
                <w:sz w:val="24"/>
                <w:szCs w:val="24"/>
              </w:rPr>
              <w:t xml:space="preserve"> </w:t>
            </w:r>
            <w:r w:rsidRPr="000E4199">
              <w:rPr>
                <w:color w:val="000000"/>
                <w:sz w:val="24"/>
                <w:szCs w:val="24"/>
              </w:rPr>
              <w:t>з</w:t>
            </w:r>
            <w:r w:rsidRPr="000E4199">
              <w:rPr>
                <w:color w:val="000000"/>
                <w:spacing w:val="2"/>
                <w:w w:val="101"/>
                <w:sz w:val="24"/>
                <w:szCs w:val="24"/>
              </w:rPr>
              <w:t>а</w:t>
            </w:r>
            <w:r w:rsidRPr="000E4199">
              <w:rPr>
                <w:color w:val="000000"/>
                <w:spacing w:val="1"/>
                <w:sz w:val="24"/>
                <w:szCs w:val="24"/>
              </w:rPr>
              <w:t>и</w:t>
            </w:r>
            <w:r w:rsidRPr="000E4199">
              <w:rPr>
                <w:color w:val="000000"/>
                <w:spacing w:val="2"/>
                <w:sz w:val="24"/>
                <w:szCs w:val="24"/>
              </w:rPr>
              <w:t>н</w:t>
            </w:r>
            <w:r w:rsidRPr="000E4199">
              <w:rPr>
                <w:color w:val="000000"/>
                <w:sz w:val="24"/>
                <w:szCs w:val="24"/>
              </w:rPr>
              <w:t>т</w:t>
            </w:r>
            <w:r w:rsidRPr="000E4199">
              <w:rPr>
                <w:color w:val="000000"/>
                <w:spacing w:val="-5"/>
                <w:w w:val="101"/>
                <w:sz w:val="24"/>
                <w:szCs w:val="24"/>
              </w:rPr>
              <w:t>е</w:t>
            </w:r>
            <w:r w:rsidRPr="000E4199">
              <w:rPr>
                <w:color w:val="000000"/>
                <w:sz w:val="24"/>
                <w:szCs w:val="24"/>
              </w:rPr>
              <w:t>р</w:t>
            </w:r>
            <w:r w:rsidRPr="000E4199">
              <w:rPr>
                <w:color w:val="000000"/>
                <w:spacing w:val="-2"/>
                <w:w w:val="101"/>
                <w:sz w:val="24"/>
                <w:szCs w:val="24"/>
              </w:rPr>
              <w:t>ес</w:t>
            </w:r>
            <w:r w:rsidRPr="000E4199">
              <w:rPr>
                <w:color w:val="000000"/>
                <w:spacing w:val="-5"/>
                <w:sz w:val="24"/>
                <w:szCs w:val="24"/>
              </w:rPr>
              <w:t>о</w:t>
            </w:r>
            <w:r w:rsidRPr="000E4199">
              <w:rPr>
                <w:color w:val="000000"/>
                <w:sz w:val="24"/>
                <w:szCs w:val="24"/>
              </w:rPr>
              <w:t>в</w:t>
            </w:r>
            <w:r w:rsidRPr="000E4199">
              <w:rPr>
                <w:color w:val="000000"/>
                <w:spacing w:val="1"/>
                <w:w w:val="101"/>
                <w:sz w:val="24"/>
                <w:szCs w:val="24"/>
              </w:rPr>
              <w:t>а</w:t>
            </w:r>
            <w:r w:rsidRPr="000E4199">
              <w:rPr>
                <w:color w:val="000000"/>
                <w:spacing w:val="3"/>
                <w:sz w:val="24"/>
                <w:szCs w:val="24"/>
              </w:rPr>
              <w:t>н</w:t>
            </w:r>
            <w:r w:rsidRPr="000E4199">
              <w:rPr>
                <w:color w:val="000000"/>
                <w:spacing w:val="1"/>
                <w:sz w:val="24"/>
                <w:szCs w:val="24"/>
              </w:rPr>
              <w:t>н</w:t>
            </w:r>
            <w:r w:rsidRPr="000E4199">
              <w:rPr>
                <w:color w:val="000000"/>
                <w:spacing w:val="-3"/>
                <w:sz w:val="24"/>
                <w:szCs w:val="24"/>
              </w:rPr>
              <w:t>о</w:t>
            </w:r>
            <w:r w:rsidRPr="000E4199">
              <w:rPr>
                <w:color w:val="000000"/>
                <w:spacing w:val="-2"/>
                <w:w w:val="101"/>
                <w:sz w:val="24"/>
                <w:szCs w:val="24"/>
              </w:rPr>
              <w:t>с</w:t>
            </w:r>
            <w:r w:rsidRPr="000E4199">
              <w:rPr>
                <w:color w:val="000000"/>
                <w:sz w:val="24"/>
                <w:szCs w:val="24"/>
              </w:rPr>
              <w:t>ти</w:t>
            </w:r>
            <w:r w:rsidR="00A76463" w:rsidRPr="000E4199">
              <w:rPr>
                <w:color w:val="000000"/>
                <w:sz w:val="24"/>
                <w:szCs w:val="24"/>
              </w:rPr>
              <w:t xml:space="preserve"> </w:t>
            </w:r>
            <w:r w:rsidRPr="000E4199">
              <w:rPr>
                <w:color w:val="000000"/>
                <w:sz w:val="24"/>
                <w:szCs w:val="24"/>
              </w:rPr>
              <w:t>р</w:t>
            </w:r>
            <w:r w:rsidRPr="000E4199">
              <w:rPr>
                <w:color w:val="000000"/>
                <w:spacing w:val="-3"/>
                <w:sz w:val="24"/>
                <w:szCs w:val="24"/>
              </w:rPr>
              <w:t>о</w:t>
            </w:r>
            <w:r w:rsidRPr="000E4199">
              <w:rPr>
                <w:color w:val="000000"/>
                <w:spacing w:val="-2"/>
                <w:w w:val="101"/>
                <w:sz w:val="24"/>
                <w:szCs w:val="24"/>
              </w:rPr>
              <w:t>д</w:t>
            </w:r>
            <w:r w:rsidRPr="000E4199">
              <w:rPr>
                <w:color w:val="000000"/>
                <w:sz w:val="24"/>
                <w:szCs w:val="24"/>
              </w:rPr>
              <w:t>и</w:t>
            </w:r>
            <w:r w:rsidRPr="000E4199">
              <w:rPr>
                <w:color w:val="000000"/>
                <w:spacing w:val="4"/>
                <w:sz w:val="24"/>
                <w:szCs w:val="24"/>
              </w:rPr>
              <w:t>т</w:t>
            </w:r>
            <w:r w:rsidRPr="000E4199">
              <w:rPr>
                <w:color w:val="000000"/>
                <w:spacing w:val="-5"/>
                <w:w w:val="101"/>
                <w:sz w:val="24"/>
                <w:szCs w:val="24"/>
              </w:rPr>
              <w:t>е</w:t>
            </w:r>
            <w:r w:rsidRPr="000E4199">
              <w:rPr>
                <w:color w:val="000000"/>
                <w:spacing w:val="3"/>
                <w:sz w:val="24"/>
                <w:szCs w:val="24"/>
              </w:rPr>
              <w:t>л</w:t>
            </w:r>
            <w:r w:rsidRPr="000E4199">
              <w:rPr>
                <w:color w:val="000000"/>
                <w:spacing w:val="-5"/>
                <w:w w:val="101"/>
                <w:sz w:val="24"/>
                <w:szCs w:val="24"/>
              </w:rPr>
              <w:t>е</w:t>
            </w:r>
            <w:r w:rsidRPr="000E4199">
              <w:rPr>
                <w:color w:val="000000"/>
                <w:sz w:val="24"/>
                <w:szCs w:val="24"/>
              </w:rPr>
              <w:t>й</w:t>
            </w:r>
            <w:r w:rsidRPr="000E4199">
              <w:rPr>
                <w:color w:val="000000"/>
                <w:spacing w:val="1"/>
                <w:sz w:val="24"/>
                <w:szCs w:val="24"/>
              </w:rPr>
              <w:t>,п</w:t>
            </w:r>
            <w:r w:rsidRPr="000E4199">
              <w:rPr>
                <w:color w:val="000000"/>
                <w:spacing w:val="-5"/>
                <w:w w:val="101"/>
                <w:sz w:val="24"/>
                <w:szCs w:val="24"/>
              </w:rPr>
              <w:t>е</w:t>
            </w:r>
            <w:r w:rsidRPr="000E4199">
              <w:rPr>
                <w:color w:val="000000"/>
                <w:spacing w:val="-2"/>
                <w:w w:val="101"/>
                <w:sz w:val="24"/>
                <w:szCs w:val="24"/>
              </w:rPr>
              <w:t>д</w:t>
            </w:r>
            <w:r w:rsidRPr="000E4199">
              <w:rPr>
                <w:color w:val="000000"/>
                <w:spacing w:val="1"/>
                <w:w w:val="101"/>
                <w:sz w:val="24"/>
                <w:szCs w:val="24"/>
              </w:rPr>
              <w:t>а</w:t>
            </w:r>
            <w:r w:rsidRPr="000E4199">
              <w:rPr>
                <w:color w:val="000000"/>
                <w:sz w:val="24"/>
                <w:szCs w:val="24"/>
              </w:rPr>
              <w:t>г</w:t>
            </w:r>
            <w:r w:rsidRPr="000E4199">
              <w:rPr>
                <w:color w:val="000000"/>
                <w:spacing w:val="-4"/>
                <w:sz w:val="24"/>
                <w:szCs w:val="24"/>
              </w:rPr>
              <w:t>о</w:t>
            </w:r>
            <w:r w:rsidRPr="000E4199">
              <w:rPr>
                <w:color w:val="000000"/>
                <w:spacing w:val="5"/>
                <w:sz w:val="24"/>
                <w:szCs w:val="24"/>
              </w:rPr>
              <w:t>г</w:t>
            </w:r>
            <w:r w:rsidRPr="000E4199">
              <w:rPr>
                <w:color w:val="000000"/>
                <w:spacing w:val="-4"/>
                <w:sz w:val="24"/>
                <w:szCs w:val="24"/>
              </w:rPr>
              <w:t>о</w:t>
            </w:r>
            <w:r w:rsidRPr="000E4199">
              <w:rPr>
                <w:color w:val="000000"/>
                <w:spacing w:val="1"/>
                <w:sz w:val="24"/>
                <w:szCs w:val="24"/>
              </w:rPr>
              <w:t>в</w:t>
            </w:r>
            <w:r w:rsidRPr="000E4199">
              <w:rPr>
                <w:color w:val="000000"/>
                <w:sz w:val="24"/>
                <w:szCs w:val="24"/>
              </w:rPr>
              <w:t>,</w:t>
            </w:r>
            <w:r w:rsidRPr="000E4199">
              <w:rPr>
                <w:color w:val="000000"/>
                <w:spacing w:val="1"/>
                <w:sz w:val="24"/>
                <w:szCs w:val="24"/>
              </w:rPr>
              <w:t>в</w:t>
            </w:r>
            <w:r w:rsidRPr="000E4199">
              <w:rPr>
                <w:color w:val="000000"/>
                <w:spacing w:val="-4"/>
                <w:sz w:val="24"/>
                <w:szCs w:val="24"/>
              </w:rPr>
              <w:t>о</w:t>
            </w:r>
            <w:r w:rsidRPr="000E4199">
              <w:rPr>
                <w:color w:val="000000"/>
                <w:spacing w:val="-1"/>
                <w:w w:val="101"/>
                <w:sz w:val="24"/>
                <w:szCs w:val="24"/>
              </w:rPr>
              <w:t>с</w:t>
            </w:r>
            <w:r w:rsidRPr="000E4199">
              <w:rPr>
                <w:color w:val="000000"/>
                <w:spacing w:val="1"/>
                <w:sz w:val="24"/>
                <w:szCs w:val="24"/>
              </w:rPr>
              <w:t>п</w:t>
            </w:r>
            <w:r w:rsidRPr="000E4199">
              <w:rPr>
                <w:color w:val="000000"/>
                <w:spacing w:val="2"/>
                <w:sz w:val="24"/>
                <w:szCs w:val="24"/>
              </w:rPr>
              <w:t>и</w:t>
            </w:r>
            <w:r w:rsidRPr="000E4199">
              <w:rPr>
                <w:color w:val="000000"/>
                <w:sz w:val="24"/>
                <w:szCs w:val="24"/>
              </w:rPr>
              <w:t>т</w:t>
            </w:r>
            <w:r w:rsidRPr="000E4199">
              <w:rPr>
                <w:color w:val="000000"/>
                <w:spacing w:val="-2"/>
                <w:w w:val="101"/>
                <w:sz w:val="24"/>
                <w:szCs w:val="24"/>
              </w:rPr>
              <w:t>а</w:t>
            </w:r>
            <w:r w:rsidRPr="000E4199">
              <w:rPr>
                <w:color w:val="000000"/>
                <w:sz w:val="24"/>
                <w:szCs w:val="24"/>
              </w:rPr>
              <w:t>н</w:t>
            </w:r>
            <w:r w:rsidRPr="000E4199">
              <w:rPr>
                <w:color w:val="000000"/>
                <w:spacing w:val="-2"/>
                <w:sz w:val="24"/>
                <w:szCs w:val="24"/>
              </w:rPr>
              <w:t>н</w:t>
            </w:r>
            <w:r w:rsidRPr="000E4199">
              <w:rPr>
                <w:color w:val="000000"/>
                <w:spacing w:val="1"/>
                <w:sz w:val="24"/>
                <w:szCs w:val="24"/>
              </w:rPr>
              <w:t>и</w:t>
            </w:r>
            <w:r w:rsidRPr="000E4199">
              <w:rPr>
                <w:color w:val="000000"/>
                <w:w w:val="101"/>
                <w:sz w:val="24"/>
                <w:szCs w:val="24"/>
              </w:rPr>
              <w:t>к</w:t>
            </w:r>
            <w:r w:rsidRPr="000E4199">
              <w:rPr>
                <w:color w:val="000000"/>
                <w:spacing w:val="-5"/>
                <w:sz w:val="24"/>
                <w:szCs w:val="24"/>
              </w:rPr>
              <w:t>о</w:t>
            </w:r>
            <w:r w:rsidRPr="000E4199">
              <w:rPr>
                <w:color w:val="000000"/>
                <w:sz w:val="24"/>
                <w:szCs w:val="24"/>
              </w:rPr>
              <w:t>вв</w:t>
            </w:r>
            <w:r w:rsidRPr="000E4199">
              <w:rPr>
                <w:color w:val="000000"/>
                <w:w w:val="101"/>
                <w:sz w:val="24"/>
                <w:szCs w:val="24"/>
              </w:rPr>
              <w:t>м</w:t>
            </w:r>
            <w:r w:rsidRPr="000E4199">
              <w:rPr>
                <w:color w:val="000000"/>
                <w:spacing w:val="-6"/>
                <w:w w:val="101"/>
                <w:sz w:val="24"/>
                <w:szCs w:val="24"/>
              </w:rPr>
              <w:t>е</w:t>
            </w:r>
            <w:r w:rsidRPr="000E4199">
              <w:rPr>
                <w:color w:val="000000"/>
                <w:sz w:val="24"/>
                <w:szCs w:val="24"/>
              </w:rPr>
              <w:t>р</w:t>
            </w:r>
            <w:r w:rsidRPr="000E4199">
              <w:rPr>
                <w:color w:val="000000"/>
                <w:spacing w:val="-5"/>
                <w:sz w:val="24"/>
                <w:szCs w:val="24"/>
              </w:rPr>
              <w:t>о</w:t>
            </w:r>
            <w:r w:rsidRPr="000E4199">
              <w:rPr>
                <w:color w:val="000000"/>
                <w:sz w:val="24"/>
                <w:szCs w:val="24"/>
              </w:rPr>
              <w:t>пр</w:t>
            </w:r>
            <w:r w:rsidRPr="000E4199">
              <w:rPr>
                <w:color w:val="000000"/>
                <w:spacing w:val="2"/>
                <w:sz w:val="24"/>
                <w:szCs w:val="24"/>
              </w:rPr>
              <w:t>и</w:t>
            </w:r>
            <w:r w:rsidRPr="000E4199">
              <w:rPr>
                <w:color w:val="000000"/>
                <w:w w:val="101"/>
                <w:sz w:val="24"/>
                <w:szCs w:val="24"/>
              </w:rPr>
              <w:t>я</w:t>
            </w:r>
            <w:r w:rsidRPr="000E4199">
              <w:rPr>
                <w:color w:val="000000"/>
                <w:sz w:val="24"/>
                <w:szCs w:val="24"/>
              </w:rPr>
              <w:t>т</w:t>
            </w:r>
            <w:r w:rsidRPr="000E4199">
              <w:rPr>
                <w:color w:val="000000"/>
                <w:spacing w:val="1"/>
                <w:sz w:val="24"/>
                <w:szCs w:val="24"/>
              </w:rPr>
              <w:t>и</w:t>
            </w:r>
            <w:r w:rsidRPr="000E4199">
              <w:rPr>
                <w:color w:val="000000"/>
                <w:w w:val="101"/>
                <w:sz w:val="24"/>
                <w:szCs w:val="24"/>
              </w:rPr>
              <w:t>я</w:t>
            </w:r>
            <w:r w:rsidRPr="000E4199">
              <w:rPr>
                <w:color w:val="000000"/>
                <w:spacing w:val="1"/>
                <w:sz w:val="24"/>
                <w:szCs w:val="24"/>
              </w:rPr>
              <w:t>х</w:t>
            </w:r>
            <w:r w:rsidRPr="000E4199">
              <w:rPr>
                <w:color w:val="000000"/>
                <w:spacing w:val="-3"/>
                <w:sz w:val="24"/>
                <w:szCs w:val="24"/>
              </w:rPr>
              <w:t>о</w:t>
            </w:r>
            <w:r w:rsidRPr="000E4199">
              <w:rPr>
                <w:color w:val="000000"/>
                <w:spacing w:val="-1"/>
                <w:sz w:val="24"/>
                <w:szCs w:val="24"/>
              </w:rPr>
              <w:t>з</w:t>
            </w:r>
            <w:r w:rsidRPr="000E4199">
              <w:rPr>
                <w:color w:val="000000"/>
                <w:spacing w:val="1"/>
                <w:w w:val="101"/>
                <w:sz w:val="24"/>
                <w:szCs w:val="24"/>
              </w:rPr>
              <w:t>д</w:t>
            </w:r>
            <w:r w:rsidRPr="000E4199">
              <w:rPr>
                <w:color w:val="000000"/>
                <w:spacing w:val="-3"/>
                <w:sz w:val="24"/>
                <w:szCs w:val="24"/>
              </w:rPr>
              <w:t>о</w:t>
            </w:r>
            <w:r w:rsidRPr="000E4199">
              <w:rPr>
                <w:color w:val="000000"/>
                <w:spacing w:val="3"/>
                <w:sz w:val="24"/>
                <w:szCs w:val="24"/>
              </w:rPr>
              <w:t>р</w:t>
            </w:r>
            <w:r w:rsidRPr="000E4199">
              <w:rPr>
                <w:color w:val="000000"/>
                <w:spacing w:val="-3"/>
                <w:sz w:val="24"/>
                <w:szCs w:val="24"/>
              </w:rPr>
              <w:t>о</w:t>
            </w:r>
            <w:r w:rsidRPr="000E4199">
              <w:rPr>
                <w:color w:val="000000"/>
                <w:sz w:val="24"/>
                <w:szCs w:val="24"/>
              </w:rPr>
              <w:t>в</w:t>
            </w:r>
            <w:r w:rsidRPr="000E4199">
              <w:rPr>
                <w:color w:val="000000"/>
                <w:spacing w:val="3"/>
                <w:sz w:val="24"/>
                <w:szCs w:val="24"/>
              </w:rPr>
              <w:t>и</w:t>
            </w:r>
            <w:r w:rsidRPr="000E4199">
              <w:rPr>
                <w:color w:val="000000"/>
                <w:spacing w:val="4"/>
                <w:sz w:val="24"/>
                <w:szCs w:val="24"/>
              </w:rPr>
              <w:t>т</w:t>
            </w:r>
            <w:r w:rsidRPr="000E4199">
              <w:rPr>
                <w:color w:val="000000"/>
                <w:spacing w:val="-5"/>
                <w:w w:val="101"/>
                <w:sz w:val="24"/>
                <w:szCs w:val="24"/>
              </w:rPr>
              <w:t>е</w:t>
            </w:r>
            <w:r w:rsidRPr="000E4199">
              <w:rPr>
                <w:color w:val="000000"/>
                <w:sz w:val="24"/>
                <w:szCs w:val="24"/>
              </w:rPr>
              <w:t>льн</w:t>
            </w:r>
            <w:r w:rsidRPr="000E4199">
              <w:rPr>
                <w:color w:val="000000"/>
                <w:spacing w:val="-3"/>
                <w:sz w:val="24"/>
                <w:szCs w:val="24"/>
              </w:rPr>
              <w:t>о</w:t>
            </w:r>
            <w:r w:rsidRPr="000E4199">
              <w:rPr>
                <w:color w:val="000000"/>
                <w:sz w:val="24"/>
                <w:szCs w:val="24"/>
              </w:rPr>
              <w:t>й</w:t>
            </w:r>
            <w:r w:rsidRPr="000E4199">
              <w:rPr>
                <w:color w:val="000000"/>
                <w:spacing w:val="1"/>
                <w:sz w:val="24"/>
                <w:szCs w:val="24"/>
              </w:rPr>
              <w:t>н</w:t>
            </w:r>
            <w:r w:rsidRPr="000E4199">
              <w:rPr>
                <w:color w:val="000000"/>
                <w:w w:val="101"/>
                <w:sz w:val="24"/>
                <w:szCs w:val="24"/>
              </w:rPr>
              <w:t>а</w:t>
            </w:r>
            <w:r w:rsidRPr="000E4199">
              <w:rPr>
                <w:color w:val="000000"/>
                <w:sz w:val="24"/>
                <w:szCs w:val="24"/>
              </w:rPr>
              <w:t>п</w:t>
            </w:r>
            <w:r w:rsidRPr="000E4199">
              <w:rPr>
                <w:color w:val="000000"/>
                <w:spacing w:val="-3"/>
                <w:sz w:val="24"/>
                <w:szCs w:val="24"/>
              </w:rPr>
              <w:t>р</w:t>
            </w:r>
            <w:r w:rsidRPr="000E4199">
              <w:rPr>
                <w:color w:val="000000"/>
                <w:spacing w:val="2"/>
                <w:w w:val="101"/>
                <w:sz w:val="24"/>
                <w:szCs w:val="24"/>
              </w:rPr>
              <w:t>а</w:t>
            </w:r>
            <w:r w:rsidRPr="000E4199">
              <w:rPr>
                <w:color w:val="000000"/>
                <w:spacing w:val="1"/>
                <w:sz w:val="24"/>
                <w:szCs w:val="24"/>
              </w:rPr>
              <w:t>в</w:t>
            </w:r>
            <w:r w:rsidRPr="000E4199">
              <w:rPr>
                <w:color w:val="000000"/>
                <w:sz w:val="24"/>
                <w:szCs w:val="24"/>
              </w:rPr>
              <w:t>л</w:t>
            </w:r>
            <w:r w:rsidRPr="000E4199">
              <w:rPr>
                <w:color w:val="000000"/>
                <w:spacing w:val="-5"/>
                <w:w w:val="101"/>
                <w:sz w:val="24"/>
                <w:szCs w:val="24"/>
              </w:rPr>
              <w:t>е</w:t>
            </w:r>
            <w:r w:rsidRPr="000E4199">
              <w:rPr>
                <w:color w:val="000000"/>
                <w:sz w:val="24"/>
                <w:szCs w:val="24"/>
              </w:rPr>
              <w:t>н</w:t>
            </w:r>
            <w:r w:rsidRPr="000E4199">
              <w:rPr>
                <w:color w:val="000000"/>
                <w:spacing w:val="1"/>
                <w:sz w:val="24"/>
                <w:szCs w:val="24"/>
              </w:rPr>
              <w:t>н</w:t>
            </w:r>
            <w:r w:rsidRPr="000E4199">
              <w:rPr>
                <w:color w:val="000000"/>
                <w:spacing w:val="-3"/>
                <w:sz w:val="24"/>
                <w:szCs w:val="24"/>
              </w:rPr>
              <w:t>о</w:t>
            </w:r>
            <w:r w:rsidRPr="000E4199">
              <w:rPr>
                <w:color w:val="000000"/>
                <w:spacing w:val="-2"/>
                <w:w w:val="101"/>
                <w:sz w:val="24"/>
                <w:szCs w:val="24"/>
              </w:rPr>
              <w:t>с</w:t>
            </w:r>
            <w:r w:rsidRPr="000E4199">
              <w:rPr>
                <w:color w:val="000000"/>
                <w:sz w:val="24"/>
                <w:szCs w:val="24"/>
              </w:rPr>
              <w:t>ти</w:t>
            </w:r>
          </w:p>
        </w:tc>
        <w:tc>
          <w:tcPr>
            <w:tcW w:w="992" w:type="dxa"/>
          </w:tcPr>
          <w:p w:rsidR="009E1394" w:rsidRPr="000E4199" w:rsidRDefault="009E1394" w:rsidP="00D70FA3">
            <w:pPr>
              <w:rPr>
                <w:sz w:val="24"/>
                <w:szCs w:val="24"/>
              </w:rPr>
            </w:pPr>
            <w:r w:rsidRPr="000E4199">
              <w:rPr>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15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25</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30</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35</w:t>
            </w:r>
          </w:p>
        </w:tc>
        <w:tc>
          <w:tcPr>
            <w:tcW w:w="819"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40</w:t>
            </w:r>
          </w:p>
        </w:tc>
      </w:tr>
      <w:tr w:rsidR="009E1394" w:rsidRPr="000E4199" w:rsidTr="00D70FA3">
        <w:tc>
          <w:tcPr>
            <w:tcW w:w="3369" w:type="dxa"/>
          </w:tcPr>
          <w:p w:rsidR="009E1394" w:rsidRPr="000E4199" w:rsidRDefault="009E1394" w:rsidP="00D70FA3">
            <w:pPr>
              <w:widowControl w:val="0"/>
              <w:spacing w:before="5" w:line="241" w:lineRule="auto"/>
              <w:ind w:right="515"/>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У</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1"/>
                <w:sz w:val="24"/>
                <w:szCs w:val="24"/>
              </w:rPr>
              <w:t>ь</w:t>
            </w:r>
            <w:r w:rsidR="00A76463" w:rsidRPr="000E4199">
              <w:rPr>
                <w:rFonts w:ascii="Times New Roman" w:eastAsia="Times New Roman" w:hAnsi="Times New Roman" w:cs="Times New Roman"/>
                <w:color w:val="000000"/>
                <w:spacing w:val="1"/>
                <w:sz w:val="24"/>
                <w:szCs w:val="24"/>
              </w:rPr>
              <w:t xml:space="preserve"> </w:t>
            </w:r>
            <w:r w:rsidRPr="000E4199">
              <w:rPr>
                <w:rFonts w:ascii="Times New Roman" w:eastAsia="Times New Roman" w:hAnsi="Times New Roman" w:cs="Times New Roman"/>
                <w:color w:val="000000"/>
                <w:w w:val="101"/>
                <w:sz w:val="24"/>
                <w:szCs w:val="24"/>
              </w:rPr>
              <w:t>д</w:t>
            </w:r>
            <w:r w:rsidRPr="000E4199">
              <w:rPr>
                <w:rFonts w:ascii="Times New Roman" w:eastAsia="Times New Roman" w:hAnsi="Times New Roman" w:cs="Times New Roman"/>
                <w:color w:val="000000"/>
                <w:sz w:val="24"/>
                <w:szCs w:val="24"/>
              </w:rPr>
              <w:t>виг</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4"/>
                <w:w w:val="101"/>
                <w:sz w:val="24"/>
                <w:szCs w:val="24"/>
              </w:rPr>
              <w:t>е</w:t>
            </w:r>
            <w:r w:rsidRPr="000E4199">
              <w:rPr>
                <w:rFonts w:ascii="Times New Roman" w:eastAsia="Times New Roman" w:hAnsi="Times New Roman" w:cs="Times New Roman"/>
                <w:color w:val="000000"/>
                <w:sz w:val="24"/>
                <w:szCs w:val="24"/>
              </w:rPr>
              <w:t>ль</w:t>
            </w:r>
            <w:r w:rsidRPr="000E4199">
              <w:rPr>
                <w:rFonts w:ascii="Times New Roman" w:eastAsia="Times New Roman" w:hAnsi="Times New Roman" w:cs="Times New Roman"/>
                <w:color w:val="000000"/>
                <w:spacing w:val="1"/>
                <w:sz w:val="24"/>
                <w:szCs w:val="24"/>
              </w:rPr>
              <w:t>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й</w:t>
            </w:r>
            <w:r w:rsidR="00A76463"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1"/>
                <w:w w:val="101"/>
                <w:sz w:val="24"/>
                <w:szCs w:val="24"/>
              </w:rPr>
              <w:t>к</w:t>
            </w:r>
            <w:r w:rsidRPr="000E4199">
              <w:rPr>
                <w:rFonts w:ascii="Times New Roman" w:eastAsia="Times New Roman" w:hAnsi="Times New Roman" w:cs="Times New Roman"/>
                <w:color w:val="000000"/>
                <w:spacing w:val="-6"/>
                <w:sz w:val="24"/>
                <w:szCs w:val="24"/>
              </w:rPr>
              <w:t>т</w:t>
            </w:r>
            <w:r w:rsidRPr="000E4199">
              <w:rPr>
                <w:rFonts w:ascii="Times New Roman" w:eastAsia="Times New Roman" w:hAnsi="Times New Roman" w:cs="Times New Roman"/>
                <w:color w:val="000000"/>
                <w:spacing w:val="1"/>
                <w:sz w:val="24"/>
                <w:szCs w:val="24"/>
              </w:rPr>
              <w:t>ив</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pacing w:val="-1"/>
                <w:w w:val="101"/>
                <w:sz w:val="24"/>
                <w:szCs w:val="24"/>
              </w:rPr>
              <w:t>с</w:t>
            </w:r>
            <w:r w:rsidRPr="000E4199">
              <w:rPr>
                <w:rFonts w:ascii="Times New Roman" w:eastAsia="Times New Roman" w:hAnsi="Times New Roman" w:cs="Times New Roman"/>
                <w:color w:val="000000"/>
                <w:sz w:val="24"/>
                <w:szCs w:val="24"/>
              </w:rPr>
              <w:t>ти</w:t>
            </w:r>
            <w:r w:rsidR="00A76463"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pacing w:val="3"/>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й</w:t>
            </w:r>
            <w:r w:rsidR="00A76463"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в</w:t>
            </w:r>
            <w:r w:rsidR="00460ABA" w:rsidRPr="000E4199">
              <w:rPr>
                <w:rFonts w:ascii="Times New Roman" w:eastAsia="Times New Roman" w:hAnsi="Times New Roman" w:cs="Times New Roman"/>
                <w:color w:val="000000"/>
                <w:spacing w:val="1"/>
                <w:sz w:val="24"/>
                <w:szCs w:val="24"/>
              </w:rPr>
              <w:t xml:space="preserve"> </w:t>
            </w:r>
            <w:r w:rsidRPr="000E4199">
              <w:rPr>
                <w:rFonts w:ascii="Times New Roman" w:eastAsia="Times New Roman" w:hAnsi="Times New Roman" w:cs="Times New Roman"/>
                <w:color w:val="000000"/>
                <w:spacing w:val="-1"/>
                <w:sz w:val="24"/>
                <w:szCs w:val="24"/>
              </w:rPr>
              <w:t>ДО</w:t>
            </w:r>
            <w:r w:rsidRPr="000E4199">
              <w:rPr>
                <w:rFonts w:ascii="Times New Roman" w:eastAsia="Times New Roman" w:hAnsi="Times New Roman" w:cs="Times New Roman"/>
                <w:color w:val="000000"/>
                <w:sz w:val="24"/>
                <w:szCs w:val="24"/>
              </w:rPr>
              <w:t>У</w:t>
            </w:r>
          </w:p>
        </w:tc>
        <w:tc>
          <w:tcPr>
            <w:tcW w:w="992" w:type="dxa"/>
          </w:tcPr>
          <w:p w:rsidR="009E1394" w:rsidRPr="000E4199" w:rsidRDefault="009E1394" w:rsidP="00D70FA3">
            <w:pPr>
              <w:widowControl w:val="0"/>
              <w:spacing w:before="10"/>
              <w:ind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б</w:t>
            </w:r>
            <w:r w:rsidRPr="000E4199">
              <w:rPr>
                <w:rFonts w:ascii="Times New Roman" w:eastAsia="Times New Roman" w:hAnsi="Times New Roman" w:cs="Times New Roman"/>
                <w:bCs/>
                <w:color w:val="000000"/>
                <w:spacing w:val="-3"/>
                <w:sz w:val="24"/>
                <w:szCs w:val="24"/>
              </w:rPr>
              <w:t>а</w:t>
            </w:r>
            <w:r w:rsidRPr="000E4199">
              <w:rPr>
                <w:rFonts w:ascii="Times New Roman" w:eastAsia="Times New Roman" w:hAnsi="Times New Roman" w:cs="Times New Roman"/>
                <w:bCs/>
                <w:color w:val="000000"/>
                <w:sz w:val="24"/>
                <w:szCs w:val="24"/>
              </w:rPr>
              <w:t>лл</w:t>
            </w:r>
          </w:p>
        </w:tc>
        <w:tc>
          <w:tcPr>
            <w:tcW w:w="850" w:type="dxa"/>
          </w:tcPr>
          <w:p w:rsidR="009E1394" w:rsidRPr="000E4199" w:rsidRDefault="009E1394" w:rsidP="00D70FA3">
            <w:pPr>
              <w:widowControl w:val="0"/>
              <w:spacing w:before="6"/>
              <w:ind w:left="206"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3</w:t>
            </w:r>
          </w:p>
        </w:tc>
        <w:tc>
          <w:tcPr>
            <w:tcW w:w="851" w:type="dxa"/>
          </w:tcPr>
          <w:p w:rsidR="009E1394" w:rsidRPr="000E4199" w:rsidRDefault="009E1394" w:rsidP="00D70FA3">
            <w:pPr>
              <w:widowControl w:val="0"/>
              <w:spacing w:before="6"/>
              <w:ind w:left="206"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4</w:t>
            </w:r>
          </w:p>
        </w:tc>
        <w:tc>
          <w:tcPr>
            <w:tcW w:w="850" w:type="dxa"/>
          </w:tcPr>
          <w:p w:rsidR="009E1394" w:rsidRPr="000E4199" w:rsidRDefault="009E1394" w:rsidP="00D70FA3">
            <w:pPr>
              <w:widowControl w:val="0"/>
              <w:spacing w:before="6"/>
              <w:ind w:left="206"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4</w:t>
            </w:r>
          </w:p>
        </w:tc>
        <w:tc>
          <w:tcPr>
            <w:tcW w:w="851" w:type="dxa"/>
          </w:tcPr>
          <w:p w:rsidR="009E1394" w:rsidRPr="000E4199" w:rsidRDefault="009E1394" w:rsidP="00D70FA3">
            <w:pPr>
              <w:widowControl w:val="0"/>
              <w:spacing w:before="6"/>
              <w:ind w:left="206"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5</w:t>
            </w:r>
          </w:p>
        </w:tc>
        <w:tc>
          <w:tcPr>
            <w:tcW w:w="850" w:type="dxa"/>
          </w:tcPr>
          <w:p w:rsidR="009E1394" w:rsidRPr="000E4199" w:rsidRDefault="009E1394" w:rsidP="00D70FA3">
            <w:pPr>
              <w:widowControl w:val="0"/>
              <w:spacing w:before="6"/>
              <w:ind w:left="206"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5</w:t>
            </w:r>
          </w:p>
        </w:tc>
        <w:tc>
          <w:tcPr>
            <w:tcW w:w="819" w:type="dxa"/>
          </w:tcPr>
          <w:p w:rsidR="009E1394" w:rsidRPr="000E4199" w:rsidRDefault="009E1394" w:rsidP="00D70FA3">
            <w:pPr>
              <w:widowControl w:val="0"/>
              <w:spacing w:before="6"/>
              <w:ind w:left="20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r w:rsidRPr="000E4199">
              <w:rPr>
                <w:rFonts w:ascii="Times New Roman" w:eastAsia="Times New Roman" w:hAnsi="Times New Roman" w:cs="Times New Roman"/>
                <w:bCs/>
                <w:color w:val="000000"/>
                <w:spacing w:val="2"/>
                <w:sz w:val="24"/>
                <w:szCs w:val="24"/>
              </w:rPr>
              <w:t>,</w:t>
            </w:r>
            <w:r w:rsidRPr="000E4199">
              <w:rPr>
                <w:rFonts w:ascii="Times New Roman" w:eastAsia="Times New Roman" w:hAnsi="Times New Roman" w:cs="Times New Roman"/>
                <w:bCs/>
                <w:color w:val="000000"/>
                <w:sz w:val="24"/>
                <w:szCs w:val="24"/>
              </w:rPr>
              <w:t>6</w:t>
            </w:r>
          </w:p>
        </w:tc>
      </w:tr>
      <w:tr w:rsidR="009E1394" w:rsidRPr="000E4199" w:rsidTr="00D70FA3">
        <w:tc>
          <w:tcPr>
            <w:tcW w:w="3369" w:type="dxa"/>
          </w:tcPr>
          <w:p w:rsidR="009E1394" w:rsidRPr="000E4199" w:rsidRDefault="009E1394" w:rsidP="00460ABA">
            <w:pPr>
              <w:widowControl w:val="0"/>
              <w:tabs>
                <w:tab w:val="left" w:pos="3119"/>
              </w:tabs>
              <w:spacing w:before="1" w:line="241" w:lineRule="auto"/>
              <w:ind w:right="34"/>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Д</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w w:val="101"/>
                <w:sz w:val="24"/>
                <w:szCs w:val="24"/>
              </w:rPr>
              <w:t>е</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w w:val="101"/>
                <w:sz w:val="24"/>
                <w:szCs w:val="24"/>
              </w:rPr>
              <w:t>а</w:t>
            </w:r>
            <w:r w:rsidRPr="000E4199">
              <w:rPr>
                <w:rFonts w:ascii="Times New Roman" w:eastAsia="Times New Roman" w:hAnsi="Times New Roman" w:cs="Times New Roman"/>
                <w:color w:val="000000"/>
                <w:spacing w:val="1"/>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4"/>
                <w:sz w:val="24"/>
                <w:szCs w:val="24"/>
              </w:rPr>
              <w:t>г</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в</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pacing w:val="-1"/>
                <w:w w:val="101"/>
                <w:sz w:val="24"/>
                <w:szCs w:val="24"/>
              </w:rPr>
              <w:t>с</w:t>
            </w: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spacing w:val="2"/>
                <w:sz w:val="24"/>
                <w:szCs w:val="24"/>
              </w:rPr>
              <w:t>и</w:t>
            </w:r>
            <w:r w:rsidRPr="000E4199">
              <w:rPr>
                <w:rFonts w:ascii="Times New Roman" w:eastAsia="Times New Roman" w:hAnsi="Times New Roman" w:cs="Times New Roman"/>
                <w:color w:val="000000"/>
                <w:spacing w:val="-4"/>
                <w:sz w:val="24"/>
                <w:szCs w:val="24"/>
              </w:rPr>
              <w:t>т</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1"/>
                <w:sz w:val="24"/>
                <w:szCs w:val="24"/>
              </w:rPr>
              <w:t>н</w:t>
            </w:r>
            <w:r w:rsidRPr="000E4199">
              <w:rPr>
                <w:rFonts w:ascii="Times New Roman" w:eastAsia="Times New Roman" w:hAnsi="Times New Roman" w:cs="Times New Roman"/>
                <w:color w:val="000000"/>
                <w:spacing w:val="2"/>
                <w:sz w:val="24"/>
                <w:szCs w:val="24"/>
              </w:rPr>
              <w:t>и</w:t>
            </w:r>
            <w:r w:rsidRPr="000E4199">
              <w:rPr>
                <w:rFonts w:ascii="Times New Roman" w:eastAsia="Times New Roman" w:hAnsi="Times New Roman" w:cs="Times New Roman"/>
                <w:color w:val="000000"/>
                <w:spacing w:val="-1"/>
                <w:w w:val="101"/>
                <w:sz w:val="24"/>
                <w:szCs w:val="24"/>
              </w:rPr>
              <w:t>к</w:t>
            </w:r>
            <w:r w:rsidRPr="000E4199">
              <w:rPr>
                <w:rFonts w:ascii="Times New Roman" w:eastAsia="Times New Roman" w:hAnsi="Times New Roman" w:cs="Times New Roman"/>
                <w:color w:val="000000"/>
                <w:spacing w:val="-5"/>
                <w:sz w:val="24"/>
                <w:szCs w:val="24"/>
              </w:rPr>
              <w:t>о</w:t>
            </w:r>
            <w:r w:rsidRPr="000E4199">
              <w:rPr>
                <w:rFonts w:ascii="Times New Roman" w:eastAsia="Times New Roman" w:hAnsi="Times New Roman" w:cs="Times New Roman"/>
                <w:color w:val="000000"/>
                <w:sz w:val="24"/>
                <w:szCs w:val="24"/>
              </w:rPr>
              <w:t>в,</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pacing w:val="4"/>
                <w:sz w:val="24"/>
                <w:szCs w:val="24"/>
              </w:rPr>
              <w:t>л</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 xml:space="preserve">й, </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хв</w:t>
            </w:r>
            <w:r w:rsidRPr="000E4199">
              <w:rPr>
                <w:rFonts w:ascii="Times New Roman" w:eastAsia="Times New Roman" w:hAnsi="Times New Roman" w:cs="Times New Roman"/>
                <w:color w:val="000000"/>
                <w:spacing w:val="3"/>
                <w:w w:val="101"/>
                <w:sz w:val="24"/>
                <w:szCs w:val="24"/>
              </w:rPr>
              <w:t>а</w:t>
            </w:r>
            <w:r w:rsidRPr="000E4199">
              <w:rPr>
                <w:rFonts w:ascii="Times New Roman" w:eastAsia="Times New Roman" w:hAnsi="Times New Roman" w:cs="Times New Roman"/>
                <w:color w:val="000000"/>
                <w:w w:val="101"/>
                <w:sz w:val="24"/>
                <w:szCs w:val="24"/>
              </w:rPr>
              <w:t>ч</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z w:val="24"/>
                <w:szCs w:val="24"/>
              </w:rPr>
              <w:t>нн</w:t>
            </w:r>
            <w:r w:rsidRPr="000E4199">
              <w:rPr>
                <w:rFonts w:ascii="Times New Roman" w:eastAsia="Times New Roman" w:hAnsi="Times New Roman" w:cs="Times New Roman"/>
                <w:color w:val="000000"/>
                <w:w w:val="101"/>
                <w:sz w:val="24"/>
                <w:szCs w:val="24"/>
              </w:rPr>
              <w:t>ы</w:t>
            </w:r>
            <w:r w:rsidRPr="000E4199">
              <w:rPr>
                <w:rFonts w:ascii="Times New Roman" w:eastAsia="Times New Roman" w:hAnsi="Times New Roman" w:cs="Times New Roman"/>
                <w:color w:val="000000"/>
                <w:sz w:val="24"/>
                <w:szCs w:val="24"/>
              </w:rPr>
              <w:t>х</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w w:val="101"/>
                <w:sz w:val="24"/>
                <w:szCs w:val="24"/>
              </w:rPr>
              <w:t>с</w:t>
            </w:r>
            <w:r w:rsidRPr="000E4199">
              <w:rPr>
                <w:rFonts w:ascii="Times New Roman" w:eastAsia="Times New Roman" w:hAnsi="Times New Roman" w:cs="Times New Roman"/>
                <w:color w:val="000000"/>
                <w:spacing w:val="-2"/>
                <w:w w:val="101"/>
                <w:sz w:val="24"/>
                <w:szCs w:val="24"/>
              </w:rPr>
              <w:t>д</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w w:val="101"/>
                <w:sz w:val="24"/>
                <w:szCs w:val="24"/>
              </w:rPr>
              <w:t>ч</w:t>
            </w:r>
            <w:r w:rsidRPr="000E4199">
              <w:rPr>
                <w:rFonts w:ascii="Times New Roman" w:eastAsia="Times New Roman" w:hAnsi="Times New Roman" w:cs="Times New Roman"/>
                <w:color w:val="000000"/>
                <w:spacing w:val="-7"/>
                <w:w w:val="101"/>
                <w:sz w:val="24"/>
                <w:szCs w:val="24"/>
              </w:rPr>
              <w:t>е</w:t>
            </w:r>
            <w:r w:rsidRPr="000E4199">
              <w:rPr>
                <w:rFonts w:ascii="Times New Roman" w:eastAsia="Times New Roman" w:hAnsi="Times New Roman" w:cs="Times New Roman"/>
                <w:color w:val="000000"/>
                <w:sz w:val="24"/>
                <w:szCs w:val="24"/>
              </w:rPr>
              <w:t>й</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spacing w:val="1"/>
                <w:sz w:val="24"/>
                <w:szCs w:val="24"/>
              </w:rPr>
              <w:t>н</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w w:val="101"/>
                <w:sz w:val="24"/>
                <w:szCs w:val="24"/>
              </w:rPr>
              <w:t>м</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2"/>
                <w:sz w:val="24"/>
                <w:szCs w:val="24"/>
              </w:rPr>
              <w:t>Г</w:t>
            </w:r>
            <w:r w:rsidRPr="000E4199">
              <w:rPr>
                <w:rFonts w:ascii="Times New Roman" w:eastAsia="Times New Roman" w:hAnsi="Times New Roman" w:cs="Times New Roman"/>
                <w:color w:val="000000"/>
                <w:spacing w:val="3"/>
                <w:w w:val="101"/>
                <w:sz w:val="24"/>
                <w:szCs w:val="24"/>
              </w:rPr>
              <w:t>Т</w:t>
            </w:r>
            <w:r w:rsidRPr="000E4199">
              <w:rPr>
                <w:rFonts w:ascii="Times New Roman" w:eastAsia="Times New Roman" w:hAnsi="Times New Roman" w:cs="Times New Roman"/>
                <w:color w:val="000000"/>
                <w:sz w:val="24"/>
                <w:szCs w:val="24"/>
              </w:rPr>
              <w:t>О</w:t>
            </w:r>
          </w:p>
        </w:tc>
        <w:tc>
          <w:tcPr>
            <w:tcW w:w="992" w:type="dxa"/>
          </w:tcPr>
          <w:p w:rsidR="009E1394" w:rsidRPr="000E4199" w:rsidRDefault="009E1394" w:rsidP="00D70FA3">
            <w:pPr>
              <w:widowControl w:val="0"/>
              <w:spacing w:before="5"/>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9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0</w:t>
            </w:r>
          </w:p>
        </w:tc>
        <w:tc>
          <w:tcPr>
            <w:tcW w:w="851" w:type="dxa"/>
          </w:tcPr>
          <w:p w:rsidR="009E1394" w:rsidRPr="000E4199" w:rsidRDefault="009E1394" w:rsidP="00D70FA3">
            <w:pPr>
              <w:widowControl w:val="0"/>
              <w:spacing w:before="6"/>
              <w:ind w:left="29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1</w:t>
            </w:r>
          </w:p>
        </w:tc>
        <w:tc>
          <w:tcPr>
            <w:tcW w:w="850" w:type="dxa"/>
          </w:tcPr>
          <w:p w:rsidR="009E1394" w:rsidRPr="000E4199" w:rsidRDefault="009E1394" w:rsidP="00D70FA3">
            <w:pPr>
              <w:widowControl w:val="0"/>
              <w:spacing w:before="6"/>
              <w:ind w:left="29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w:t>
            </w:r>
          </w:p>
        </w:tc>
        <w:tc>
          <w:tcPr>
            <w:tcW w:w="851" w:type="dxa"/>
          </w:tcPr>
          <w:p w:rsidR="009E1394" w:rsidRPr="000E4199" w:rsidRDefault="009E1394" w:rsidP="00D70FA3">
            <w:pPr>
              <w:widowControl w:val="0"/>
              <w:spacing w:before="6"/>
              <w:ind w:left="29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w:t>
            </w:r>
          </w:p>
        </w:tc>
        <w:tc>
          <w:tcPr>
            <w:tcW w:w="850" w:type="dxa"/>
          </w:tcPr>
          <w:p w:rsidR="009E1394" w:rsidRPr="000E4199" w:rsidRDefault="009E1394" w:rsidP="00D70FA3">
            <w:pPr>
              <w:widowControl w:val="0"/>
              <w:spacing w:before="6"/>
              <w:ind w:left="29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w:t>
            </w:r>
          </w:p>
        </w:tc>
        <w:tc>
          <w:tcPr>
            <w:tcW w:w="819" w:type="dxa"/>
          </w:tcPr>
          <w:p w:rsidR="009E1394" w:rsidRPr="000E4199" w:rsidRDefault="009E1394" w:rsidP="00D70FA3">
            <w:pPr>
              <w:widowControl w:val="0"/>
              <w:spacing w:before="6"/>
              <w:ind w:left="29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w:t>
            </w:r>
          </w:p>
        </w:tc>
      </w:tr>
      <w:tr w:rsidR="009E1394" w:rsidRPr="000E4199" w:rsidTr="00D70FA3">
        <w:tc>
          <w:tcPr>
            <w:tcW w:w="3369" w:type="dxa"/>
          </w:tcPr>
          <w:p w:rsidR="009E1394" w:rsidRPr="000E4199" w:rsidRDefault="009E1394" w:rsidP="00460ABA">
            <w:pPr>
              <w:widowControl w:val="0"/>
              <w:spacing w:before="1" w:line="241" w:lineRule="auto"/>
              <w:ind w:right="34"/>
              <w:rPr>
                <w:rFonts w:ascii="Times New Roman" w:eastAsia="Times New Roman" w:hAnsi="Times New Roman" w:cs="Times New Roman"/>
                <w:color w:val="000000"/>
                <w:sz w:val="24"/>
                <w:szCs w:val="24"/>
              </w:rPr>
            </w:pPr>
            <w:r w:rsidRPr="000E4199">
              <w:rPr>
                <w:rFonts w:ascii="Times New Roman" w:eastAsia="Times New Roman" w:hAnsi="Times New Roman" w:cs="Times New Roman"/>
                <w:color w:val="000000"/>
                <w:spacing w:val="-1"/>
                <w:sz w:val="24"/>
                <w:szCs w:val="24"/>
              </w:rPr>
              <w:t>П</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z w:val="24"/>
                <w:szCs w:val="24"/>
              </w:rPr>
              <w:t>п</w:t>
            </w:r>
            <w:r w:rsidRPr="000E4199">
              <w:rPr>
                <w:rFonts w:ascii="Times New Roman" w:eastAsia="Times New Roman" w:hAnsi="Times New Roman" w:cs="Times New Roman"/>
                <w:color w:val="000000"/>
                <w:spacing w:val="-2"/>
                <w:sz w:val="24"/>
                <w:szCs w:val="24"/>
              </w:rPr>
              <w:t>о</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spacing w:val="5"/>
                <w:sz w:val="24"/>
                <w:szCs w:val="24"/>
              </w:rPr>
              <w:t>н</w:t>
            </w:r>
            <w:r w:rsidRPr="000E4199">
              <w:rPr>
                <w:rFonts w:ascii="Times New Roman" w:eastAsia="Times New Roman" w:hAnsi="Times New Roman" w:cs="Times New Roman"/>
                <w:color w:val="000000"/>
                <w:spacing w:val="-4"/>
                <w:w w:val="101"/>
                <w:sz w:val="24"/>
                <w:szCs w:val="24"/>
              </w:rPr>
              <w:t>е</w:t>
            </w:r>
            <w:r w:rsidRPr="000E4199">
              <w:rPr>
                <w:rFonts w:ascii="Times New Roman" w:eastAsia="Times New Roman" w:hAnsi="Times New Roman" w:cs="Times New Roman"/>
                <w:color w:val="000000"/>
                <w:sz w:val="24"/>
                <w:szCs w:val="24"/>
              </w:rPr>
              <w:t>н</w:t>
            </w:r>
            <w:r w:rsidRPr="000E4199">
              <w:rPr>
                <w:rFonts w:ascii="Times New Roman" w:eastAsia="Times New Roman" w:hAnsi="Times New Roman" w:cs="Times New Roman"/>
                <w:color w:val="000000"/>
                <w:spacing w:val="7"/>
                <w:sz w:val="24"/>
                <w:szCs w:val="24"/>
              </w:rPr>
              <w:t>и</w:t>
            </w:r>
            <w:r w:rsidRPr="000E4199">
              <w:rPr>
                <w:rFonts w:ascii="Times New Roman" w:eastAsia="Times New Roman" w:hAnsi="Times New Roman" w:cs="Times New Roman"/>
                <w:color w:val="000000"/>
                <w:w w:val="101"/>
                <w:sz w:val="24"/>
                <w:szCs w:val="24"/>
              </w:rPr>
              <w:t>е</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Р</w:t>
            </w:r>
            <w:r w:rsidRPr="000E4199">
              <w:rPr>
                <w:rFonts w:ascii="Times New Roman" w:eastAsia="Times New Roman" w:hAnsi="Times New Roman" w:cs="Times New Roman"/>
                <w:color w:val="000000"/>
                <w:sz w:val="24"/>
                <w:szCs w:val="24"/>
              </w:rPr>
              <w:t>ПП</w:t>
            </w:r>
            <w:r w:rsidRPr="000E4199">
              <w:rPr>
                <w:rFonts w:ascii="Times New Roman" w:eastAsia="Times New Roman" w:hAnsi="Times New Roman" w:cs="Times New Roman"/>
                <w:color w:val="000000"/>
                <w:w w:val="101"/>
                <w:sz w:val="24"/>
                <w:szCs w:val="24"/>
              </w:rPr>
              <w:t>С</w:t>
            </w:r>
            <w:r w:rsidRPr="000E4199">
              <w:rPr>
                <w:rFonts w:ascii="Times New Roman" w:eastAsia="Times New Roman" w:hAnsi="Times New Roman" w:cs="Times New Roman"/>
                <w:color w:val="000000"/>
                <w:spacing w:val="2"/>
                <w:sz w:val="24"/>
                <w:szCs w:val="24"/>
              </w:rPr>
              <w:t xml:space="preserve"> физкультурным </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pacing w:val="-2"/>
                <w:w w:val="101"/>
                <w:sz w:val="24"/>
                <w:szCs w:val="24"/>
              </w:rPr>
              <w:t>б</w:t>
            </w:r>
            <w:r w:rsidRPr="000E4199">
              <w:rPr>
                <w:rFonts w:ascii="Times New Roman" w:eastAsia="Times New Roman" w:hAnsi="Times New Roman" w:cs="Times New Roman"/>
                <w:color w:val="000000"/>
                <w:spacing w:val="-4"/>
                <w:sz w:val="24"/>
                <w:szCs w:val="24"/>
              </w:rPr>
              <w:t>о</w:t>
            </w:r>
            <w:r w:rsidRPr="000E4199">
              <w:rPr>
                <w:rFonts w:ascii="Times New Roman" w:eastAsia="Times New Roman" w:hAnsi="Times New Roman" w:cs="Times New Roman"/>
                <w:color w:val="000000"/>
                <w:spacing w:val="3"/>
                <w:sz w:val="24"/>
                <w:szCs w:val="24"/>
              </w:rPr>
              <w:t>р</w:t>
            </w:r>
            <w:r w:rsidRPr="000E4199">
              <w:rPr>
                <w:rFonts w:ascii="Times New Roman" w:eastAsia="Times New Roman" w:hAnsi="Times New Roman" w:cs="Times New Roman"/>
                <w:color w:val="000000"/>
                <w:spacing w:val="-3"/>
                <w:sz w:val="24"/>
                <w:szCs w:val="24"/>
              </w:rPr>
              <w:t>у</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1"/>
                <w:w w:val="101"/>
                <w:sz w:val="24"/>
                <w:szCs w:val="24"/>
              </w:rPr>
              <w:t>а</w:t>
            </w:r>
            <w:r w:rsidRPr="000E4199">
              <w:rPr>
                <w:rFonts w:ascii="Times New Roman" w:eastAsia="Times New Roman" w:hAnsi="Times New Roman" w:cs="Times New Roman"/>
                <w:color w:val="000000"/>
                <w:spacing w:val="2"/>
                <w:sz w:val="24"/>
                <w:szCs w:val="24"/>
              </w:rPr>
              <w:t>ни</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w w:val="101"/>
                <w:sz w:val="24"/>
                <w:szCs w:val="24"/>
              </w:rPr>
              <w:t>м</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w w:val="101"/>
                <w:sz w:val="24"/>
                <w:szCs w:val="24"/>
              </w:rPr>
              <w:t>д</w:t>
            </w:r>
            <w:r w:rsidRPr="000E4199">
              <w:rPr>
                <w:rFonts w:ascii="Times New Roman" w:eastAsia="Times New Roman" w:hAnsi="Times New Roman" w:cs="Times New Roman"/>
                <w:color w:val="000000"/>
                <w:sz w:val="24"/>
                <w:szCs w:val="24"/>
              </w:rPr>
              <w:t>л</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w w:val="101"/>
                <w:sz w:val="24"/>
                <w:szCs w:val="24"/>
              </w:rPr>
              <w:t>ф</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р</w:t>
            </w:r>
            <w:r w:rsidRPr="000E4199">
              <w:rPr>
                <w:rFonts w:ascii="Times New Roman" w:eastAsia="Times New Roman" w:hAnsi="Times New Roman" w:cs="Times New Roman"/>
                <w:color w:val="000000"/>
                <w:w w:val="101"/>
                <w:sz w:val="24"/>
                <w:szCs w:val="24"/>
              </w:rPr>
              <w:t>м</w:t>
            </w:r>
            <w:r w:rsidRPr="000E4199">
              <w:rPr>
                <w:rFonts w:ascii="Times New Roman" w:eastAsia="Times New Roman" w:hAnsi="Times New Roman" w:cs="Times New Roman"/>
                <w:color w:val="000000"/>
                <w:sz w:val="24"/>
                <w:szCs w:val="24"/>
              </w:rPr>
              <w:t>ир</w:t>
            </w:r>
            <w:r w:rsidRPr="000E4199">
              <w:rPr>
                <w:rFonts w:ascii="Times New Roman" w:eastAsia="Times New Roman" w:hAnsi="Times New Roman" w:cs="Times New Roman"/>
                <w:color w:val="000000"/>
                <w:spacing w:val="-3"/>
                <w:sz w:val="24"/>
                <w:szCs w:val="24"/>
              </w:rPr>
              <w:t>о</w:t>
            </w:r>
            <w:r w:rsidRPr="000E4199">
              <w:rPr>
                <w:rFonts w:ascii="Times New Roman" w:eastAsia="Times New Roman" w:hAnsi="Times New Roman" w:cs="Times New Roman"/>
                <w:color w:val="000000"/>
                <w:sz w:val="24"/>
                <w:szCs w:val="24"/>
              </w:rPr>
              <w:t>в</w:t>
            </w:r>
            <w:r w:rsidRPr="000E4199">
              <w:rPr>
                <w:rFonts w:ascii="Times New Roman" w:eastAsia="Times New Roman" w:hAnsi="Times New Roman" w:cs="Times New Roman"/>
                <w:color w:val="000000"/>
                <w:spacing w:val="2"/>
                <w:w w:val="101"/>
                <w:sz w:val="24"/>
                <w:szCs w:val="24"/>
              </w:rPr>
              <w:t>а</w:t>
            </w:r>
            <w:r w:rsidRPr="000E4199">
              <w:rPr>
                <w:rFonts w:ascii="Times New Roman" w:eastAsia="Times New Roman" w:hAnsi="Times New Roman" w:cs="Times New Roman"/>
                <w:color w:val="000000"/>
                <w:spacing w:val="2"/>
                <w:sz w:val="24"/>
                <w:szCs w:val="24"/>
              </w:rPr>
              <w:t>н</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w w:val="101"/>
                <w:sz w:val="24"/>
                <w:szCs w:val="24"/>
              </w:rPr>
              <w:t>я</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pacing w:val="-1"/>
                <w:sz w:val="24"/>
                <w:szCs w:val="24"/>
              </w:rPr>
              <w:t>и</w:t>
            </w:r>
            <w:r w:rsidRPr="000E4199">
              <w:rPr>
                <w:rFonts w:ascii="Times New Roman" w:eastAsia="Times New Roman" w:hAnsi="Times New Roman" w:cs="Times New Roman"/>
                <w:color w:val="000000"/>
                <w:sz w:val="24"/>
                <w:szCs w:val="24"/>
              </w:rPr>
              <w:t>нт</w:t>
            </w:r>
            <w:r w:rsidRPr="000E4199">
              <w:rPr>
                <w:rFonts w:ascii="Times New Roman" w:eastAsia="Times New Roman" w:hAnsi="Times New Roman" w:cs="Times New Roman"/>
                <w:color w:val="000000"/>
                <w:spacing w:val="-6"/>
                <w:w w:val="101"/>
                <w:sz w:val="24"/>
                <w:szCs w:val="24"/>
              </w:rPr>
              <w:t>е</w:t>
            </w:r>
            <w:r w:rsidRPr="000E4199">
              <w:rPr>
                <w:rFonts w:ascii="Times New Roman" w:eastAsia="Times New Roman" w:hAnsi="Times New Roman" w:cs="Times New Roman"/>
                <w:color w:val="000000"/>
                <w:spacing w:val="2"/>
                <w:sz w:val="24"/>
                <w:szCs w:val="24"/>
              </w:rPr>
              <w:t>р</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2"/>
                <w:w w:val="101"/>
                <w:sz w:val="24"/>
                <w:szCs w:val="24"/>
              </w:rPr>
              <w:t>с</w:t>
            </w:r>
            <w:r w:rsidRPr="000E4199">
              <w:rPr>
                <w:rFonts w:ascii="Times New Roman" w:eastAsia="Times New Roman" w:hAnsi="Times New Roman" w:cs="Times New Roman"/>
                <w:color w:val="000000"/>
                <w:w w:val="101"/>
                <w:sz w:val="24"/>
                <w:szCs w:val="24"/>
              </w:rPr>
              <w:t>а</w:t>
            </w:r>
            <w:r w:rsidR="00460ABA" w:rsidRPr="000E4199">
              <w:rPr>
                <w:rFonts w:ascii="Times New Roman" w:eastAsia="Times New Roman" w:hAnsi="Times New Roman" w:cs="Times New Roman"/>
                <w:color w:val="000000"/>
                <w:w w:val="101"/>
                <w:sz w:val="24"/>
                <w:szCs w:val="24"/>
              </w:rPr>
              <w:t xml:space="preserve"> </w:t>
            </w:r>
            <w:r w:rsidRPr="000E4199">
              <w:rPr>
                <w:rFonts w:ascii="Times New Roman" w:eastAsia="Times New Roman" w:hAnsi="Times New Roman" w:cs="Times New Roman"/>
                <w:color w:val="000000"/>
                <w:sz w:val="24"/>
                <w:szCs w:val="24"/>
              </w:rPr>
              <w:t>у</w:t>
            </w:r>
            <w:r w:rsidR="00460ABA" w:rsidRPr="000E4199">
              <w:rPr>
                <w:rFonts w:ascii="Times New Roman" w:eastAsia="Times New Roman" w:hAnsi="Times New Roman" w:cs="Times New Roman"/>
                <w:color w:val="000000"/>
                <w:sz w:val="24"/>
                <w:szCs w:val="24"/>
              </w:rPr>
              <w:t xml:space="preserve"> </w:t>
            </w:r>
            <w:r w:rsidRPr="000E4199">
              <w:rPr>
                <w:rFonts w:ascii="Times New Roman" w:eastAsia="Times New Roman" w:hAnsi="Times New Roman" w:cs="Times New Roman"/>
                <w:color w:val="000000"/>
                <w:w w:val="101"/>
                <w:sz w:val="24"/>
                <w:szCs w:val="24"/>
              </w:rPr>
              <w:t>д</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3"/>
                <w:sz w:val="24"/>
                <w:szCs w:val="24"/>
              </w:rPr>
              <w:t>т</w:t>
            </w:r>
            <w:r w:rsidRPr="000E4199">
              <w:rPr>
                <w:rFonts w:ascii="Times New Roman" w:eastAsia="Times New Roman" w:hAnsi="Times New Roman" w:cs="Times New Roman"/>
                <w:color w:val="000000"/>
                <w:spacing w:val="-5"/>
                <w:w w:val="101"/>
                <w:sz w:val="24"/>
                <w:szCs w:val="24"/>
              </w:rPr>
              <w:t>е</w:t>
            </w:r>
            <w:r w:rsidRPr="000E4199">
              <w:rPr>
                <w:rFonts w:ascii="Times New Roman" w:eastAsia="Times New Roman" w:hAnsi="Times New Roman" w:cs="Times New Roman"/>
                <w:color w:val="000000"/>
                <w:spacing w:val="-1"/>
                <w:sz w:val="24"/>
                <w:szCs w:val="24"/>
              </w:rPr>
              <w:t>й</w:t>
            </w:r>
            <w:r w:rsidR="00460ABA" w:rsidRPr="000E4199">
              <w:rPr>
                <w:rFonts w:ascii="Times New Roman" w:eastAsia="Times New Roman" w:hAnsi="Times New Roman" w:cs="Times New Roman"/>
                <w:color w:val="000000"/>
                <w:spacing w:val="-1"/>
                <w:sz w:val="24"/>
                <w:szCs w:val="24"/>
              </w:rPr>
              <w:t xml:space="preserve"> </w:t>
            </w:r>
            <w:r w:rsidRPr="000E4199">
              <w:rPr>
                <w:rFonts w:ascii="Times New Roman" w:eastAsia="Times New Roman" w:hAnsi="Times New Roman" w:cs="Times New Roman"/>
                <w:color w:val="000000"/>
                <w:w w:val="101"/>
                <w:sz w:val="24"/>
                <w:szCs w:val="24"/>
              </w:rPr>
              <w:t>З</w:t>
            </w:r>
            <w:r w:rsidRPr="000E4199">
              <w:rPr>
                <w:rFonts w:ascii="Times New Roman" w:eastAsia="Times New Roman" w:hAnsi="Times New Roman" w:cs="Times New Roman"/>
                <w:color w:val="000000"/>
                <w:sz w:val="24"/>
                <w:szCs w:val="24"/>
              </w:rPr>
              <w:t>ОЖ</w:t>
            </w:r>
          </w:p>
        </w:tc>
        <w:tc>
          <w:tcPr>
            <w:tcW w:w="992" w:type="dxa"/>
          </w:tcPr>
          <w:p w:rsidR="009E1394" w:rsidRPr="000E4199" w:rsidRDefault="009E1394" w:rsidP="00D70FA3">
            <w:pPr>
              <w:widowControl w:val="0"/>
              <w:spacing w:before="5"/>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65</w:t>
            </w:r>
          </w:p>
        </w:tc>
        <w:tc>
          <w:tcPr>
            <w:tcW w:w="850" w:type="dxa"/>
          </w:tcPr>
          <w:p w:rsidR="009E1394" w:rsidRPr="000E4199" w:rsidRDefault="009E1394"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19" w:type="dxa"/>
          </w:tcPr>
          <w:p w:rsidR="009E1394" w:rsidRPr="000E4199" w:rsidRDefault="009E1394"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r>
      <w:tr w:rsidR="009E1394" w:rsidRPr="000E4199" w:rsidTr="00D70FA3">
        <w:tc>
          <w:tcPr>
            <w:tcW w:w="9432" w:type="dxa"/>
            <w:gridSpan w:val="8"/>
          </w:tcPr>
          <w:p w:rsidR="009E1394" w:rsidRPr="000E4199" w:rsidRDefault="009E1394" w:rsidP="0063375C">
            <w:pPr>
              <w:pStyle w:val="a5"/>
              <w:numPr>
                <w:ilvl w:val="0"/>
                <w:numId w:val="34"/>
              </w:numPr>
              <w:ind w:left="0" w:firstLine="360"/>
              <w:jc w:val="both"/>
              <w:rPr>
                <w:sz w:val="24"/>
                <w:szCs w:val="24"/>
              </w:rPr>
            </w:pPr>
            <w:r w:rsidRPr="000E4199">
              <w:rPr>
                <w:rFonts w:ascii="Times New Roman" w:hAnsi="Times New Roman" w:cs="Times New Roman"/>
                <w:sz w:val="24"/>
                <w:szCs w:val="24"/>
                <w:lang w:eastAsia="hi-IN" w:bidi="hi-IN"/>
              </w:rPr>
              <w:t>оказание семьям воспитанников и семьям города, воспитывающих детей дошкольного возраста, психолого-педагогической, медицинской и информационной поддержки в рамках деятельности консультационного центра «Центр игровой поддержки».</w:t>
            </w:r>
          </w:p>
        </w:tc>
      </w:tr>
      <w:tr w:rsidR="00D22208" w:rsidRPr="000E4199" w:rsidTr="00D22208">
        <w:tc>
          <w:tcPr>
            <w:tcW w:w="3369" w:type="dxa"/>
            <w:shd w:val="clear" w:color="auto" w:fill="auto"/>
          </w:tcPr>
          <w:p w:rsidR="00D22208" w:rsidRPr="000E4199" w:rsidRDefault="00D22208" w:rsidP="00D22208">
            <w:pPr>
              <w:pStyle w:val="a0"/>
              <w:jc w:val="both"/>
              <w:rPr>
                <w:sz w:val="24"/>
                <w:szCs w:val="24"/>
              </w:rPr>
            </w:pPr>
            <w:r w:rsidRPr="000E4199">
              <w:rPr>
                <w:sz w:val="24"/>
                <w:szCs w:val="24"/>
              </w:rPr>
              <w:t>оказание консультационной</w:t>
            </w:r>
            <w:r w:rsidR="00460ABA" w:rsidRPr="000E4199">
              <w:rPr>
                <w:sz w:val="24"/>
                <w:szCs w:val="24"/>
              </w:rPr>
              <w:t xml:space="preserve"> </w:t>
            </w:r>
            <w:r w:rsidRPr="000E4199">
              <w:rPr>
                <w:sz w:val="24"/>
                <w:szCs w:val="24"/>
              </w:rPr>
              <w:t xml:space="preserve">помощи родителям (законным представителям) и повышение их психологической компетентности в вопросах </w:t>
            </w:r>
            <w:r w:rsidRPr="000E4199">
              <w:rPr>
                <w:sz w:val="24"/>
                <w:szCs w:val="24"/>
              </w:rPr>
              <w:lastRenderedPageBreak/>
              <w:t>воспитания, обучения и развит</w:t>
            </w:r>
            <w:r w:rsidR="00460ABA" w:rsidRPr="000E4199">
              <w:rPr>
                <w:sz w:val="24"/>
                <w:szCs w:val="24"/>
              </w:rPr>
              <w:t>ия детей раннего дошкольного воз</w:t>
            </w:r>
            <w:r w:rsidRPr="000E4199">
              <w:rPr>
                <w:sz w:val="24"/>
                <w:szCs w:val="24"/>
              </w:rPr>
              <w:t>раста</w:t>
            </w:r>
          </w:p>
        </w:tc>
        <w:tc>
          <w:tcPr>
            <w:tcW w:w="992" w:type="dxa"/>
            <w:shd w:val="clear" w:color="auto" w:fill="auto"/>
          </w:tcPr>
          <w:p w:rsidR="00D22208" w:rsidRPr="000E4199" w:rsidRDefault="00D22208" w:rsidP="00D70FA3">
            <w:pPr>
              <w:rPr>
                <w:rFonts w:ascii="Times New Roman" w:hAnsi="Times New Roman" w:cs="Times New Roman"/>
                <w:sz w:val="24"/>
                <w:szCs w:val="24"/>
              </w:rPr>
            </w:pPr>
            <w:r w:rsidRPr="000E4199">
              <w:rPr>
                <w:rFonts w:ascii="Times New Roman" w:hAnsi="Times New Roman" w:cs="Times New Roman"/>
                <w:sz w:val="24"/>
                <w:szCs w:val="24"/>
              </w:rPr>
              <w:lastRenderedPageBreak/>
              <w:t>%</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35</w:t>
            </w:r>
          </w:p>
        </w:tc>
        <w:tc>
          <w:tcPr>
            <w:tcW w:w="851"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0" w:type="dxa"/>
            <w:shd w:val="clear" w:color="auto" w:fill="auto"/>
          </w:tcPr>
          <w:p w:rsidR="00D22208" w:rsidRPr="000E4199" w:rsidRDefault="00D22208"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shd w:val="clear" w:color="auto" w:fill="auto"/>
          </w:tcPr>
          <w:p w:rsidR="00D22208" w:rsidRPr="000E4199" w:rsidRDefault="00D22208"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c>
          <w:tcPr>
            <w:tcW w:w="850" w:type="dxa"/>
            <w:shd w:val="clear" w:color="auto" w:fill="auto"/>
          </w:tcPr>
          <w:p w:rsidR="00D22208" w:rsidRPr="000E4199" w:rsidRDefault="00D22208" w:rsidP="00D70FA3">
            <w:pPr>
              <w:widowControl w:val="0"/>
              <w:spacing w:before="6"/>
              <w:ind w:left="177"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85</w:t>
            </w:r>
          </w:p>
        </w:tc>
        <w:tc>
          <w:tcPr>
            <w:tcW w:w="819" w:type="dxa"/>
            <w:shd w:val="clear" w:color="auto" w:fill="auto"/>
          </w:tcPr>
          <w:p w:rsidR="00D22208" w:rsidRPr="000E4199" w:rsidRDefault="00D22208"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95</w:t>
            </w:r>
          </w:p>
        </w:tc>
      </w:tr>
      <w:tr w:rsidR="00D22208" w:rsidRPr="000E4199" w:rsidTr="00D22208">
        <w:tc>
          <w:tcPr>
            <w:tcW w:w="3369" w:type="dxa"/>
            <w:shd w:val="clear" w:color="auto" w:fill="auto"/>
          </w:tcPr>
          <w:p w:rsidR="00D22208" w:rsidRPr="000E4199" w:rsidRDefault="00D22208" w:rsidP="00D70FA3">
            <w:pPr>
              <w:pStyle w:val="a0"/>
              <w:jc w:val="both"/>
              <w:rPr>
                <w:sz w:val="24"/>
                <w:szCs w:val="24"/>
              </w:rPr>
            </w:pPr>
            <w:r w:rsidRPr="000E4199">
              <w:rPr>
                <w:sz w:val="24"/>
                <w:szCs w:val="24"/>
              </w:rPr>
              <w:lastRenderedPageBreak/>
              <w:t>Оказание содействия в социализации детей раннего и дошкольного возраста, получающих дошкольное образование в форме семейного воспитания</w:t>
            </w:r>
          </w:p>
        </w:tc>
        <w:tc>
          <w:tcPr>
            <w:tcW w:w="992" w:type="dxa"/>
            <w:shd w:val="clear" w:color="auto" w:fill="auto"/>
          </w:tcPr>
          <w:p w:rsidR="00D22208" w:rsidRPr="000E4199" w:rsidRDefault="00D22208" w:rsidP="00D70FA3">
            <w:pPr>
              <w:widowControl w:val="0"/>
              <w:spacing w:before="5"/>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1"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51"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65</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75</w:t>
            </w:r>
          </w:p>
        </w:tc>
        <w:tc>
          <w:tcPr>
            <w:tcW w:w="819" w:type="dxa"/>
            <w:shd w:val="clear" w:color="auto" w:fill="auto"/>
          </w:tcPr>
          <w:p w:rsidR="00D22208" w:rsidRPr="000E4199" w:rsidRDefault="00D22208"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80</w:t>
            </w:r>
          </w:p>
        </w:tc>
      </w:tr>
      <w:tr w:rsidR="00D22208" w:rsidRPr="000E4199" w:rsidTr="00D22208">
        <w:tc>
          <w:tcPr>
            <w:tcW w:w="3369" w:type="dxa"/>
            <w:shd w:val="clear" w:color="auto" w:fill="auto"/>
          </w:tcPr>
          <w:p w:rsidR="00D22208" w:rsidRPr="000E4199" w:rsidRDefault="00D22208" w:rsidP="00D22208">
            <w:pPr>
              <w:shd w:val="clear" w:color="auto" w:fill="FFFFFF"/>
              <w:jc w:val="both"/>
              <w:rPr>
                <w:rFonts w:ascii="Times New Roman" w:hAnsi="Times New Roman" w:cs="Times New Roman"/>
                <w:sz w:val="24"/>
                <w:szCs w:val="24"/>
              </w:rPr>
            </w:pPr>
            <w:r w:rsidRPr="000E4199">
              <w:rPr>
                <w:rFonts w:ascii="Times New Roman" w:hAnsi="Times New Roman" w:cs="Times New Roman"/>
                <w:sz w:val="24"/>
                <w:szCs w:val="24"/>
              </w:rPr>
              <w:t>Разработка индивидуальных рекомендаций по оказанию детям методической, психолого-педагогической, диагностической и консультативной помощи, организация их специального обучения и воспитания в семье</w:t>
            </w:r>
          </w:p>
        </w:tc>
        <w:tc>
          <w:tcPr>
            <w:tcW w:w="992" w:type="dxa"/>
            <w:shd w:val="clear" w:color="auto" w:fill="auto"/>
          </w:tcPr>
          <w:p w:rsidR="00D22208" w:rsidRPr="000E4199" w:rsidRDefault="00D22208" w:rsidP="00D70FA3">
            <w:pPr>
              <w:widowControl w:val="0"/>
              <w:spacing w:before="5"/>
              <w:ind w:left="455" w:right="-20" w:hanging="427"/>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20</w:t>
            </w:r>
          </w:p>
        </w:tc>
        <w:tc>
          <w:tcPr>
            <w:tcW w:w="851"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40</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50</w:t>
            </w:r>
          </w:p>
        </w:tc>
        <w:tc>
          <w:tcPr>
            <w:tcW w:w="851"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55</w:t>
            </w:r>
          </w:p>
        </w:tc>
        <w:tc>
          <w:tcPr>
            <w:tcW w:w="850" w:type="dxa"/>
            <w:shd w:val="clear" w:color="auto" w:fill="auto"/>
          </w:tcPr>
          <w:p w:rsidR="00D22208" w:rsidRPr="000E4199" w:rsidRDefault="00D22208" w:rsidP="00D70FA3">
            <w:pPr>
              <w:widowControl w:val="0"/>
              <w:spacing w:before="6"/>
              <w:ind w:left="235"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60</w:t>
            </w:r>
          </w:p>
        </w:tc>
        <w:tc>
          <w:tcPr>
            <w:tcW w:w="819" w:type="dxa"/>
            <w:shd w:val="clear" w:color="auto" w:fill="auto"/>
          </w:tcPr>
          <w:p w:rsidR="00D22208" w:rsidRPr="000E4199" w:rsidRDefault="00D22208" w:rsidP="00D70FA3">
            <w:pPr>
              <w:widowControl w:val="0"/>
              <w:spacing w:before="6"/>
              <w:ind w:left="178" w:right="-20"/>
              <w:rPr>
                <w:rFonts w:ascii="Times New Roman" w:eastAsia="Times New Roman" w:hAnsi="Times New Roman" w:cs="Times New Roman"/>
                <w:bCs/>
                <w:color w:val="000000"/>
                <w:sz w:val="24"/>
                <w:szCs w:val="24"/>
              </w:rPr>
            </w:pPr>
            <w:r w:rsidRPr="000E4199">
              <w:rPr>
                <w:rFonts w:ascii="Times New Roman" w:eastAsia="Times New Roman" w:hAnsi="Times New Roman" w:cs="Times New Roman"/>
                <w:bCs/>
                <w:color w:val="000000"/>
                <w:sz w:val="24"/>
                <w:szCs w:val="24"/>
              </w:rPr>
              <w:t>70</w:t>
            </w:r>
          </w:p>
        </w:tc>
      </w:tr>
    </w:tbl>
    <w:p w:rsidR="009E1394" w:rsidRPr="000E4199" w:rsidRDefault="009E1394" w:rsidP="009E1394">
      <w:pPr>
        <w:pStyle w:val="a0"/>
        <w:ind w:firstLine="851"/>
        <w:jc w:val="both"/>
        <w:rPr>
          <w:b/>
        </w:rPr>
      </w:pPr>
    </w:p>
    <w:p w:rsidR="00A76463" w:rsidRPr="000E4199" w:rsidRDefault="00A76463" w:rsidP="00B447F5">
      <w:pPr>
        <w:pStyle w:val="a0"/>
        <w:ind w:firstLine="851"/>
        <w:jc w:val="center"/>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8A292D" w:rsidRDefault="008A292D" w:rsidP="00A76463">
      <w:pPr>
        <w:pStyle w:val="a0"/>
        <w:rPr>
          <w:b/>
          <w:color w:val="000009"/>
        </w:rPr>
      </w:pPr>
    </w:p>
    <w:p w:rsidR="00B447F5" w:rsidRPr="000E4199" w:rsidRDefault="00B447F5" w:rsidP="00A76463">
      <w:pPr>
        <w:pStyle w:val="a0"/>
        <w:rPr>
          <w:b/>
          <w:color w:val="000009"/>
        </w:rPr>
      </w:pPr>
      <w:r w:rsidRPr="000E4199">
        <w:rPr>
          <w:b/>
          <w:color w:val="000009"/>
        </w:rPr>
        <w:lastRenderedPageBreak/>
        <w:t>Р</w:t>
      </w:r>
      <w:r w:rsidR="00A76463" w:rsidRPr="000E4199">
        <w:rPr>
          <w:b/>
          <w:color w:val="000009"/>
        </w:rPr>
        <w:t xml:space="preserve">аздел </w:t>
      </w:r>
      <w:r w:rsidRPr="000E4199">
        <w:rPr>
          <w:b/>
          <w:color w:val="000009"/>
        </w:rPr>
        <w:t>7</w:t>
      </w:r>
      <w:r w:rsidR="00403964" w:rsidRPr="000E4199">
        <w:rPr>
          <w:b/>
          <w:color w:val="000009"/>
        </w:rPr>
        <w:t xml:space="preserve">. </w:t>
      </w:r>
      <w:r w:rsidR="00A76463" w:rsidRPr="000E4199">
        <w:rPr>
          <w:b/>
          <w:color w:val="000009"/>
        </w:rPr>
        <w:t xml:space="preserve"> </w:t>
      </w:r>
      <w:r w:rsidRPr="000E4199">
        <w:rPr>
          <w:b/>
          <w:color w:val="000009"/>
        </w:rPr>
        <w:t>РЕСУРСНОЕ ОБЕСПЕЧЕНИЕ ПРОГРАММЫ РАЗВИТИЯ</w:t>
      </w:r>
    </w:p>
    <w:p w:rsidR="00A76463" w:rsidRPr="000E4199" w:rsidRDefault="00A76463" w:rsidP="00A76463">
      <w:pPr>
        <w:pStyle w:val="a0"/>
        <w:rPr>
          <w:b/>
          <w:color w:val="000009"/>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7307"/>
      </w:tblGrid>
      <w:tr w:rsidR="00B447F5" w:rsidRPr="000E4199" w:rsidTr="00B447F5">
        <w:trPr>
          <w:trHeight w:val="1379"/>
        </w:trPr>
        <w:tc>
          <w:tcPr>
            <w:tcW w:w="2305" w:type="dxa"/>
          </w:tcPr>
          <w:p w:rsidR="00B447F5" w:rsidRPr="000E4199" w:rsidRDefault="00B447F5" w:rsidP="00B447F5">
            <w:pPr>
              <w:pStyle w:val="TableParagraph"/>
              <w:spacing w:line="237" w:lineRule="auto"/>
              <w:ind w:left="147" w:hanging="18"/>
              <w:jc w:val="center"/>
              <w:rPr>
                <w:b/>
                <w:sz w:val="24"/>
                <w:szCs w:val="24"/>
                <w:lang w:val="ru-RU"/>
              </w:rPr>
            </w:pPr>
            <w:r w:rsidRPr="000E4199">
              <w:rPr>
                <w:b/>
                <w:w w:val="95"/>
                <w:sz w:val="24"/>
                <w:szCs w:val="24"/>
                <w:lang w:val="ru-RU"/>
              </w:rPr>
              <w:t>Нормативно-правовое</w:t>
            </w:r>
            <w:r w:rsidR="00776DC7" w:rsidRPr="000E4199">
              <w:rPr>
                <w:b/>
                <w:w w:val="95"/>
                <w:sz w:val="24"/>
                <w:szCs w:val="24"/>
                <w:lang w:val="ru-RU"/>
              </w:rPr>
              <w:t xml:space="preserve"> </w:t>
            </w:r>
            <w:r w:rsidRPr="000E4199">
              <w:rPr>
                <w:b/>
                <w:sz w:val="24"/>
                <w:szCs w:val="24"/>
                <w:lang w:val="ru-RU"/>
              </w:rPr>
              <w:t>обеспечение</w:t>
            </w:r>
          </w:p>
        </w:tc>
        <w:tc>
          <w:tcPr>
            <w:tcW w:w="7307" w:type="dxa"/>
          </w:tcPr>
          <w:p w:rsidR="00B447F5" w:rsidRPr="000E4199" w:rsidRDefault="00B447F5" w:rsidP="00B447F5">
            <w:pPr>
              <w:pStyle w:val="TableParagraph"/>
              <w:ind w:left="107" w:right="104"/>
              <w:jc w:val="both"/>
              <w:rPr>
                <w:sz w:val="24"/>
                <w:szCs w:val="24"/>
                <w:lang w:val="ru-RU"/>
              </w:rPr>
            </w:pPr>
            <w:r w:rsidRPr="000E4199">
              <w:rPr>
                <w:color w:val="000009"/>
                <w:sz w:val="24"/>
                <w:szCs w:val="24"/>
                <w:lang w:val="ru-RU"/>
              </w:rPr>
              <w:t>Формирование пакета документов, обеспечивающих реализацию ООП ДО и АООП в условиях реализации ФГОС ДО, разработка локальных актов и положений, регламентирующих образовательную деятельность; составление и утверждение планов, проектов, программ инновационной направленности, заключение договоров с социальными</w:t>
            </w:r>
            <w:r w:rsidR="00403964" w:rsidRPr="000E4199">
              <w:rPr>
                <w:color w:val="000009"/>
                <w:sz w:val="24"/>
                <w:szCs w:val="24"/>
                <w:lang w:val="ru-RU"/>
              </w:rPr>
              <w:t xml:space="preserve"> </w:t>
            </w:r>
            <w:r w:rsidRPr="000E4199">
              <w:rPr>
                <w:color w:val="000009"/>
                <w:sz w:val="24"/>
                <w:szCs w:val="24"/>
                <w:lang w:val="ru-RU"/>
              </w:rPr>
              <w:t>партнёрами</w:t>
            </w:r>
          </w:p>
        </w:tc>
      </w:tr>
      <w:tr w:rsidR="00B447F5" w:rsidRPr="000E4199" w:rsidTr="00B447F5">
        <w:trPr>
          <w:trHeight w:val="1610"/>
        </w:trPr>
        <w:tc>
          <w:tcPr>
            <w:tcW w:w="2305" w:type="dxa"/>
          </w:tcPr>
          <w:p w:rsidR="00B447F5" w:rsidRPr="00FF203D" w:rsidRDefault="00B447F5" w:rsidP="00FF203D">
            <w:pPr>
              <w:pStyle w:val="TableParagraph"/>
              <w:ind w:left="17" w:hanging="17"/>
              <w:jc w:val="center"/>
              <w:rPr>
                <w:b/>
                <w:sz w:val="24"/>
                <w:szCs w:val="24"/>
              </w:rPr>
            </w:pPr>
            <w:proofErr w:type="spellStart"/>
            <w:r w:rsidRPr="00FF203D">
              <w:rPr>
                <w:b/>
                <w:sz w:val="24"/>
                <w:szCs w:val="24"/>
              </w:rPr>
              <w:t>Организационно</w:t>
            </w:r>
            <w:proofErr w:type="spellEnd"/>
            <w:r w:rsidRPr="00FF203D">
              <w:rPr>
                <w:b/>
                <w:sz w:val="24"/>
                <w:szCs w:val="24"/>
              </w:rPr>
              <w:t xml:space="preserve">- </w:t>
            </w:r>
            <w:proofErr w:type="spellStart"/>
            <w:r w:rsidRPr="00FF203D">
              <w:rPr>
                <w:b/>
                <w:sz w:val="24"/>
                <w:szCs w:val="24"/>
              </w:rPr>
              <w:t>методическое</w:t>
            </w:r>
            <w:proofErr w:type="spellEnd"/>
            <w:r w:rsidR="00776DC7" w:rsidRPr="00FF203D">
              <w:rPr>
                <w:b/>
                <w:sz w:val="24"/>
                <w:szCs w:val="24"/>
                <w:lang w:val="ru-RU"/>
              </w:rPr>
              <w:t xml:space="preserve"> </w:t>
            </w:r>
            <w:proofErr w:type="spellStart"/>
            <w:r w:rsidRPr="00FF203D">
              <w:rPr>
                <w:b/>
                <w:sz w:val="24"/>
                <w:szCs w:val="24"/>
              </w:rPr>
              <w:t>обеспечение</w:t>
            </w:r>
            <w:proofErr w:type="spellEnd"/>
          </w:p>
        </w:tc>
        <w:tc>
          <w:tcPr>
            <w:tcW w:w="7307" w:type="dxa"/>
          </w:tcPr>
          <w:p w:rsidR="00B447F5" w:rsidRPr="000E4199" w:rsidRDefault="00B447F5" w:rsidP="00B447F5">
            <w:pPr>
              <w:pStyle w:val="TableParagraph"/>
              <w:ind w:left="107" w:right="95"/>
              <w:jc w:val="both"/>
              <w:rPr>
                <w:sz w:val="24"/>
                <w:szCs w:val="24"/>
              </w:rPr>
            </w:pPr>
            <w:r w:rsidRPr="000E4199">
              <w:rPr>
                <w:color w:val="000009"/>
                <w:sz w:val="24"/>
                <w:szCs w:val="24"/>
                <w:lang w:val="ru-RU"/>
              </w:rPr>
              <w:t xml:space="preserve">Разработка ООП ДО и АООП МБДОУ в соответствии с требованиями ФГОС ДО, формирование банка методических материалов. Включение компетентных педагогов в инновационную деятельность. Использование инновационного педагогического опыта образовательных учреждений города, области, страны, социальных партнеров ДОУ. </w:t>
            </w:r>
            <w:proofErr w:type="spellStart"/>
            <w:r w:rsidRPr="000E4199">
              <w:rPr>
                <w:color w:val="000009"/>
                <w:sz w:val="24"/>
                <w:szCs w:val="24"/>
              </w:rPr>
              <w:t>Программно-методическое</w:t>
            </w:r>
            <w:proofErr w:type="spellEnd"/>
            <w:r w:rsidR="00403964" w:rsidRPr="000E4199">
              <w:rPr>
                <w:color w:val="000009"/>
                <w:sz w:val="24"/>
                <w:szCs w:val="24"/>
                <w:lang w:val="ru-RU"/>
              </w:rPr>
              <w:t xml:space="preserve"> </w:t>
            </w:r>
            <w:proofErr w:type="spellStart"/>
            <w:r w:rsidRPr="000E4199">
              <w:rPr>
                <w:color w:val="000009"/>
                <w:sz w:val="24"/>
                <w:szCs w:val="24"/>
              </w:rPr>
              <w:t>обеспечение</w:t>
            </w:r>
            <w:proofErr w:type="spellEnd"/>
            <w:r w:rsidR="00403964" w:rsidRPr="000E4199">
              <w:rPr>
                <w:color w:val="000009"/>
                <w:sz w:val="24"/>
                <w:szCs w:val="24"/>
                <w:lang w:val="ru-RU"/>
              </w:rPr>
              <w:t xml:space="preserve"> </w:t>
            </w:r>
            <w:proofErr w:type="spellStart"/>
            <w:r w:rsidRPr="000E4199">
              <w:rPr>
                <w:color w:val="000009"/>
                <w:sz w:val="24"/>
                <w:szCs w:val="24"/>
              </w:rPr>
              <w:t>проектной</w:t>
            </w:r>
            <w:proofErr w:type="spellEnd"/>
            <w:r w:rsidRPr="000E4199">
              <w:rPr>
                <w:color w:val="000009"/>
                <w:sz w:val="24"/>
                <w:szCs w:val="24"/>
              </w:rPr>
              <w:t xml:space="preserve">, </w:t>
            </w:r>
            <w:proofErr w:type="spellStart"/>
            <w:r w:rsidRPr="000E4199">
              <w:rPr>
                <w:color w:val="000009"/>
                <w:sz w:val="24"/>
                <w:szCs w:val="24"/>
              </w:rPr>
              <w:t>исследовательской</w:t>
            </w:r>
            <w:proofErr w:type="spellEnd"/>
            <w:r w:rsidR="00403964" w:rsidRPr="000E4199">
              <w:rPr>
                <w:color w:val="000009"/>
                <w:sz w:val="24"/>
                <w:szCs w:val="24"/>
                <w:lang w:val="ru-RU"/>
              </w:rPr>
              <w:t xml:space="preserve"> </w:t>
            </w:r>
            <w:proofErr w:type="spellStart"/>
            <w:r w:rsidRPr="000E4199">
              <w:rPr>
                <w:color w:val="000009"/>
                <w:sz w:val="24"/>
                <w:szCs w:val="24"/>
              </w:rPr>
              <w:t>деятельности</w:t>
            </w:r>
            <w:proofErr w:type="spellEnd"/>
            <w:r w:rsidR="00403964" w:rsidRPr="000E4199">
              <w:rPr>
                <w:color w:val="000009"/>
                <w:sz w:val="24"/>
                <w:szCs w:val="24"/>
                <w:lang w:val="ru-RU"/>
              </w:rPr>
              <w:t xml:space="preserve"> </w:t>
            </w:r>
            <w:proofErr w:type="spellStart"/>
            <w:r w:rsidRPr="000E4199">
              <w:rPr>
                <w:color w:val="000009"/>
                <w:sz w:val="24"/>
                <w:szCs w:val="24"/>
              </w:rPr>
              <w:t>воспитанников</w:t>
            </w:r>
            <w:proofErr w:type="spellEnd"/>
            <w:r w:rsidRPr="000E4199">
              <w:rPr>
                <w:color w:val="000009"/>
                <w:sz w:val="24"/>
                <w:szCs w:val="24"/>
              </w:rPr>
              <w:t>.</w:t>
            </w:r>
          </w:p>
        </w:tc>
      </w:tr>
      <w:tr w:rsidR="00B447F5" w:rsidRPr="000E4199" w:rsidTr="00B447F5">
        <w:trPr>
          <w:trHeight w:val="918"/>
        </w:trPr>
        <w:tc>
          <w:tcPr>
            <w:tcW w:w="2305" w:type="dxa"/>
          </w:tcPr>
          <w:p w:rsidR="00B447F5" w:rsidRPr="00FF203D" w:rsidRDefault="00B447F5" w:rsidP="00FF203D">
            <w:pPr>
              <w:pStyle w:val="TableParagraph"/>
              <w:ind w:left="17" w:hanging="17"/>
              <w:jc w:val="center"/>
              <w:rPr>
                <w:b/>
                <w:sz w:val="24"/>
                <w:szCs w:val="24"/>
              </w:rPr>
            </w:pPr>
            <w:proofErr w:type="spellStart"/>
            <w:r w:rsidRPr="00FF203D">
              <w:rPr>
                <w:b/>
                <w:w w:val="95"/>
                <w:sz w:val="24"/>
                <w:szCs w:val="24"/>
              </w:rPr>
              <w:t>Информационное</w:t>
            </w:r>
            <w:proofErr w:type="spellEnd"/>
            <w:r w:rsidR="00776DC7" w:rsidRPr="00FF203D">
              <w:rPr>
                <w:b/>
                <w:w w:val="95"/>
                <w:sz w:val="24"/>
                <w:szCs w:val="24"/>
                <w:lang w:val="ru-RU"/>
              </w:rPr>
              <w:t xml:space="preserve"> </w:t>
            </w:r>
            <w:proofErr w:type="spellStart"/>
            <w:r w:rsidRPr="00FF203D">
              <w:rPr>
                <w:b/>
                <w:sz w:val="24"/>
                <w:szCs w:val="24"/>
              </w:rPr>
              <w:t>обеспечение</w:t>
            </w:r>
            <w:proofErr w:type="spellEnd"/>
          </w:p>
        </w:tc>
        <w:tc>
          <w:tcPr>
            <w:tcW w:w="7307" w:type="dxa"/>
          </w:tcPr>
          <w:p w:rsidR="00B447F5" w:rsidRPr="000E4199" w:rsidRDefault="00B447F5" w:rsidP="00B447F5">
            <w:pPr>
              <w:pStyle w:val="TableParagraph"/>
              <w:ind w:left="107" w:right="97"/>
              <w:jc w:val="both"/>
              <w:rPr>
                <w:sz w:val="24"/>
                <w:szCs w:val="24"/>
                <w:lang w:val="ru-RU"/>
              </w:rPr>
            </w:pPr>
            <w:r w:rsidRPr="000E4199">
              <w:rPr>
                <w:sz w:val="24"/>
                <w:szCs w:val="24"/>
                <w:lang w:val="ru-RU"/>
              </w:rPr>
              <w:t xml:space="preserve">Ознакомление сообщества педагогов и родителей с замыслом преобразований жизнедеятельности </w:t>
            </w:r>
            <w:r w:rsidRPr="000E4199">
              <w:rPr>
                <w:color w:val="000009"/>
                <w:sz w:val="24"/>
                <w:szCs w:val="24"/>
                <w:lang w:val="ru-RU"/>
              </w:rPr>
              <w:t>Учреждения, совершенствование информационно-технической среды. Создание персональных сайтов педагогов. Размещение на</w:t>
            </w:r>
            <w:r w:rsidR="00403964" w:rsidRPr="000E4199">
              <w:rPr>
                <w:color w:val="000009"/>
                <w:sz w:val="24"/>
                <w:szCs w:val="24"/>
                <w:lang w:val="ru-RU"/>
              </w:rPr>
              <w:t xml:space="preserve"> </w:t>
            </w:r>
            <w:r w:rsidRPr="000E4199">
              <w:rPr>
                <w:color w:val="000009"/>
                <w:sz w:val="24"/>
                <w:szCs w:val="24"/>
                <w:lang w:val="ru-RU"/>
              </w:rPr>
              <w:t>официальном сайте Учреждения информации о деятельности учреждения.</w:t>
            </w:r>
          </w:p>
        </w:tc>
      </w:tr>
      <w:tr w:rsidR="00B447F5" w:rsidRPr="000E4199" w:rsidTr="00B447F5">
        <w:trPr>
          <w:trHeight w:val="1610"/>
        </w:trPr>
        <w:tc>
          <w:tcPr>
            <w:tcW w:w="2305" w:type="dxa"/>
          </w:tcPr>
          <w:p w:rsidR="00B447F5" w:rsidRPr="00FF203D" w:rsidRDefault="00B447F5" w:rsidP="00FF203D">
            <w:pPr>
              <w:pStyle w:val="TableParagraph"/>
              <w:ind w:left="17" w:hanging="17"/>
              <w:jc w:val="center"/>
              <w:rPr>
                <w:b/>
                <w:sz w:val="24"/>
                <w:szCs w:val="24"/>
              </w:rPr>
            </w:pPr>
            <w:proofErr w:type="spellStart"/>
            <w:r w:rsidRPr="00FF203D">
              <w:rPr>
                <w:b/>
                <w:sz w:val="24"/>
                <w:szCs w:val="24"/>
              </w:rPr>
              <w:t>Кадровое</w:t>
            </w:r>
            <w:proofErr w:type="spellEnd"/>
            <w:r w:rsidR="00776DC7" w:rsidRPr="00FF203D">
              <w:rPr>
                <w:b/>
                <w:sz w:val="24"/>
                <w:szCs w:val="24"/>
                <w:lang w:val="ru-RU"/>
              </w:rPr>
              <w:t xml:space="preserve"> </w:t>
            </w:r>
            <w:proofErr w:type="spellStart"/>
            <w:r w:rsidRPr="00FF203D">
              <w:rPr>
                <w:b/>
                <w:sz w:val="24"/>
                <w:szCs w:val="24"/>
              </w:rPr>
              <w:t>обеспечение</w:t>
            </w:r>
            <w:proofErr w:type="spellEnd"/>
          </w:p>
        </w:tc>
        <w:tc>
          <w:tcPr>
            <w:tcW w:w="7307" w:type="dxa"/>
          </w:tcPr>
          <w:p w:rsidR="00B447F5" w:rsidRPr="000E4199" w:rsidRDefault="00B447F5" w:rsidP="00B447F5">
            <w:pPr>
              <w:pStyle w:val="TableParagraph"/>
              <w:ind w:left="107" w:right="100"/>
              <w:jc w:val="both"/>
              <w:rPr>
                <w:sz w:val="24"/>
                <w:szCs w:val="24"/>
                <w:lang w:val="ru-RU"/>
              </w:rPr>
            </w:pPr>
            <w:r w:rsidRPr="000E4199">
              <w:rPr>
                <w:color w:val="000009"/>
                <w:sz w:val="24"/>
                <w:szCs w:val="24"/>
                <w:lang w:val="ru-RU"/>
              </w:rPr>
              <w:t>Создание условий для повышения квалификации, подготовки и переподготовки специалистов, участвующих в реализации Программы. В</w:t>
            </w:r>
            <w:r w:rsidRPr="000E4199">
              <w:rPr>
                <w:sz w:val="24"/>
                <w:szCs w:val="24"/>
                <w:lang w:val="ru-RU"/>
              </w:rPr>
              <w:t xml:space="preserve">заимодействие с инновационными образовательными учреждениями, методическими службами муниципального и регионального уровней по вопросам повышения компетентности педагогов. </w:t>
            </w:r>
            <w:r w:rsidRPr="000E4199">
              <w:rPr>
                <w:color w:val="000009"/>
                <w:sz w:val="24"/>
                <w:szCs w:val="24"/>
                <w:lang w:val="ru-RU"/>
              </w:rPr>
              <w:t>Использование различных форм материального и морального поощрения для стимулирования результативной деятельности</w:t>
            </w:r>
            <w:r w:rsidR="00403964" w:rsidRPr="000E4199">
              <w:rPr>
                <w:color w:val="000009"/>
                <w:sz w:val="24"/>
                <w:szCs w:val="24"/>
                <w:lang w:val="ru-RU"/>
              </w:rPr>
              <w:t xml:space="preserve"> </w:t>
            </w:r>
            <w:r w:rsidRPr="000E4199">
              <w:rPr>
                <w:color w:val="000009"/>
                <w:sz w:val="24"/>
                <w:szCs w:val="24"/>
                <w:lang w:val="ru-RU"/>
              </w:rPr>
              <w:t>педагогов.</w:t>
            </w:r>
          </w:p>
        </w:tc>
      </w:tr>
      <w:tr w:rsidR="00B447F5" w:rsidRPr="000E4199" w:rsidTr="00B447F5">
        <w:trPr>
          <w:trHeight w:val="690"/>
        </w:trPr>
        <w:tc>
          <w:tcPr>
            <w:tcW w:w="2305" w:type="dxa"/>
          </w:tcPr>
          <w:p w:rsidR="00B447F5" w:rsidRPr="000E4199" w:rsidRDefault="00B447F5" w:rsidP="00B447F5">
            <w:pPr>
              <w:pStyle w:val="TableParagraph"/>
              <w:spacing w:line="230" w:lineRule="exact"/>
              <w:ind w:left="147" w:right="476" w:hanging="18"/>
              <w:jc w:val="center"/>
              <w:rPr>
                <w:b/>
                <w:sz w:val="24"/>
                <w:szCs w:val="24"/>
              </w:rPr>
            </w:pPr>
            <w:proofErr w:type="spellStart"/>
            <w:r w:rsidRPr="000E4199">
              <w:rPr>
                <w:b/>
                <w:sz w:val="24"/>
                <w:szCs w:val="24"/>
              </w:rPr>
              <w:t>Материально</w:t>
            </w:r>
            <w:proofErr w:type="spellEnd"/>
            <w:r w:rsidRPr="000E4199">
              <w:rPr>
                <w:b/>
                <w:sz w:val="24"/>
                <w:szCs w:val="24"/>
              </w:rPr>
              <w:t xml:space="preserve">- </w:t>
            </w:r>
            <w:proofErr w:type="spellStart"/>
            <w:r w:rsidRPr="000E4199">
              <w:rPr>
                <w:b/>
                <w:sz w:val="24"/>
                <w:szCs w:val="24"/>
              </w:rPr>
              <w:t>техническое</w:t>
            </w:r>
            <w:proofErr w:type="spellEnd"/>
            <w:r w:rsidR="00FF203D">
              <w:rPr>
                <w:b/>
                <w:sz w:val="24"/>
                <w:szCs w:val="24"/>
                <w:lang w:val="ru-RU"/>
              </w:rPr>
              <w:t xml:space="preserve"> </w:t>
            </w:r>
            <w:proofErr w:type="spellStart"/>
            <w:r w:rsidRPr="000E4199">
              <w:rPr>
                <w:b/>
                <w:sz w:val="24"/>
                <w:szCs w:val="24"/>
              </w:rPr>
              <w:t>обеспечение</w:t>
            </w:r>
            <w:proofErr w:type="spellEnd"/>
          </w:p>
        </w:tc>
        <w:tc>
          <w:tcPr>
            <w:tcW w:w="7307" w:type="dxa"/>
          </w:tcPr>
          <w:p w:rsidR="00B447F5" w:rsidRPr="000E4199" w:rsidRDefault="00B447F5" w:rsidP="00B447F5">
            <w:pPr>
              <w:pStyle w:val="TableParagraph"/>
              <w:tabs>
                <w:tab w:val="left" w:pos="1752"/>
                <w:tab w:val="left" w:pos="2935"/>
                <w:tab w:val="left" w:pos="4376"/>
                <w:tab w:val="left" w:pos="5945"/>
              </w:tabs>
              <w:ind w:left="107" w:right="102"/>
              <w:rPr>
                <w:sz w:val="24"/>
                <w:szCs w:val="24"/>
                <w:lang w:val="ru-RU"/>
              </w:rPr>
            </w:pPr>
            <w:r w:rsidRPr="000E4199">
              <w:rPr>
                <w:color w:val="000009"/>
                <w:sz w:val="24"/>
                <w:szCs w:val="24"/>
                <w:lang w:val="ru-RU"/>
              </w:rPr>
              <w:t>Комплектование методического кабинета учебно-методической литературой, периодическими изданиями. Приобретение интерактивного</w:t>
            </w:r>
            <w:r w:rsidRPr="000E4199">
              <w:rPr>
                <w:color w:val="000009"/>
                <w:sz w:val="24"/>
                <w:szCs w:val="24"/>
                <w:lang w:val="ru-RU"/>
              </w:rPr>
              <w:tab/>
              <w:t>оборудования,</w:t>
            </w:r>
            <w:r w:rsidR="00403964" w:rsidRPr="000E4199">
              <w:rPr>
                <w:color w:val="000009"/>
                <w:sz w:val="24"/>
                <w:szCs w:val="24"/>
                <w:lang w:val="ru-RU"/>
              </w:rPr>
              <w:t xml:space="preserve"> </w:t>
            </w:r>
            <w:r w:rsidRPr="000E4199">
              <w:rPr>
                <w:color w:val="000009"/>
                <w:sz w:val="24"/>
                <w:szCs w:val="24"/>
                <w:lang w:val="ru-RU"/>
              </w:rPr>
              <w:t>продолжение компьютеризации образовательной деятельности.</w:t>
            </w:r>
          </w:p>
        </w:tc>
      </w:tr>
      <w:tr w:rsidR="00B447F5" w:rsidRPr="000E4199" w:rsidTr="00B447F5">
        <w:trPr>
          <w:trHeight w:val="688"/>
        </w:trPr>
        <w:tc>
          <w:tcPr>
            <w:tcW w:w="2305" w:type="dxa"/>
          </w:tcPr>
          <w:p w:rsidR="00B447F5" w:rsidRPr="000E4199" w:rsidRDefault="00B447F5" w:rsidP="00B447F5">
            <w:pPr>
              <w:pStyle w:val="TableParagraph"/>
              <w:spacing w:line="228" w:lineRule="exact"/>
              <w:ind w:left="147" w:right="479" w:hanging="18"/>
              <w:jc w:val="center"/>
              <w:rPr>
                <w:b/>
                <w:sz w:val="24"/>
                <w:szCs w:val="24"/>
                <w:lang w:val="ru-RU"/>
              </w:rPr>
            </w:pPr>
            <w:r w:rsidRPr="000E4199">
              <w:rPr>
                <w:b/>
                <w:sz w:val="24"/>
                <w:szCs w:val="24"/>
                <w:lang w:val="ru-RU"/>
              </w:rPr>
              <w:t>Финансово-</w:t>
            </w:r>
          </w:p>
          <w:p w:rsidR="00B447F5" w:rsidRPr="000E4199" w:rsidRDefault="00B447F5" w:rsidP="00B447F5">
            <w:pPr>
              <w:pStyle w:val="TableParagraph"/>
              <w:spacing w:before="5" w:line="228" w:lineRule="exact"/>
              <w:ind w:left="147" w:right="479" w:hanging="18"/>
              <w:jc w:val="center"/>
              <w:rPr>
                <w:b/>
                <w:sz w:val="24"/>
                <w:szCs w:val="24"/>
                <w:lang w:val="ru-RU"/>
              </w:rPr>
            </w:pPr>
            <w:r w:rsidRPr="000E4199">
              <w:rPr>
                <w:b/>
                <w:w w:val="95"/>
                <w:sz w:val="24"/>
                <w:szCs w:val="24"/>
                <w:lang w:val="ru-RU"/>
              </w:rPr>
              <w:t xml:space="preserve">экономическое </w:t>
            </w:r>
            <w:r w:rsidRPr="000E4199">
              <w:rPr>
                <w:b/>
                <w:sz w:val="24"/>
                <w:szCs w:val="24"/>
                <w:lang w:val="ru-RU"/>
              </w:rPr>
              <w:t>обеспечение</w:t>
            </w:r>
          </w:p>
        </w:tc>
        <w:tc>
          <w:tcPr>
            <w:tcW w:w="7307" w:type="dxa"/>
          </w:tcPr>
          <w:p w:rsidR="00B447F5" w:rsidRPr="000E4199" w:rsidRDefault="00B447F5" w:rsidP="00D70FA3">
            <w:pPr>
              <w:pStyle w:val="TableParagraph"/>
              <w:ind w:left="107"/>
              <w:rPr>
                <w:sz w:val="24"/>
                <w:szCs w:val="24"/>
              </w:rPr>
            </w:pPr>
            <w:r w:rsidRPr="000E4199">
              <w:rPr>
                <w:sz w:val="24"/>
                <w:szCs w:val="24"/>
                <w:lang w:val="ru-RU"/>
              </w:rPr>
              <w:t>Выполнение планов финансово-хозяйственной деятельности</w:t>
            </w:r>
            <w:r w:rsidRPr="000E4199">
              <w:rPr>
                <w:color w:val="000009"/>
                <w:sz w:val="24"/>
                <w:szCs w:val="24"/>
                <w:lang w:val="ru-RU"/>
              </w:rPr>
              <w:t>. Расширение внебюджетных источник</w:t>
            </w:r>
            <w:proofErr w:type="spellStart"/>
            <w:r w:rsidRPr="000E4199">
              <w:rPr>
                <w:color w:val="000009"/>
                <w:sz w:val="24"/>
                <w:szCs w:val="24"/>
              </w:rPr>
              <w:t>ов</w:t>
            </w:r>
            <w:proofErr w:type="spellEnd"/>
            <w:r w:rsidR="00403964" w:rsidRPr="000E4199">
              <w:rPr>
                <w:color w:val="000009"/>
                <w:sz w:val="24"/>
                <w:szCs w:val="24"/>
                <w:lang w:val="ru-RU"/>
              </w:rPr>
              <w:t xml:space="preserve"> </w:t>
            </w:r>
            <w:proofErr w:type="spellStart"/>
            <w:r w:rsidRPr="000E4199">
              <w:rPr>
                <w:color w:val="000009"/>
                <w:sz w:val="24"/>
                <w:szCs w:val="24"/>
              </w:rPr>
              <w:t>финансирования</w:t>
            </w:r>
            <w:proofErr w:type="spellEnd"/>
          </w:p>
        </w:tc>
      </w:tr>
    </w:tbl>
    <w:p w:rsidR="00B447F5" w:rsidRPr="000E4199" w:rsidRDefault="00B447F5" w:rsidP="00B447F5">
      <w:pPr>
        <w:pStyle w:val="a0"/>
        <w:ind w:firstLine="851"/>
        <w:jc w:val="center"/>
        <w:rPr>
          <w:b/>
          <w:color w:val="000009"/>
        </w:rPr>
      </w:pPr>
    </w:p>
    <w:p w:rsidR="00024D65" w:rsidRPr="000E4199" w:rsidRDefault="00024D65" w:rsidP="000348EA">
      <w:pPr>
        <w:pStyle w:val="a0"/>
        <w:ind w:firstLine="851"/>
        <w:jc w:val="both"/>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EE5C1A" w:rsidRPr="000E4199" w:rsidRDefault="00EE5C1A" w:rsidP="00403964">
      <w:pPr>
        <w:pStyle w:val="a0"/>
        <w:jc w:val="both"/>
        <w:rPr>
          <w:b/>
        </w:rPr>
      </w:pPr>
    </w:p>
    <w:p w:rsidR="00B447F5" w:rsidRPr="000E4199" w:rsidRDefault="00B447F5" w:rsidP="00403964">
      <w:pPr>
        <w:pStyle w:val="a0"/>
        <w:jc w:val="both"/>
        <w:rPr>
          <w:b/>
        </w:rPr>
      </w:pPr>
      <w:r w:rsidRPr="000E4199">
        <w:rPr>
          <w:b/>
        </w:rPr>
        <w:lastRenderedPageBreak/>
        <w:t>Р</w:t>
      </w:r>
      <w:r w:rsidR="00776DC7" w:rsidRPr="000E4199">
        <w:rPr>
          <w:b/>
        </w:rPr>
        <w:t xml:space="preserve">аздел </w:t>
      </w:r>
      <w:r w:rsidRPr="000E4199">
        <w:rPr>
          <w:b/>
        </w:rPr>
        <w:t>8</w:t>
      </w:r>
      <w:r w:rsidR="00403964" w:rsidRPr="000E4199">
        <w:rPr>
          <w:b/>
        </w:rPr>
        <w:t xml:space="preserve">. </w:t>
      </w:r>
      <w:r w:rsidR="00776DC7" w:rsidRPr="000E4199">
        <w:rPr>
          <w:b/>
        </w:rPr>
        <w:t xml:space="preserve"> </w:t>
      </w:r>
      <w:r w:rsidRPr="000E4199">
        <w:rPr>
          <w:b/>
        </w:rPr>
        <w:t xml:space="preserve">ОПИСАНИЕ МАР РЕГУЛИРОВАНИЯ И </w:t>
      </w:r>
      <w:r w:rsidR="00776DC7" w:rsidRPr="000E4199">
        <w:rPr>
          <w:b/>
        </w:rPr>
        <w:t xml:space="preserve"> </w:t>
      </w:r>
      <w:r w:rsidRPr="000E4199">
        <w:rPr>
          <w:b/>
        </w:rPr>
        <w:t>УПРАВЛЕНИЯ РИСКАМИ</w:t>
      </w:r>
    </w:p>
    <w:p w:rsidR="00931C76" w:rsidRPr="000E4199" w:rsidRDefault="00931C76" w:rsidP="00776DC7">
      <w:pPr>
        <w:pStyle w:val="a0"/>
        <w:rPr>
          <w:b/>
        </w:rPr>
      </w:pPr>
    </w:p>
    <w:p w:rsidR="00B447F5" w:rsidRPr="000E4199" w:rsidRDefault="00B447F5" w:rsidP="00B447F5">
      <w:pPr>
        <w:pStyle w:val="a0"/>
        <w:ind w:firstLine="851"/>
        <w:jc w:val="both"/>
      </w:pPr>
      <w:r w:rsidRPr="000E4199">
        <w:rPr>
          <w:color w:val="000009"/>
        </w:rPr>
        <w:t>При реализации Программы развития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 На основе анализа мероприятий, запланированных в рамках Программы, возможны следующие риски ее реализации:</w:t>
      </w:r>
    </w:p>
    <w:p w:rsidR="00B447F5" w:rsidRPr="000E4199" w:rsidRDefault="00B447F5" w:rsidP="00B447F5">
      <w:pPr>
        <w:pStyle w:val="a5"/>
        <w:widowControl w:val="0"/>
        <w:numPr>
          <w:ilvl w:val="2"/>
          <w:numId w:val="32"/>
        </w:numPr>
        <w:tabs>
          <w:tab w:val="left" w:pos="1310"/>
        </w:tabs>
        <w:autoSpaceDE w:val="0"/>
        <w:autoSpaceDN w:val="0"/>
        <w:spacing w:after="0" w:line="240" w:lineRule="auto"/>
        <w:ind w:left="0" w:firstLine="707"/>
        <w:contextualSpacing w:val="0"/>
        <w:jc w:val="both"/>
        <w:rPr>
          <w:rFonts w:ascii="Times New Roman" w:hAnsi="Times New Roman" w:cs="Times New Roman"/>
          <w:sz w:val="28"/>
          <w:szCs w:val="28"/>
        </w:rPr>
      </w:pPr>
      <w:r w:rsidRPr="000E4199">
        <w:rPr>
          <w:rFonts w:ascii="Times New Roman" w:hAnsi="Times New Roman" w:cs="Times New Roman"/>
          <w:color w:val="000009"/>
          <w:sz w:val="28"/>
          <w:szCs w:val="28"/>
        </w:rPr>
        <w:t>Нормативно-правовые риски - несвоевременное принятие необходимых нормативно-правовых актов, координирующих реализацию мероприятий Программы.</w:t>
      </w:r>
    </w:p>
    <w:p w:rsidR="00B447F5" w:rsidRPr="000E4199" w:rsidRDefault="00B447F5" w:rsidP="00B447F5">
      <w:pPr>
        <w:pStyle w:val="a5"/>
        <w:widowControl w:val="0"/>
        <w:numPr>
          <w:ilvl w:val="2"/>
          <w:numId w:val="32"/>
        </w:numPr>
        <w:tabs>
          <w:tab w:val="left" w:pos="1516"/>
        </w:tabs>
        <w:autoSpaceDE w:val="0"/>
        <w:autoSpaceDN w:val="0"/>
        <w:spacing w:after="0" w:line="240" w:lineRule="auto"/>
        <w:ind w:left="0" w:firstLine="707"/>
        <w:contextualSpacing w:val="0"/>
        <w:jc w:val="both"/>
        <w:rPr>
          <w:rFonts w:ascii="Times New Roman" w:hAnsi="Times New Roman" w:cs="Times New Roman"/>
          <w:sz w:val="28"/>
          <w:szCs w:val="28"/>
        </w:rPr>
      </w:pPr>
      <w:r w:rsidRPr="000E4199">
        <w:rPr>
          <w:rFonts w:ascii="Times New Roman" w:hAnsi="Times New Roman" w:cs="Times New Roman"/>
          <w:color w:val="000009"/>
          <w:sz w:val="28"/>
          <w:szCs w:val="28"/>
        </w:rPr>
        <w:t>Финансово-экономические риски недостаточное финансирование мероприятий</w:t>
      </w:r>
      <w:r w:rsidR="00931C76" w:rsidRPr="000E4199">
        <w:rPr>
          <w:rFonts w:ascii="Times New Roman" w:hAnsi="Times New Roman" w:cs="Times New Roman"/>
          <w:color w:val="000009"/>
          <w:sz w:val="28"/>
          <w:szCs w:val="28"/>
        </w:rPr>
        <w:t xml:space="preserve"> </w:t>
      </w:r>
      <w:r w:rsidRPr="000E4199">
        <w:rPr>
          <w:rFonts w:ascii="Times New Roman" w:hAnsi="Times New Roman" w:cs="Times New Roman"/>
          <w:color w:val="000009"/>
          <w:sz w:val="28"/>
          <w:szCs w:val="28"/>
        </w:rPr>
        <w:t>Программы.</w:t>
      </w:r>
    </w:p>
    <w:p w:rsidR="00B447F5" w:rsidRPr="000E4199" w:rsidRDefault="00B447F5" w:rsidP="00B447F5">
      <w:pPr>
        <w:pStyle w:val="a5"/>
        <w:widowControl w:val="0"/>
        <w:numPr>
          <w:ilvl w:val="2"/>
          <w:numId w:val="32"/>
        </w:numPr>
        <w:tabs>
          <w:tab w:val="left" w:pos="1348"/>
        </w:tabs>
        <w:autoSpaceDE w:val="0"/>
        <w:autoSpaceDN w:val="0"/>
        <w:spacing w:after="0" w:line="240" w:lineRule="auto"/>
        <w:ind w:left="0" w:firstLine="707"/>
        <w:contextualSpacing w:val="0"/>
        <w:jc w:val="both"/>
        <w:rPr>
          <w:rFonts w:ascii="Times New Roman" w:hAnsi="Times New Roman" w:cs="Times New Roman"/>
          <w:sz w:val="28"/>
          <w:szCs w:val="28"/>
        </w:rPr>
      </w:pPr>
      <w:r w:rsidRPr="000E4199">
        <w:rPr>
          <w:rFonts w:ascii="Times New Roman" w:hAnsi="Times New Roman" w:cs="Times New Roman"/>
          <w:color w:val="000009"/>
          <w:sz w:val="28"/>
          <w:szCs w:val="28"/>
        </w:rPr>
        <w:t>Организационные и управленческие риски - неэффективное решение вопросов, отставание от сроков реализации мероприятий в рамках</w:t>
      </w:r>
      <w:r w:rsidR="00931C76" w:rsidRPr="000E4199">
        <w:rPr>
          <w:rFonts w:ascii="Times New Roman" w:hAnsi="Times New Roman" w:cs="Times New Roman"/>
          <w:color w:val="000009"/>
          <w:sz w:val="28"/>
          <w:szCs w:val="28"/>
        </w:rPr>
        <w:t xml:space="preserve"> </w:t>
      </w:r>
      <w:r w:rsidRPr="000E4199">
        <w:rPr>
          <w:rFonts w:ascii="Times New Roman" w:hAnsi="Times New Roman" w:cs="Times New Roman"/>
          <w:color w:val="000009"/>
          <w:sz w:val="28"/>
          <w:szCs w:val="28"/>
        </w:rPr>
        <w:t>Программы.</w:t>
      </w:r>
    </w:p>
    <w:p w:rsidR="00B447F5" w:rsidRPr="000E4199" w:rsidRDefault="00403964" w:rsidP="00B447F5">
      <w:pPr>
        <w:pStyle w:val="a5"/>
        <w:widowControl w:val="0"/>
        <w:numPr>
          <w:ilvl w:val="2"/>
          <w:numId w:val="32"/>
        </w:numPr>
        <w:tabs>
          <w:tab w:val="left" w:pos="1324"/>
        </w:tabs>
        <w:autoSpaceDE w:val="0"/>
        <w:autoSpaceDN w:val="0"/>
        <w:spacing w:after="0" w:line="240" w:lineRule="auto"/>
        <w:ind w:left="0" w:firstLine="707"/>
        <w:contextualSpacing w:val="0"/>
        <w:jc w:val="both"/>
        <w:rPr>
          <w:rFonts w:ascii="Times New Roman" w:hAnsi="Times New Roman" w:cs="Times New Roman"/>
          <w:sz w:val="28"/>
          <w:szCs w:val="28"/>
        </w:rPr>
      </w:pPr>
      <w:r w:rsidRPr="000E4199">
        <w:rPr>
          <w:rFonts w:ascii="Times New Roman" w:hAnsi="Times New Roman" w:cs="Times New Roman"/>
          <w:color w:val="000009"/>
          <w:sz w:val="28"/>
          <w:szCs w:val="28"/>
        </w:rPr>
        <w:t>Кадровые риски -</w:t>
      </w:r>
      <w:r w:rsidR="00B447F5" w:rsidRPr="000E4199">
        <w:rPr>
          <w:rFonts w:ascii="Times New Roman" w:hAnsi="Times New Roman" w:cs="Times New Roman"/>
          <w:color w:val="000009"/>
          <w:sz w:val="28"/>
          <w:szCs w:val="28"/>
        </w:rPr>
        <w:t xml:space="preserve"> недостаточная готовность педагогических кадров к запланированным изменениям в образовательной организации. </w:t>
      </w:r>
      <w:r w:rsidR="00B447F5" w:rsidRPr="000E4199">
        <w:rPr>
          <w:rFonts w:ascii="Times New Roman" w:hAnsi="Times New Roman" w:cs="Times New Roman"/>
          <w:sz w:val="28"/>
          <w:szCs w:val="28"/>
        </w:rPr>
        <w:t>В Программе развития предусмотрена система мероприятий по снижению влияния факторов риска.</w:t>
      </w:r>
    </w:p>
    <w:p w:rsidR="00B447F5" w:rsidRPr="000E4199" w:rsidRDefault="00B447F5" w:rsidP="00B447F5">
      <w:pPr>
        <w:pStyle w:val="a5"/>
        <w:widowControl w:val="0"/>
        <w:numPr>
          <w:ilvl w:val="2"/>
          <w:numId w:val="32"/>
        </w:numPr>
        <w:tabs>
          <w:tab w:val="left" w:pos="1372"/>
        </w:tabs>
        <w:autoSpaceDE w:val="0"/>
        <w:autoSpaceDN w:val="0"/>
        <w:spacing w:after="0" w:line="240" w:lineRule="auto"/>
        <w:ind w:left="0" w:firstLine="707"/>
        <w:contextualSpacing w:val="0"/>
        <w:jc w:val="both"/>
        <w:rPr>
          <w:rFonts w:ascii="Times New Roman" w:hAnsi="Times New Roman" w:cs="Times New Roman"/>
          <w:sz w:val="28"/>
          <w:szCs w:val="28"/>
        </w:rPr>
      </w:pPr>
      <w:r w:rsidRPr="000E4199">
        <w:rPr>
          <w:rFonts w:ascii="Times New Roman" w:hAnsi="Times New Roman" w:cs="Times New Roman"/>
          <w:sz w:val="28"/>
          <w:szCs w:val="28"/>
        </w:rPr>
        <w:t>Возникновение внешних факторов риска (и</w:t>
      </w:r>
      <w:r w:rsidRPr="000E4199">
        <w:rPr>
          <w:rFonts w:ascii="Times New Roman" w:hAnsi="Times New Roman" w:cs="Times New Roman"/>
          <w:color w:val="000009"/>
          <w:sz w:val="28"/>
          <w:szCs w:val="28"/>
        </w:rPr>
        <w:t>зменения в приоритетах государственной политики в сфере образования, н</w:t>
      </w:r>
      <w:r w:rsidRPr="000E4199">
        <w:rPr>
          <w:rFonts w:ascii="Times New Roman" w:hAnsi="Times New Roman" w:cs="Times New Roman"/>
          <w:sz w:val="28"/>
          <w:szCs w:val="28"/>
        </w:rPr>
        <w:t>есоблюдение социальными партнерами договорных обязательств, недостаточная компетентность некоторых родителей</w:t>
      </w:r>
      <w:r w:rsidR="00403964" w:rsidRPr="000E4199">
        <w:rPr>
          <w:rFonts w:ascii="Times New Roman" w:hAnsi="Times New Roman" w:cs="Times New Roman"/>
          <w:sz w:val="28"/>
          <w:szCs w:val="28"/>
        </w:rPr>
        <w:t xml:space="preserve"> </w:t>
      </w:r>
      <w:r w:rsidRPr="000E4199">
        <w:rPr>
          <w:rFonts w:ascii="Times New Roman" w:hAnsi="Times New Roman" w:cs="Times New Roman"/>
          <w:sz w:val="28"/>
          <w:szCs w:val="28"/>
        </w:rPr>
        <w:t>воспитанников).</w:t>
      </w:r>
    </w:p>
    <w:p w:rsidR="00B447F5" w:rsidRPr="000E4199" w:rsidRDefault="00B447F5" w:rsidP="00B447F5">
      <w:pPr>
        <w:pStyle w:val="a5"/>
        <w:widowControl w:val="0"/>
        <w:tabs>
          <w:tab w:val="left" w:pos="1372"/>
        </w:tabs>
        <w:autoSpaceDE w:val="0"/>
        <w:autoSpaceDN w:val="0"/>
        <w:spacing w:after="0" w:line="240" w:lineRule="auto"/>
        <w:ind w:left="282" w:right="689"/>
        <w:contextualSpacing w:val="0"/>
        <w:jc w:val="both"/>
        <w:rPr>
          <w:sz w:val="26"/>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827"/>
      </w:tblGrid>
      <w:tr w:rsidR="00B447F5" w:rsidRPr="000E4199" w:rsidTr="00B447F5">
        <w:trPr>
          <w:trHeight w:val="457"/>
        </w:trPr>
        <w:tc>
          <w:tcPr>
            <w:tcW w:w="4784" w:type="dxa"/>
          </w:tcPr>
          <w:p w:rsidR="00B447F5" w:rsidRPr="000E4199" w:rsidRDefault="00B447F5" w:rsidP="00D70FA3">
            <w:pPr>
              <w:pStyle w:val="TableParagraph"/>
              <w:spacing w:line="230" w:lineRule="exact"/>
              <w:rPr>
                <w:b/>
                <w:sz w:val="24"/>
                <w:szCs w:val="24"/>
                <w:lang w:val="ru-RU"/>
              </w:rPr>
            </w:pPr>
            <w:r w:rsidRPr="000E4199">
              <w:rPr>
                <w:b/>
                <w:sz w:val="24"/>
                <w:szCs w:val="24"/>
                <w:lang w:val="ru-RU"/>
              </w:rPr>
              <w:t>Возможные риски при реализации Программы развития</w:t>
            </w:r>
          </w:p>
        </w:tc>
        <w:tc>
          <w:tcPr>
            <w:tcW w:w="4827" w:type="dxa"/>
          </w:tcPr>
          <w:p w:rsidR="00B447F5" w:rsidRPr="000E4199" w:rsidRDefault="00B447F5" w:rsidP="00D70FA3">
            <w:pPr>
              <w:pStyle w:val="TableParagraph"/>
              <w:spacing w:line="230" w:lineRule="exact"/>
              <w:ind w:left="107"/>
              <w:rPr>
                <w:b/>
                <w:sz w:val="24"/>
                <w:szCs w:val="24"/>
                <w:lang w:val="ru-RU"/>
              </w:rPr>
            </w:pPr>
            <w:r w:rsidRPr="000E4199">
              <w:rPr>
                <w:b/>
                <w:sz w:val="24"/>
                <w:szCs w:val="24"/>
                <w:lang w:val="ru-RU"/>
              </w:rPr>
              <w:t>Комплекс мер, направленных на минимизацию рисков</w:t>
            </w:r>
          </w:p>
        </w:tc>
      </w:tr>
      <w:tr w:rsidR="00B447F5" w:rsidRPr="000E4199" w:rsidTr="00B447F5">
        <w:trPr>
          <w:trHeight w:val="688"/>
        </w:trPr>
        <w:tc>
          <w:tcPr>
            <w:tcW w:w="4784" w:type="dxa"/>
          </w:tcPr>
          <w:p w:rsidR="00B447F5" w:rsidRPr="000E4199" w:rsidRDefault="00B447F5" w:rsidP="00D70FA3">
            <w:pPr>
              <w:pStyle w:val="TableParagraph"/>
              <w:spacing w:line="237" w:lineRule="auto"/>
              <w:ind w:right="577"/>
              <w:rPr>
                <w:sz w:val="24"/>
                <w:szCs w:val="24"/>
                <w:lang w:val="ru-RU"/>
              </w:rPr>
            </w:pPr>
            <w:r w:rsidRPr="000E4199">
              <w:rPr>
                <w:color w:val="000009"/>
                <w:sz w:val="24"/>
                <w:szCs w:val="24"/>
                <w:lang w:val="ru-RU"/>
              </w:rPr>
              <w:t>Несвоевременное принятие необходимых нормативно-правовых актов, координирующих</w:t>
            </w:r>
          </w:p>
          <w:p w:rsidR="00B447F5" w:rsidRPr="000E4199" w:rsidRDefault="00403964" w:rsidP="00D70FA3">
            <w:pPr>
              <w:pStyle w:val="TableParagraph"/>
              <w:spacing w:line="217" w:lineRule="exact"/>
              <w:rPr>
                <w:sz w:val="24"/>
                <w:szCs w:val="24"/>
              </w:rPr>
            </w:pPr>
            <w:proofErr w:type="spellStart"/>
            <w:r w:rsidRPr="000E4199">
              <w:rPr>
                <w:color w:val="000009"/>
                <w:sz w:val="24"/>
                <w:szCs w:val="24"/>
              </w:rPr>
              <w:t>Р</w:t>
            </w:r>
            <w:r w:rsidR="00B447F5" w:rsidRPr="000E4199">
              <w:rPr>
                <w:color w:val="000009"/>
                <w:sz w:val="24"/>
                <w:szCs w:val="24"/>
              </w:rPr>
              <w:t>еализацию</w:t>
            </w:r>
            <w:proofErr w:type="spellEnd"/>
            <w:r w:rsidRPr="000E4199">
              <w:rPr>
                <w:color w:val="000009"/>
                <w:sz w:val="24"/>
                <w:szCs w:val="24"/>
                <w:lang w:val="ru-RU"/>
              </w:rPr>
              <w:t xml:space="preserve"> </w:t>
            </w:r>
            <w:proofErr w:type="spellStart"/>
            <w:r w:rsidR="00B447F5" w:rsidRPr="000E4199">
              <w:rPr>
                <w:color w:val="000009"/>
                <w:sz w:val="24"/>
                <w:szCs w:val="24"/>
              </w:rPr>
              <w:t>мероприятий</w:t>
            </w:r>
            <w:proofErr w:type="spellEnd"/>
            <w:r w:rsidRPr="000E4199">
              <w:rPr>
                <w:color w:val="000009"/>
                <w:sz w:val="24"/>
                <w:szCs w:val="24"/>
                <w:lang w:val="ru-RU"/>
              </w:rPr>
              <w:t xml:space="preserve"> </w:t>
            </w:r>
            <w:proofErr w:type="spellStart"/>
            <w:r w:rsidR="00B447F5" w:rsidRPr="000E4199">
              <w:rPr>
                <w:color w:val="000009"/>
                <w:sz w:val="24"/>
                <w:szCs w:val="24"/>
              </w:rPr>
              <w:t>Программы</w:t>
            </w:r>
            <w:proofErr w:type="spellEnd"/>
          </w:p>
        </w:tc>
        <w:tc>
          <w:tcPr>
            <w:tcW w:w="4827" w:type="dxa"/>
          </w:tcPr>
          <w:p w:rsidR="00B447F5" w:rsidRPr="000E4199" w:rsidRDefault="00B447F5" w:rsidP="00D70FA3">
            <w:pPr>
              <w:pStyle w:val="TableParagraph"/>
              <w:spacing w:line="237" w:lineRule="auto"/>
              <w:ind w:left="107" w:right="402"/>
              <w:rPr>
                <w:sz w:val="24"/>
                <w:szCs w:val="24"/>
                <w:lang w:val="ru-RU"/>
              </w:rPr>
            </w:pPr>
            <w:r w:rsidRPr="000E4199">
              <w:rPr>
                <w:color w:val="000009"/>
                <w:sz w:val="24"/>
                <w:szCs w:val="24"/>
                <w:lang w:val="ru-RU"/>
              </w:rPr>
              <w:t>Системный мониторинг реализации Программы и оперативное</w:t>
            </w:r>
          </w:p>
          <w:p w:rsidR="00B447F5" w:rsidRPr="000E4199" w:rsidRDefault="00403964" w:rsidP="00D70FA3">
            <w:pPr>
              <w:pStyle w:val="TableParagraph"/>
              <w:spacing w:line="217" w:lineRule="exact"/>
              <w:ind w:left="107"/>
              <w:rPr>
                <w:sz w:val="24"/>
                <w:szCs w:val="24"/>
              </w:rPr>
            </w:pPr>
            <w:proofErr w:type="spellStart"/>
            <w:r w:rsidRPr="000E4199">
              <w:rPr>
                <w:color w:val="000009"/>
                <w:sz w:val="24"/>
                <w:szCs w:val="24"/>
              </w:rPr>
              <w:t>В</w:t>
            </w:r>
            <w:r w:rsidR="00B447F5" w:rsidRPr="000E4199">
              <w:rPr>
                <w:color w:val="000009"/>
                <w:sz w:val="24"/>
                <w:szCs w:val="24"/>
              </w:rPr>
              <w:t>несение</w:t>
            </w:r>
            <w:proofErr w:type="spellEnd"/>
            <w:r w:rsidR="00686682" w:rsidRPr="000E4199">
              <w:rPr>
                <w:color w:val="000009"/>
                <w:sz w:val="24"/>
                <w:szCs w:val="24"/>
                <w:lang w:val="ru-RU"/>
              </w:rPr>
              <w:t xml:space="preserve"> </w:t>
            </w:r>
            <w:proofErr w:type="spellStart"/>
            <w:r w:rsidR="00B447F5" w:rsidRPr="000E4199">
              <w:rPr>
                <w:color w:val="000009"/>
                <w:sz w:val="24"/>
                <w:szCs w:val="24"/>
              </w:rPr>
              <w:t>необходимых</w:t>
            </w:r>
            <w:proofErr w:type="spellEnd"/>
            <w:r w:rsidRPr="000E4199">
              <w:rPr>
                <w:color w:val="000009"/>
                <w:sz w:val="24"/>
                <w:szCs w:val="24"/>
                <w:lang w:val="ru-RU"/>
              </w:rPr>
              <w:t xml:space="preserve"> </w:t>
            </w:r>
            <w:proofErr w:type="spellStart"/>
            <w:r w:rsidR="00B447F5" w:rsidRPr="000E4199">
              <w:rPr>
                <w:color w:val="000009"/>
                <w:sz w:val="24"/>
                <w:szCs w:val="24"/>
              </w:rPr>
              <w:t>изменений</w:t>
            </w:r>
            <w:proofErr w:type="spellEnd"/>
          </w:p>
        </w:tc>
      </w:tr>
      <w:tr w:rsidR="00B447F5" w:rsidRPr="000E4199" w:rsidTr="00B447F5">
        <w:trPr>
          <w:trHeight w:val="460"/>
        </w:trPr>
        <w:tc>
          <w:tcPr>
            <w:tcW w:w="4784" w:type="dxa"/>
          </w:tcPr>
          <w:p w:rsidR="00B447F5" w:rsidRPr="000E4199" w:rsidRDefault="00403964" w:rsidP="00D70FA3">
            <w:pPr>
              <w:pStyle w:val="TableParagraph"/>
              <w:spacing w:line="223" w:lineRule="exact"/>
              <w:rPr>
                <w:sz w:val="24"/>
                <w:szCs w:val="24"/>
              </w:rPr>
            </w:pPr>
            <w:proofErr w:type="spellStart"/>
            <w:r w:rsidRPr="000E4199">
              <w:rPr>
                <w:sz w:val="24"/>
                <w:szCs w:val="24"/>
              </w:rPr>
              <w:t>Возможност</w:t>
            </w:r>
            <w:proofErr w:type="spellEnd"/>
            <w:r w:rsidRPr="000E4199">
              <w:rPr>
                <w:sz w:val="24"/>
                <w:szCs w:val="24"/>
                <w:lang w:val="ru-RU"/>
              </w:rPr>
              <w:t xml:space="preserve">ь </w:t>
            </w:r>
            <w:proofErr w:type="spellStart"/>
            <w:r w:rsidR="00B447F5" w:rsidRPr="000E4199">
              <w:rPr>
                <w:sz w:val="24"/>
                <w:szCs w:val="24"/>
              </w:rPr>
              <w:t>недофинансирования</w:t>
            </w:r>
            <w:proofErr w:type="spellEnd"/>
          </w:p>
          <w:p w:rsidR="00B447F5" w:rsidRPr="000E4199" w:rsidRDefault="00B447F5" w:rsidP="00D70FA3">
            <w:pPr>
              <w:pStyle w:val="TableParagraph"/>
              <w:spacing w:line="217" w:lineRule="exact"/>
              <w:rPr>
                <w:sz w:val="24"/>
                <w:szCs w:val="24"/>
                <w:lang w:val="ru-RU"/>
              </w:rPr>
            </w:pPr>
            <w:proofErr w:type="spellStart"/>
            <w:r w:rsidRPr="000E4199">
              <w:rPr>
                <w:sz w:val="24"/>
                <w:szCs w:val="24"/>
              </w:rPr>
              <w:t>Программы</w:t>
            </w:r>
            <w:proofErr w:type="spellEnd"/>
            <w:r w:rsidR="00403964" w:rsidRPr="000E4199">
              <w:rPr>
                <w:sz w:val="24"/>
                <w:szCs w:val="24"/>
                <w:lang w:val="ru-RU"/>
              </w:rPr>
              <w:t xml:space="preserve"> </w:t>
            </w:r>
          </w:p>
        </w:tc>
        <w:tc>
          <w:tcPr>
            <w:tcW w:w="4827" w:type="dxa"/>
          </w:tcPr>
          <w:p w:rsidR="00B447F5" w:rsidRPr="000E4199" w:rsidRDefault="00B447F5" w:rsidP="00D70FA3">
            <w:pPr>
              <w:pStyle w:val="TableParagraph"/>
              <w:spacing w:line="223" w:lineRule="exact"/>
              <w:ind w:left="107"/>
              <w:rPr>
                <w:sz w:val="24"/>
                <w:szCs w:val="24"/>
              </w:rPr>
            </w:pPr>
            <w:proofErr w:type="spellStart"/>
            <w:r w:rsidRPr="000E4199">
              <w:rPr>
                <w:sz w:val="24"/>
                <w:szCs w:val="24"/>
              </w:rPr>
              <w:t>Поиск</w:t>
            </w:r>
            <w:proofErr w:type="spellEnd"/>
            <w:r w:rsidR="00403964" w:rsidRPr="000E4199">
              <w:rPr>
                <w:sz w:val="24"/>
                <w:szCs w:val="24"/>
                <w:lang w:val="ru-RU"/>
              </w:rPr>
              <w:t xml:space="preserve"> </w:t>
            </w:r>
            <w:proofErr w:type="spellStart"/>
            <w:r w:rsidRPr="000E4199">
              <w:rPr>
                <w:sz w:val="24"/>
                <w:szCs w:val="24"/>
              </w:rPr>
              <w:t>альтернативных</w:t>
            </w:r>
            <w:proofErr w:type="spellEnd"/>
            <w:r w:rsidR="00403964" w:rsidRPr="000E4199">
              <w:rPr>
                <w:sz w:val="24"/>
                <w:szCs w:val="24"/>
                <w:lang w:val="ru-RU"/>
              </w:rPr>
              <w:t xml:space="preserve">  </w:t>
            </w:r>
            <w:proofErr w:type="spellStart"/>
            <w:r w:rsidRPr="000E4199">
              <w:rPr>
                <w:sz w:val="24"/>
                <w:szCs w:val="24"/>
              </w:rPr>
              <w:t>источников</w:t>
            </w:r>
            <w:proofErr w:type="spellEnd"/>
          </w:p>
          <w:p w:rsidR="00B447F5" w:rsidRPr="000E4199" w:rsidRDefault="00B447F5" w:rsidP="00D70FA3">
            <w:pPr>
              <w:pStyle w:val="TableParagraph"/>
              <w:spacing w:line="217" w:lineRule="exact"/>
              <w:ind w:left="107"/>
              <w:rPr>
                <w:sz w:val="24"/>
                <w:szCs w:val="24"/>
              </w:rPr>
            </w:pPr>
            <w:proofErr w:type="spellStart"/>
            <w:r w:rsidRPr="000E4199">
              <w:rPr>
                <w:sz w:val="24"/>
                <w:szCs w:val="24"/>
              </w:rPr>
              <w:t>финансирования</w:t>
            </w:r>
            <w:proofErr w:type="spellEnd"/>
          </w:p>
        </w:tc>
      </w:tr>
      <w:tr w:rsidR="00B447F5" w:rsidRPr="000E4199" w:rsidTr="00B447F5">
        <w:trPr>
          <w:trHeight w:val="690"/>
        </w:trPr>
        <w:tc>
          <w:tcPr>
            <w:tcW w:w="4784" w:type="dxa"/>
          </w:tcPr>
          <w:p w:rsidR="00B447F5" w:rsidRPr="000E4199" w:rsidRDefault="00B447F5" w:rsidP="00D70FA3">
            <w:pPr>
              <w:pStyle w:val="TableParagraph"/>
              <w:spacing w:line="223" w:lineRule="exact"/>
              <w:rPr>
                <w:sz w:val="24"/>
                <w:szCs w:val="24"/>
                <w:lang w:val="ru-RU"/>
              </w:rPr>
            </w:pPr>
            <w:r w:rsidRPr="000E4199">
              <w:rPr>
                <w:color w:val="000009"/>
                <w:sz w:val="24"/>
                <w:szCs w:val="24"/>
                <w:lang w:val="ru-RU"/>
              </w:rPr>
              <w:t>Неэффективное решение вопросов,</w:t>
            </w:r>
          </w:p>
          <w:p w:rsidR="00B447F5" w:rsidRPr="000E4199" w:rsidRDefault="00B447F5" w:rsidP="00D70FA3">
            <w:pPr>
              <w:pStyle w:val="TableParagraph"/>
              <w:spacing w:line="230" w:lineRule="atLeast"/>
              <w:ind w:right="1677"/>
              <w:rPr>
                <w:sz w:val="24"/>
                <w:szCs w:val="24"/>
                <w:lang w:val="ru-RU"/>
              </w:rPr>
            </w:pPr>
            <w:r w:rsidRPr="000E4199">
              <w:rPr>
                <w:color w:val="000009"/>
                <w:sz w:val="24"/>
                <w:szCs w:val="24"/>
                <w:lang w:val="ru-RU"/>
              </w:rPr>
              <w:t>отставание от сроков реализации мероприятий в рамках Программы</w:t>
            </w:r>
          </w:p>
        </w:tc>
        <w:tc>
          <w:tcPr>
            <w:tcW w:w="4827" w:type="dxa"/>
          </w:tcPr>
          <w:p w:rsidR="00B447F5" w:rsidRPr="000E4199" w:rsidRDefault="00B447F5" w:rsidP="00D70FA3">
            <w:pPr>
              <w:pStyle w:val="TableParagraph"/>
              <w:spacing w:line="223" w:lineRule="exact"/>
              <w:ind w:left="107"/>
              <w:rPr>
                <w:sz w:val="24"/>
                <w:szCs w:val="24"/>
                <w:lang w:val="ru-RU"/>
              </w:rPr>
            </w:pPr>
            <w:r w:rsidRPr="000E4199">
              <w:rPr>
                <w:color w:val="000009"/>
                <w:sz w:val="24"/>
                <w:szCs w:val="24"/>
                <w:lang w:val="ru-RU"/>
              </w:rPr>
              <w:t>Своевременная координация и</w:t>
            </w:r>
          </w:p>
          <w:p w:rsidR="00B447F5" w:rsidRPr="000E4199" w:rsidRDefault="00B447F5" w:rsidP="00D70FA3">
            <w:pPr>
              <w:pStyle w:val="TableParagraph"/>
              <w:tabs>
                <w:tab w:val="left" w:pos="1489"/>
                <w:tab w:val="left" w:pos="2520"/>
                <w:tab w:val="left" w:pos="3738"/>
              </w:tabs>
              <w:spacing w:line="230" w:lineRule="atLeast"/>
              <w:ind w:left="107" w:right="103"/>
              <w:rPr>
                <w:sz w:val="24"/>
                <w:szCs w:val="24"/>
                <w:lang w:val="ru-RU"/>
              </w:rPr>
            </w:pPr>
            <w:r w:rsidRPr="000E4199">
              <w:rPr>
                <w:color w:val="000009"/>
                <w:sz w:val="24"/>
                <w:szCs w:val="24"/>
                <w:lang w:val="ru-RU"/>
              </w:rPr>
              <w:t>с</w:t>
            </w:r>
            <w:r w:rsidR="00403964" w:rsidRPr="000E4199">
              <w:rPr>
                <w:color w:val="000009"/>
                <w:sz w:val="24"/>
                <w:szCs w:val="24"/>
                <w:lang w:val="ru-RU"/>
              </w:rPr>
              <w:t>огласование</w:t>
            </w:r>
            <w:r w:rsidR="00403964" w:rsidRPr="000E4199">
              <w:rPr>
                <w:color w:val="000009"/>
                <w:sz w:val="24"/>
                <w:szCs w:val="24"/>
                <w:lang w:val="ru-RU"/>
              </w:rPr>
              <w:tab/>
              <w:t>действий</w:t>
            </w:r>
            <w:r w:rsidR="00403964" w:rsidRPr="000E4199">
              <w:rPr>
                <w:color w:val="000009"/>
                <w:sz w:val="24"/>
                <w:szCs w:val="24"/>
                <w:lang w:val="ru-RU"/>
              </w:rPr>
              <w:tab/>
              <w:t xml:space="preserve">участников </w:t>
            </w:r>
            <w:r w:rsidRPr="000E4199">
              <w:rPr>
                <w:color w:val="000009"/>
                <w:spacing w:val="-3"/>
                <w:sz w:val="24"/>
                <w:szCs w:val="24"/>
                <w:lang w:val="ru-RU"/>
              </w:rPr>
              <w:t xml:space="preserve">реализации </w:t>
            </w:r>
            <w:r w:rsidRPr="000E4199">
              <w:rPr>
                <w:color w:val="000009"/>
                <w:sz w:val="24"/>
                <w:szCs w:val="24"/>
                <w:lang w:val="ru-RU"/>
              </w:rPr>
              <w:t>Программы</w:t>
            </w:r>
          </w:p>
        </w:tc>
      </w:tr>
      <w:tr w:rsidR="00B447F5" w:rsidRPr="000E4199" w:rsidTr="00B447F5">
        <w:trPr>
          <w:trHeight w:val="688"/>
        </w:trPr>
        <w:tc>
          <w:tcPr>
            <w:tcW w:w="4784" w:type="dxa"/>
          </w:tcPr>
          <w:p w:rsidR="00B447F5" w:rsidRPr="000E4199" w:rsidRDefault="00B447F5" w:rsidP="00403964">
            <w:pPr>
              <w:pStyle w:val="TableParagraph"/>
              <w:tabs>
                <w:tab w:val="left" w:pos="1922"/>
                <w:tab w:val="left" w:pos="3234"/>
                <w:tab w:val="left" w:pos="3611"/>
              </w:tabs>
              <w:spacing w:line="237" w:lineRule="auto"/>
              <w:ind w:right="98"/>
              <w:rPr>
                <w:sz w:val="24"/>
                <w:szCs w:val="24"/>
                <w:lang w:val="ru-RU"/>
              </w:rPr>
            </w:pPr>
            <w:r w:rsidRPr="000E4199">
              <w:rPr>
                <w:color w:val="000009"/>
                <w:sz w:val="24"/>
                <w:szCs w:val="24"/>
                <w:lang w:val="ru-RU"/>
              </w:rPr>
              <w:t>Недостаточная готовность педагогических кадр</w:t>
            </w:r>
            <w:r w:rsidR="00403964" w:rsidRPr="000E4199">
              <w:rPr>
                <w:color w:val="000009"/>
                <w:sz w:val="24"/>
                <w:szCs w:val="24"/>
                <w:lang w:val="ru-RU"/>
              </w:rPr>
              <w:t>ов к запланированным</w:t>
            </w:r>
            <w:r w:rsidR="00403964" w:rsidRPr="000E4199">
              <w:rPr>
                <w:color w:val="000009"/>
                <w:sz w:val="24"/>
                <w:szCs w:val="24"/>
                <w:lang w:val="ru-RU"/>
              </w:rPr>
              <w:tab/>
              <w:t xml:space="preserve">изменениям в </w:t>
            </w:r>
            <w:r w:rsidRPr="000E4199">
              <w:rPr>
                <w:color w:val="000009"/>
                <w:sz w:val="24"/>
                <w:szCs w:val="24"/>
                <w:lang w:val="ru-RU"/>
              </w:rPr>
              <w:t>дошкольной</w:t>
            </w:r>
            <w:r w:rsidR="00403964" w:rsidRPr="000E4199">
              <w:rPr>
                <w:sz w:val="24"/>
                <w:szCs w:val="24"/>
                <w:lang w:val="ru-RU"/>
              </w:rPr>
              <w:t xml:space="preserve"> </w:t>
            </w:r>
            <w:r w:rsidR="00403964" w:rsidRPr="000E4199">
              <w:rPr>
                <w:color w:val="000009"/>
                <w:sz w:val="24"/>
                <w:szCs w:val="24"/>
                <w:lang w:val="ru-RU"/>
              </w:rPr>
              <w:t>О</w:t>
            </w:r>
            <w:r w:rsidRPr="000E4199">
              <w:rPr>
                <w:color w:val="000009"/>
                <w:sz w:val="24"/>
                <w:szCs w:val="24"/>
                <w:lang w:val="ru-RU"/>
              </w:rPr>
              <w:t>бразовательной</w:t>
            </w:r>
            <w:r w:rsidR="00403964" w:rsidRPr="000E4199">
              <w:rPr>
                <w:color w:val="000009"/>
                <w:sz w:val="24"/>
                <w:szCs w:val="24"/>
                <w:lang w:val="ru-RU"/>
              </w:rPr>
              <w:t xml:space="preserve"> </w:t>
            </w:r>
            <w:r w:rsidRPr="000E4199">
              <w:rPr>
                <w:color w:val="000009"/>
                <w:sz w:val="24"/>
                <w:szCs w:val="24"/>
                <w:lang w:val="ru-RU"/>
              </w:rPr>
              <w:t>организации</w:t>
            </w:r>
          </w:p>
        </w:tc>
        <w:tc>
          <w:tcPr>
            <w:tcW w:w="4827" w:type="dxa"/>
          </w:tcPr>
          <w:p w:rsidR="00B447F5" w:rsidRPr="000E4199" w:rsidRDefault="00B447F5" w:rsidP="00D70FA3">
            <w:pPr>
              <w:pStyle w:val="TableParagraph"/>
              <w:spacing w:line="237" w:lineRule="auto"/>
              <w:ind w:left="107"/>
              <w:rPr>
                <w:sz w:val="24"/>
                <w:szCs w:val="24"/>
                <w:lang w:val="ru-RU"/>
              </w:rPr>
            </w:pPr>
            <w:r w:rsidRPr="000E4199">
              <w:rPr>
                <w:sz w:val="24"/>
                <w:szCs w:val="24"/>
                <w:lang w:val="ru-RU"/>
              </w:rPr>
              <w:t>Повышение компетентности педагогов; обобщение и распространение инновационного опыта работы</w:t>
            </w:r>
          </w:p>
        </w:tc>
      </w:tr>
      <w:tr w:rsidR="00B447F5" w:rsidRPr="000E4199" w:rsidTr="00B447F5">
        <w:trPr>
          <w:trHeight w:val="690"/>
        </w:trPr>
        <w:tc>
          <w:tcPr>
            <w:tcW w:w="4784" w:type="dxa"/>
          </w:tcPr>
          <w:p w:rsidR="00B447F5" w:rsidRPr="000E4199" w:rsidRDefault="00B447F5" w:rsidP="00D70FA3">
            <w:pPr>
              <w:pStyle w:val="TableParagraph"/>
              <w:ind w:right="86"/>
              <w:rPr>
                <w:sz w:val="24"/>
                <w:szCs w:val="24"/>
                <w:lang w:val="ru-RU"/>
              </w:rPr>
            </w:pPr>
            <w:r w:rsidRPr="000E4199">
              <w:rPr>
                <w:color w:val="000009"/>
                <w:sz w:val="24"/>
                <w:szCs w:val="24"/>
                <w:lang w:val="ru-RU"/>
              </w:rPr>
              <w:t>Изменения в приоритетах государственной политики в сфере образования</w:t>
            </w:r>
          </w:p>
        </w:tc>
        <w:tc>
          <w:tcPr>
            <w:tcW w:w="4827" w:type="dxa"/>
          </w:tcPr>
          <w:p w:rsidR="00B447F5" w:rsidRPr="000E4199" w:rsidRDefault="00403964" w:rsidP="00403964">
            <w:pPr>
              <w:pStyle w:val="TableParagraph"/>
              <w:tabs>
                <w:tab w:val="left" w:pos="1232"/>
                <w:tab w:val="left" w:pos="2663"/>
                <w:tab w:val="left" w:pos="3958"/>
              </w:tabs>
              <w:spacing w:line="223" w:lineRule="exact"/>
              <w:ind w:left="107"/>
              <w:rPr>
                <w:sz w:val="24"/>
                <w:szCs w:val="24"/>
                <w:lang w:val="ru-RU"/>
              </w:rPr>
            </w:pPr>
            <w:r w:rsidRPr="000E4199">
              <w:rPr>
                <w:color w:val="000009"/>
                <w:sz w:val="24"/>
                <w:szCs w:val="24"/>
                <w:lang w:val="ru-RU"/>
              </w:rPr>
              <w:t>Коррекция</w:t>
            </w:r>
            <w:r w:rsidRPr="000E4199">
              <w:rPr>
                <w:color w:val="000009"/>
                <w:sz w:val="24"/>
                <w:szCs w:val="24"/>
                <w:lang w:val="ru-RU"/>
              </w:rPr>
              <w:tab/>
              <w:t xml:space="preserve">приоритетных направлений </w:t>
            </w:r>
            <w:r w:rsidR="00B447F5" w:rsidRPr="000E4199">
              <w:rPr>
                <w:color w:val="000009"/>
                <w:sz w:val="24"/>
                <w:szCs w:val="24"/>
                <w:lang w:val="ru-RU"/>
              </w:rPr>
              <w:t>развития</w:t>
            </w:r>
            <w:r w:rsidRPr="000E4199">
              <w:rPr>
                <w:sz w:val="24"/>
                <w:szCs w:val="24"/>
                <w:lang w:val="ru-RU"/>
              </w:rPr>
              <w:t xml:space="preserve"> </w:t>
            </w:r>
            <w:r w:rsidRPr="000E4199">
              <w:rPr>
                <w:color w:val="000009"/>
                <w:sz w:val="24"/>
                <w:szCs w:val="24"/>
                <w:lang w:val="ru-RU"/>
              </w:rPr>
              <w:t>дошкольной</w:t>
            </w:r>
            <w:r w:rsidRPr="000E4199">
              <w:rPr>
                <w:color w:val="000009"/>
                <w:sz w:val="24"/>
                <w:szCs w:val="24"/>
                <w:lang w:val="ru-RU"/>
              </w:rPr>
              <w:tab/>
              <w:t xml:space="preserve">образовательной </w:t>
            </w:r>
            <w:r w:rsidR="00B447F5" w:rsidRPr="000E4199">
              <w:rPr>
                <w:color w:val="000009"/>
                <w:sz w:val="24"/>
                <w:szCs w:val="24"/>
                <w:lang w:val="ru-RU"/>
              </w:rPr>
              <w:t>организации</w:t>
            </w:r>
            <w:r w:rsidR="00B447F5" w:rsidRPr="000E4199">
              <w:rPr>
                <w:color w:val="000009"/>
                <w:sz w:val="24"/>
                <w:szCs w:val="24"/>
                <w:lang w:val="ru-RU"/>
              </w:rPr>
              <w:tab/>
            </w:r>
            <w:r w:rsidR="00B447F5" w:rsidRPr="000E4199">
              <w:rPr>
                <w:color w:val="000009"/>
                <w:spacing w:val="-6"/>
                <w:sz w:val="24"/>
                <w:szCs w:val="24"/>
                <w:lang w:val="ru-RU"/>
              </w:rPr>
              <w:t xml:space="preserve">при </w:t>
            </w:r>
            <w:r w:rsidR="00B447F5" w:rsidRPr="000E4199">
              <w:rPr>
                <w:color w:val="000009"/>
                <w:sz w:val="24"/>
                <w:szCs w:val="24"/>
                <w:lang w:val="ru-RU"/>
              </w:rPr>
              <w:t>сохранении основных целей и</w:t>
            </w:r>
            <w:r w:rsidRPr="000E4199">
              <w:rPr>
                <w:color w:val="000009"/>
                <w:sz w:val="24"/>
                <w:szCs w:val="24"/>
                <w:lang w:val="ru-RU"/>
              </w:rPr>
              <w:t xml:space="preserve"> </w:t>
            </w:r>
            <w:r w:rsidR="00B447F5" w:rsidRPr="000E4199">
              <w:rPr>
                <w:color w:val="000009"/>
                <w:sz w:val="24"/>
                <w:szCs w:val="24"/>
                <w:lang w:val="ru-RU"/>
              </w:rPr>
              <w:t>задач</w:t>
            </w:r>
          </w:p>
        </w:tc>
      </w:tr>
      <w:tr w:rsidR="00B447F5" w:rsidRPr="000E4199" w:rsidTr="00B447F5">
        <w:trPr>
          <w:trHeight w:val="688"/>
        </w:trPr>
        <w:tc>
          <w:tcPr>
            <w:tcW w:w="4784" w:type="dxa"/>
          </w:tcPr>
          <w:p w:rsidR="00B447F5" w:rsidRPr="000E4199" w:rsidRDefault="007C0281" w:rsidP="007C0281">
            <w:pPr>
              <w:pStyle w:val="TableParagraph"/>
              <w:tabs>
                <w:tab w:val="left" w:pos="1939"/>
                <w:tab w:val="left" w:pos="3002"/>
                <w:tab w:val="left" w:pos="3499"/>
                <w:tab w:val="left" w:pos="3669"/>
              </w:tabs>
              <w:ind w:right="101"/>
              <w:rPr>
                <w:sz w:val="24"/>
                <w:szCs w:val="24"/>
                <w:lang w:val="ru-RU"/>
              </w:rPr>
            </w:pPr>
            <w:r w:rsidRPr="000E4199">
              <w:rPr>
                <w:sz w:val="24"/>
                <w:szCs w:val="24"/>
                <w:lang w:val="ru-RU"/>
              </w:rPr>
              <w:t>Несоблюдение социальными</w:t>
            </w:r>
            <w:r w:rsidRPr="000E4199">
              <w:rPr>
                <w:sz w:val="24"/>
                <w:szCs w:val="24"/>
                <w:lang w:val="ru-RU"/>
              </w:rPr>
              <w:tab/>
            </w:r>
            <w:r w:rsidR="00B447F5" w:rsidRPr="000E4199">
              <w:rPr>
                <w:spacing w:val="-2"/>
                <w:sz w:val="24"/>
                <w:szCs w:val="24"/>
                <w:lang w:val="ru-RU"/>
              </w:rPr>
              <w:t xml:space="preserve">партнерами </w:t>
            </w:r>
            <w:r w:rsidRPr="000E4199">
              <w:rPr>
                <w:sz w:val="24"/>
                <w:szCs w:val="24"/>
                <w:lang w:val="ru-RU"/>
              </w:rPr>
              <w:t xml:space="preserve">договорных обязательств и </w:t>
            </w:r>
            <w:r w:rsidR="00B447F5" w:rsidRPr="000E4199">
              <w:rPr>
                <w:spacing w:val="-3"/>
                <w:sz w:val="24"/>
                <w:szCs w:val="24"/>
                <w:lang w:val="ru-RU"/>
              </w:rPr>
              <w:t>мероприятий,</w:t>
            </w:r>
            <w:r w:rsidRPr="000E4199">
              <w:rPr>
                <w:spacing w:val="-3"/>
                <w:sz w:val="24"/>
                <w:szCs w:val="24"/>
                <w:lang w:val="ru-RU"/>
              </w:rPr>
              <w:t xml:space="preserve"> запланированных в рамках взаимодействий</w:t>
            </w:r>
          </w:p>
          <w:p w:rsidR="00B447F5" w:rsidRPr="000E4199" w:rsidRDefault="00B447F5" w:rsidP="00D70FA3">
            <w:pPr>
              <w:pStyle w:val="TableParagraph"/>
              <w:spacing w:line="215" w:lineRule="exact"/>
              <w:rPr>
                <w:sz w:val="24"/>
                <w:szCs w:val="24"/>
                <w:lang w:val="ru-RU"/>
              </w:rPr>
            </w:pPr>
          </w:p>
        </w:tc>
        <w:tc>
          <w:tcPr>
            <w:tcW w:w="4827" w:type="dxa"/>
          </w:tcPr>
          <w:p w:rsidR="00B447F5" w:rsidRPr="000E4199" w:rsidRDefault="00B447F5" w:rsidP="00403964">
            <w:pPr>
              <w:pStyle w:val="TableParagraph"/>
              <w:ind w:left="107"/>
              <w:rPr>
                <w:sz w:val="24"/>
                <w:szCs w:val="24"/>
                <w:lang w:val="ru-RU"/>
              </w:rPr>
            </w:pPr>
            <w:r w:rsidRPr="000E4199">
              <w:rPr>
                <w:sz w:val="24"/>
                <w:szCs w:val="24"/>
                <w:lang w:val="ru-RU"/>
              </w:rPr>
              <w:t>Пересмотр договорных обязательств с социальными партнерами, пои</w:t>
            </w:r>
            <w:r w:rsidR="00403964" w:rsidRPr="000E4199">
              <w:rPr>
                <w:sz w:val="24"/>
                <w:szCs w:val="24"/>
                <w:lang w:val="ru-RU"/>
              </w:rPr>
              <w:t>ск заинтересованных организаций д</w:t>
            </w:r>
            <w:r w:rsidRPr="000E4199">
              <w:rPr>
                <w:sz w:val="24"/>
                <w:szCs w:val="24"/>
                <w:lang w:val="ru-RU"/>
              </w:rPr>
              <w:t>ля</w:t>
            </w:r>
            <w:r w:rsidR="00403964" w:rsidRPr="000E4199">
              <w:rPr>
                <w:sz w:val="24"/>
                <w:szCs w:val="24"/>
                <w:lang w:val="ru-RU"/>
              </w:rPr>
              <w:t xml:space="preserve"> </w:t>
            </w:r>
            <w:r w:rsidRPr="000E4199">
              <w:rPr>
                <w:sz w:val="24"/>
                <w:szCs w:val="24"/>
                <w:lang w:val="ru-RU"/>
              </w:rPr>
              <w:t>осуществления</w:t>
            </w:r>
            <w:r w:rsidR="00403964" w:rsidRPr="000E4199">
              <w:rPr>
                <w:sz w:val="24"/>
                <w:szCs w:val="24"/>
                <w:lang w:val="ru-RU"/>
              </w:rPr>
              <w:t xml:space="preserve"> </w:t>
            </w:r>
            <w:r w:rsidRPr="000E4199">
              <w:rPr>
                <w:sz w:val="24"/>
                <w:szCs w:val="24"/>
                <w:lang w:val="ru-RU"/>
              </w:rPr>
              <w:t>совместной</w:t>
            </w:r>
            <w:r w:rsidR="00403964" w:rsidRPr="000E4199">
              <w:rPr>
                <w:sz w:val="24"/>
                <w:szCs w:val="24"/>
                <w:lang w:val="ru-RU"/>
              </w:rPr>
              <w:t xml:space="preserve"> </w:t>
            </w:r>
            <w:r w:rsidRPr="000E4199">
              <w:rPr>
                <w:sz w:val="24"/>
                <w:szCs w:val="24"/>
                <w:lang w:val="ru-RU"/>
              </w:rPr>
              <w:t>деятельности</w:t>
            </w:r>
          </w:p>
        </w:tc>
      </w:tr>
      <w:tr w:rsidR="00B447F5" w:rsidRPr="00B447F5" w:rsidTr="00B447F5">
        <w:trPr>
          <w:trHeight w:val="1151"/>
        </w:trPr>
        <w:tc>
          <w:tcPr>
            <w:tcW w:w="4784" w:type="dxa"/>
          </w:tcPr>
          <w:p w:rsidR="00B447F5" w:rsidRPr="000E4199" w:rsidRDefault="00B447F5" w:rsidP="00D70FA3">
            <w:pPr>
              <w:pStyle w:val="TableParagraph"/>
              <w:spacing w:line="224" w:lineRule="exact"/>
              <w:jc w:val="both"/>
              <w:rPr>
                <w:sz w:val="24"/>
                <w:szCs w:val="24"/>
                <w:lang w:val="ru-RU"/>
              </w:rPr>
            </w:pPr>
            <w:r w:rsidRPr="000E4199">
              <w:rPr>
                <w:sz w:val="24"/>
                <w:szCs w:val="24"/>
                <w:lang w:val="ru-RU"/>
              </w:rPr>
              <w:lastRenderedPageBreak/>
              <w:t>Недостаточная компетентность</w:t>
            </w:r>
          </w:p>
          <w:p w:rsidR="00B447F5" w:rsidRPr="000E4199" w:rsidRDefault="00B447F5" w:rsidP="00D70FA3">
            <w:pPr>
              <w:pStyle w:val="TableParagraph"/>
              <w:spacing w:before="1" w:line="230" w:lineRule="exact"/>
              <w:ind w:right="97"/>
              <w:jc w:val="both"/>
              <w:rPr>
                <w:sz w:val="24"/>
                <w:szCs w:val="24"/>
                <w:lang w:val="ru-RU"/>
              </w:rPr>
            </w:pPr>
            <w:r w:rsidRPr="000E4199">
              <w:rPr>
                <w:sz w:val="24"/>
                <w:szCs w:val="24"/>
                <w:lang w:val="ru-RU"/>
              </w:rPr>
              <w:t>некоторых родителей воспитанников в вопросах воспитания и образования детей затруднит получение детьми качественного дошкольного образования.</w:t>
            </w:r>
          </w:p>
        </w:tc>
        <w:tc>
          <w:tcPr>
            <w:tcW w:w="4827" w:type="dxa"/>
          </w:tcPr>
          <w:p w:rsidR="00B447F5" w:rsidRPr="00B447F5" w:rsidRDefault="00B447F5" w:rsidP="00D70FA3">
            <w:pPr>
              <w:pStyle w:val="TableParagraph"/>
              <w:ind w:left="107" w:right="101"/>
              <w:jc w:val="both"/>
              <w:rPr>
                <w:sz w:val="24"/>
                <w:szCs w:val="24"/>
                <w:lang w:val="ru-RU"/>
              </w:rPr>
            </w:pPr>
            <w:r w:rsidRPr="000E4199">
              <w:rPr>
                <w:sz w:val="24"/>
                <w:szCs w:val="24"/>
                <w:lang w:val="ru-RU"/>
              </w:rPr>
              <w:t>Активное педагогическое просвещение родителей через включение в образовательную деятельность, пропаганда педагогических знаний на сайте Учреждения</w:t>
            </w:r>
          </w:p>
        </w:tc>
      </w:tr>
    </w:tbl>
    <w:p w:rsidR="00B447F5" w:rsidRDefault="00B447F5" w:rsidP="00B447F5">
      <w:pPr>
        <w:pStyle w:val="a5"/>
        <w:widowControl w:val="0"/>
        <w:tabs>
          <w:tab w:val="left" w:pos="1324"/>
        </w:tabs>
        <w:autoSpaceDE w:val="0"/>
        <w:autoSpaceDN w:val="0"/>
        <w:spacing w:after="0" w:line="240" w:lineRule="auto"/>
        <w:ind w:left="989" w:right="689"/>
        <w:contextualSpacing w:val="0"/>
        <w:jc w:val="both"/>
        <w:rPr>
          <w:sz w:val="26"/>
        </w:rPr>
      </w:pPr>
    </w:p>
    <w:p w:rsidR="00B447F5" w:rsidRPr="00B447F5" w:rsidRDefault="00B447F5" w:rsidP="00B447F5">
      <w:pPr>
        <w:pStyle w:val="a0"/>
        <w:ind w:firstLine="772"/>
        <w:jc w:val="center"/>
        <w:rPr>
          <w:b/>
        </w:rPr>
      </w:pPr>
    </w:p>
    <w:p w:rsidR="00290F69" w:rsidRPr="000348EA" w:rsidRDefault="00290F69" w:rsidP="000348EA">
      <w:pPr>
        <w:spacing w:after="0" w:line="240" w:lineRule="auto"/>
        <w:jc w:val="both"/>
        <w:rPr>
          <w:rFonts w:ascii="Times New Roman" w:hAnsi="Times New Roman" w:cs="Times New Roman"/>
          <w:sz w:val="28"/>
          <w:szCs w:val="28"/>
        </w:rPr>
      </w:pPr>
    </w:p>
    <w:p w:rsidR="00572599" w:rsidRDefault="00572599" w:rsidP="009E46FE">
      <w:pPr>
        <w:pStyle w:val="a0"/>
        <w:ind w:right="2" w:firstLine="851"/>
        <w:jc w:val="both"/>
      </w:pPr>
    </w:p>
    <w:p w:rsidR="009E46FE" w:rsidRPr="00F52DD9" w:rsidRDefault="009E46FE" w:rsidP="00F52DD9">
      <w:pPr>
        <w:pStyle w:val="a0"/>
        <w:rPr>
          <w:lang w:eastAsia="hi-IN" w:bidi="hi-IN"/>
        </w:rPr>
      </w:pPr>
    </w:p>
    <w:p w:rsidR="00F52DD9" w:rsidRPr="00F52DD9" w:rsidRDefault="00F52DD9" w:rsidP="00F52DD9">
      <w:pPr>
        <w:pStyle w:val="a0"/>
        <w:ind w:right="2" w:firstLine="851"/>
        <w:jc w:val="center"/>
      </w:pPr>
    </w:p>
    <w:p w:rsidR="003E3419" w:rsidRPr="003E3419" w:rsidRDefault="003E3419" w:rsidP="003E3419">
      <w:pPr>
        <w:widowControl w:val="0"/>
        <w:tabs>
          <w:tab w:val="left" w:pos="1170"/>
          <w:tab w:val="left" w:pos="9214"/>
        </w:tabs>
        <w:autoSpaceDE w:val="0"/>
        <w:autoSpaceDN w:val="0"/>
        <w:spacing w:after="0" w:line="240" w:lineRule="auto"/>
        <w:ind w:right="2"/>
        <w:jc w:val="both"/>
        <w:rPr>
          <w:rFonts w:ascii="Times New Roman" w:hAnsi="Times New Roman" w:cs="Times New Roman"/>
          <w:b/>
          <w:sz w:val="28"/>
          <w:szCs w:val="28"/>
        </w:rPr>
      </w:pPr>
    </w:p>
    <w:p w:rsidR="00912A9B" w:rsidRPr="00912A9B" w:rsidRDefault="00912A9B" w:rsidP="00912A9B">
      <w:pPr>
        <w:pStyle w:val="a0"/>
        <w:tabs>
          <w:tab w:val="left" w:pos="9214"/>
        </w:tabs>
        <w:ind w:right="2" w:firstLine="851"/>
        <w:jc w:val="both"/>
      </w:pPr>
    </w:p>
    <w:p w:rsidR="00A87E8A" w:rsidRPr="00225143" w:rsidRDefault="00A87E8A" w:rsidP="00225143">
      <w:pPr>
        <w:pStyle w:val="a0"/>
        <w:tabs>
          <w:tab w:val="left" w:pos="9214"/>
        </w:tabs>
        <w:ind w:right="2" w:firstLine="851"/>
        <w:jc w:val="both"/>
      </w:pPr>
    </w:p>
    <w:p w:rsidR="00225143" w:rsidRDefault="0022514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p w:rsidR="00B62E2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p>
    <w:bookmarkStart w:id="1" w:name="_GoBack"/>
    <w:p w:rsidR="00B62E23" w:rsidRPr="00225143" w:rsidRDefault="00B62E23" w:rsidP="00225143">
      <w:pPr>
        <w:tabs>
          <w:tab w:val="left" w:pos="851"/>
          <w:tab w:val="left" w:pos="993"/>
          <w:tab w:val="left" w:pos="9214"/>
        </w:tabs>
        <w:spacing w:after="0" w:line="240" w:lineRule="auto"/>
        <w:ind w:right="2" w:firstLine="851"/>
        <w:jc w:val="both"/>
        <w:rPr>
          <w:rFonts w:ascii="Times New Roman" w:hAnsi="Times New Roman" w:cs="Times New Roman"/>
          <w:color w:val="000000"/>
          <w:sz w:val="28"/>
          <w:szCs w:val="28"/>
          <w:lang w:eastAsia="ru-RU"/>
        </w:rPr>
      </w:pPr>
      <w:r w:rsidRPr="00B62E23">
        <w:rPr>
          <w:rFonts w:ascii="Times New Roman" w:hAnsi="Times New Roman" w:cs="Times New Roman"/>
          <w:color w:val="000000"/>
          <w:sz w:val="28"/>
          <w:szCs w:val="28"/>
          <w:lang w:eastAsia="ru-RU"/>
        </w:rPr>
        <w:object w:dxaOrig="8925" w:dyaOrig="12630">
          <v:shape id="_x0000_i1026" type="#_x0000_t75" style="width:462.75pt;height:654.75pt" o:ole="">
            <v:imagedata r:id="rId23" o:title=""/>
          </v:shape>
          <o:OLEObject Type="Embed" ProgID="AcroExch.Document.DC" ShapeID="_x0000_i1026" DrawAspect="Content" ObjectID="_1643013441" r:id="rId24"/>
        </w:object>
      </w:r>
      <w:bookmarkEnd w:id="1"/>
    </w:p>
    <w:sectPr w:rsidR="00B62E23" w:rsidRPr="00225143" w:rsidSect="0036056A">
      <w:headerReference w:type="default" r:id="rId25"/>
      <w:footerReference w:type="default" r:id="rId26"/>
      <w:pgSz w:w="11910" w:h="16840"/>
      <w:pgMar w:top="1380" w:right="1274" w:bottom="1220" w:left="1420" w:header="567" w:footer="9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FDA" w:rsidRDefault="00220FDA" w:rsidP="00E865A8">
      <w:pPr>
        <w:spacing w:after="0" w:line="240" w:lineRule="auto"/>
      </w:pPr>
      <w:r>
        <w:separator/>
      </w:r>
    </w:p>
  </w:endnote>
  <w:endnote w:type="continuationSeparator" w:id="0">
    <w:p w:rsidR="00220FDA" w:rsidRDefault="00220FDA" w:rsidP="00E8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i/>
      </w:rPr>
      <w:id w:val="-1523395063"/>
      <w:docPartObj>
        <w:docPartGallery w:val="Page Numbers (Bottom of Page)"/>
        <w:docPartUnique/>
      </w:docPartObj>
    </w:sdtPr>
    <w:sdtEndPr/>
    <w:sdtContent>
      <w:p w:rsidR="000E4199" w:rsidRPr="000E4199" w:rsidRDefault="000E4199">
        <w:pPr>
          <w:pStyle w:val="aa"/>
          <w:jc w:val="right"/>
          <w:rPr>
            <w:rFonts w:ascii="Times New Roman" w:hAnsi="Times New Roman" w:cs="Times New Roman"/>
            <w:i/>
          </w:rPr>
        </w:pPr>
        <w:r w:rsidRPr="000E4199">
          <w:rPr>
            <w:rFonts w:ascii="Times New Roman" w:hAnsi="Times New Roman" w:cs="Times New Roman"/>
            <w:i/>
          </w:rPr>
          <w:fldChar w:fldCharType="begin"/>
        </w:r>
        <w:r w:rsidRPr="000E4199">
          <w:rPr>
            <w:rFonts w:ascii="Times New Roman" w:hAnsi="Times New Roman" w:cs="Times New Roman"/>
            <w:i/>
          </w:rPr>
          <w:instrText>PAGE   \* MERGEFORMAT</w:instrText>
        </w:r>
        <w:r w:rsidRPr="000E4199">
          <w:rPr>
            <w:rFonts w:ascii="Times New Roman" w:hAnsi="Times New Roman" w:cs="Times New Roman"/>
            <w:i/>
          </w:rPr>
          <w:fldChar w:fldCharType="separate"/>
        </w:r>
        <w:r w:rsidR="00B62E23">
          <w:rPr>
            <w:rFonts w:ascii="Times New Roman" w:hAnsi="Times New Roman" w:cs="Times New Roman"/>
            <w:i/>
            <w:noProof/>
          </w:rPr>
          <w:t>62</w:t>
        </w:r>
        <w:r w:rsidRPr="000E4199">
          <w:rPr>
            <w:rFonts w:ascii="Times New Roman" w:hAnsi="Times New Roman" w:cs="Times New Roman"/>
            <w:i/>
          </w:rPr>
          <w:fldChar w:fldCharType="end"/>
        </w:r>
      </w:p>
    </w:sdtContent>
  </w:sdt>
  <w:p w:rsidR="000F001B" w:rsidRDefault="000F001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FDA" w:rsidRDefault="00220FDA" w:rsidP="00E865A8">
      <w:pPr>
        <w:spacing w:after="0" w:line="240" w:lineRule="auto"/>
      </w:pPr>
      <w:r>
        <w:separator/>
      </w:r>
    </w:p>
  </w:footnote>
  <w:footnote w:type="continuationSeparator" w:id="0">
    <w:p w:rsidR="00220FDA" w:rsidRDefault="00220FDA" w:rsidP="00E8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31" w:rsidRDefault="00FE4731" w:rsidP="005710C7">
    <w:pPr>
      <w:widowControl w:val="0"/>
      <w:spacing w:after="0" w:line="240" w:lineRule="auto"/>
      <w:jc w:val="center"/>
      <w:rPr>
        <w:rFonts w:ascii="Times New Roman" w:eastAsia="Times New Roman" w:hAnsi="Times New Roman" w:cs="Times New Roman"/>
        <w:i/>
        <w:iCs/>
        <w:color w:val="4D4D4D"/>
        <w:w w:val="101"/>
        <w:sz w:val="20"/>
        <w:szCs w:val="20"/>
      </w:rPr>
    </w:pPr>
    <w:r>
      <w:rPr>
        <w:rFonts w:ascii="Times New Roman" w:eastAsia="Times New Roman" w:hAnsi="Times New Roman" w:cs="Times New Roman"/>
        <w:i/>
        <w:iCs/>
        <w:color w:val="4D4D4D"/>
        <w:spacing w:val="-1"/>
        <w:w w:val="101"/>
        <w:sz w:val="20"/>
        <w:szCs w:val="20"/>
      </w:rPr>
      <w:t>П</w:t>
    </w:r>
    <w:r>
      <w:rPr>
        <w:rFonts w:ascii="Times New Roman" w:eastAsia="Times New Roman" w:hAnsi="Times New Roman" w:cs="Times New Roman"/>
        <w:i/>
        <w:iCs/>
        <w:color w:val="4D4D4D"/>
        <w:w w:val="101"/>
        <w:sz w:val="20"/>
        <w:szCs w:val="20"/>
      </w:rPr>
      <w:t>ро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w w:val="101"/>
        <w:sz w:val="20"/>
        <w:szCs w:val="20"/>
      </w:rPr>
      <w:t>рамма ра</w:t>
    </w:r>
    <w:r>
      <w:rPr>
        <w:rFonts w:ascii="Times New Roman" w:eastAsia="Times New Roman" w:hAnsi="Times New Roman" w:cs="Times New Roman"/>
        <w:i/>
        <w:iCs/>
        <w:color w:val="4D4D4D"/>
        <w:spacing w:val="-2"/>
        <w:w w:val="101"/>
        <w:sz w:val="20"/>
        <w:szCs w:val="20"/>
      </w:rPr>
      <w:t>з</w:t>
    </w:r>
    <w:r>
      <w:rPr>
        <w:rFonts w:ascii="Times New Roman" w:eastAsia="Times New Roman" w:hAnsi="Times New Roman" w:cs="Times New Roman"/>
        <w:i/>
        <w:iCs/>
        <w:color w:val="4D4D4D"/>
        <w:spacing w:val="-1"/>
        <w:w w:val="101"/>
        <w:sz w:val="20"/>
        <w:szCs w:val="20"/>
      </w:rPr>
      <w:t>в</w:t>
    </w:r>
    <w:r>
      <w:rPr>
        <w:rFonts w:ascii="Times New Roman" w:eastAsia="Times New Roman" w:hAnsi="Times New Roman" w:cs="Times New Roman"/>
        <w:i/>
        <w:iCs/>
        <w:color w:val="4D4D4D"/>
        <w:w w:val="101"/>
        <w:sz w:val="20"/>
        <w:szCs w:val="20"/>
      </w:rPr>
      <w:t>и</w:t>
    </w:r>
    <w:r>
      <w:rPr>
        <w:rFonts w:ascii="Times New Roman" w:eastAsia="Times New Roman" w:hAnsi="Times New Roman" w:cs="Times New Roman"/>
        <w:i/>
        <w:iCs/>
        <w:color w:val="4D4D4D"/>
        <w:spacing w:val="-2"/>
        <w:w w:val="101"/>
        <w:sz w:val="20"/>
        <w:szCs w:val="20"/>
      </w:rPr>
      <w:t>т</w:t>
    </w:r>
    <w:r>
      <w:rPr>
        <w:rFonts w:ascii="Times New Roman" w:eastAsia="Times New Roman" w:hAnsi="Times New Roman" w:cs="Times New Roman"/>
        <w:i/>
        <w:iCs/>
        <w:color w:val="4D4D4D"/>
        <w:spacing w:val="-5"/>
        <w:w w:val="101"/>
        <w:sz w:val="20"/>
        <w:szCs w:val="20"/>
      </w:rPr>
      <w:t>и</w:t>
    </w:r>
    <w:r>
      <w:rPr>
        <w:rFonts w:ascii="Times New Roman" w:eastAsia="Times New Roman" w:hAnsi="Times New Roman" w:cs="Times New Roman"/>
        <w:i/>
        <w:iCs/>
        <w:color w:val="4D4D4D"/>
        <w:w w:val="101"/>
        <w:sz w:val="20"/>
        <w:szCs w:val="20"/>
      </w:rPr>
      <w:t>я м</w:t>
    </w:r>
    <w:r>
      <w:rPr>
        <w:rFonts w:ascii="Times New Roman" w:eastAsia="Times New Roman" w:hAnsi="Times New Roman" w:cs="Times New Roman"/>
        <w:i/>
        <w:iCs/>
        <w:color w:val="4D4D4D"/>
        <w:spacing w:val="-3"/>
        <w:w w:val="101"/>
        <w:sz w:val="20"/>
        <w:szCs w:val="20"/>
      </w:rPr>
      <w:t>у</w:t>
    </w:r>
    <w:r>
      <w:rPr>
        <w:rFonts w:ascii="Times New Roman" w:eastAsia="Times New Roman" w:hAnsi="Times New Roman" w:cs="Times New Roman"/>
        <w:i/>
        <w:iCs/>
        <w:color w:val="4D4D4D"/>
        <w:w w:val="101"/>
        <w:sz w:val="20"/>
        <w:szCs w:val="20"/>
      </w:rPr>
      <w:t>ници</w:t>
    </w:r>
    <w:r>
      <w:rPr>
        <w:rFonts w:ascii="Times New Roman" w:eastAsia="Times New Roman" w:hAnsi="Times New Roman" w:cs="Times New Roman"/>
        <w:i/>
        <w:iCs/>
        <w:color w:val="4D4D4D"/>
        <w:spacing w:val="-5"/>
        <w:w w:val="101"/>
        <w:sz w:val="20"/>
        <w:szCs w:val="20"/>
      </w:rPr>
      <w:t>п</w:t>
    </w:r>
    <w:r>
      <w:rPr>
        <w:rFonts w:ascii="Times New Roman" w:eastAsia="Times New Roman" w:hAnsi="Times New Roman" w:cs="Times New Roman"/>
        <w:i/>
        <w:iCs/>
        <w:color w:val="4D4D4D"/>
        <w:w w:val="101"/>
        <w:sz w:val="20"/>
        <w:szCs w:val="20"/>
      </w:rPr>
      <w:t>а</w:t>
    </w:r>
    <w:r>
      <w:rPr>
        <w:rFonts w:ascii="Times New Roman" w:eastAsia="Times New Roman" w:hAnsi="Times New Roman" w:cs="Times New Roman"/>
        <w:i/>
        <w:iCs/>
        <w:color w:val="4D4D4D"/>
        <w:spacing w:val="-1"/>
        <w:w w:val="101"/>
        <w:sz w:val="20"/>
        <w:szCs w:val="20"/>
      </w:rPr>
      <w:t>л</w:t>
    </w:r>
    <w:r>
      <w:rPr>
        <w:rFonts w:ascii="Times New Roman" w:eastAsia="Times New Roman" w:hAnsi="Times New Roman" w:cs="Times New Roman"/>
        <w:i/>
        <w:iCs/>
        <w:color w:val="4D4D4D"/>
        <w:w w:val="101"/>
        <w:sz w:val="20"/>
        <w:szCs w:val="20"/>
      </w:rPr>
      <w:t>ьно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w w:val="101"/>
        <w:sz w:val="20"/>
        <w:szCs w:val="20"/>
      </w:rPr>
      <w:t xml:space="preserve">о </w:t>
    </w:r>
    <w:r>
      <w:rPr>
        <w:rFonts w:ascii="Times New Roman" w:eastAsia="Times New Roman" w:hAnsi="Times New Roman" w:cs="Times New Roman"/>
        <w:i/>
        <w:iCs/>
        <w:color w:val="4D4D4D"/>
        <w:spacing w:val="-5"/>
        <w:w w:val="101"/>
        <w:sz w:val="20"/>
        <w:szCs w:val="20"/>
      </w:rPr>
      <w:t>б</w:t>
    </w:r>
    <w:r>
      <w:rPr>
        <w:rFonts w:ascii="Times New Roman" w:eastAsia="Times New Roman" w:hAnsi="Times New Roman" w:cs="Times New Roman"/>
        <w:i/>
        <w:iCs/>
        <w:color w:val="4D4D4D"/>
        <w:spacing w:val="1"/>
        <w:w w:val="101"/>
        <w:sz w:val="20"/>
        <w:szCs w:val="20"/>
      </w:rPr>
      <w:t>ю</w:t>
    </w:r>
    <w:r>
      <w:rPr>
        <w:rFonts w:ascii="Times New Roman" w:eastAsia="Times New Roman" w:hAnsi="Times New Roman" w:cs="Times New Roman"/>
        <w:i/>
        <w:iCs/>
        <w:color w:val="4D4D4D"/>
        <w:spacing w:val="-1"/>
        <w:w w:val="101"/>
        <w:sz w:val="20"/>
        <w:szCs w:val="20"/>
      </w:rPr>
      <w:t>д</w:t>
    </w:r>
    <w:r>
      <w:rPr>
        <w:rFonts w:ascii="Times New Roman" w:eastAsia="Times New Roman" w:hAnsi="Times New Roman" w:cs="Times New Roman"/>
        <w:i/>
        <w:iCs/>
        <w:color w:val="4D4D4D"/>
        <w:spacing w:val="-5"/>
        <w:w w:val="101"/>
        <w:sz w:val="20"/>
        <w:szCs w:val="20"/>
      </w:rPr>
      <w:t>ж</w:t>
    </w:r>
    <w:r>
      <w:rPr>
        <w:rFonts w:ascii="Times New Roman" w:eastAsia="Times New Roman" w:hAnsi="Times New Roman" w:cs="Times New Roman"/>
        <w:i/>
        <w:iCs/>
        <w:color w:val="4D4D4D"/>
        <w:w w:val="101"/>
        <w:sz w:val="20"/>
        <w:szCs w:val="20"/>
      </w:rPr>
      <w:t>етно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w w:val="101"/>
        <w:sz w:val="20"/>
        <w:szCs w:val="20"/>
      </w:rPr>
      <w:t xml:space="preserve">о </w:t>
    </w:r>
    <w:r>
      <w:rPr>
        <w:rFonts w:ascii="Times New Roman" w:eastAsia="Times New Roman" w:hAnsi="Times New Roman" w:cs="Times New Roman"/>
        <w:i/>
        <w:iCs/>
        <w:color w:val="4D4D4D"/>
        <w:spacing w:val="-1"/>
        <w:w w:val="101"/>
        <w:sz w:val="20"/>
        <w:szCs w:val="20"/>
      </w:rPr>
      <w:t>д</w:t>
    </w:r>
    <w:r>
      <w:rPr>
        <w:rFonts w:ascii="Times New Roman" w:eastAsia="Times New Roman" w:hAnsi="Times New Roman" w:cs="Times New Roman"/>
        <w:i/>
        <w:iCs/>
        <w:color w:val="4D4D4D"/>
        <w:w w:val="101"/>
        <w:sz w:val="20"/>
        <w:szCs w:val="20"/>
      </w:rPr>
      <w:t>о</w:t>
    </w:r>
    <w:r>
      <w:rPr>
        <w:rFonts w:ascii="Times New Roman" w:eastAsia="Times New Roman" w:hAnsi="Times New Roman" w:cs="Times New Roman"/>
        <w:i/>
        <w:iCs/>
        <w:color w:val="4D4D4D"/>
        <w:spacing w:val="-3"/>
        <w:w w:val="101"/>
        <w:sz w:val="20"/>
        <w:szCs w:val="20"/>
      </w:rPr>
      <w:t>ш</w:t>
    </w:r>
    <w:r>
      <w:rPr>
        <w:rFonts w:ascii="Times New Roman" w:eastAsia="Times New Roman" w:hAnsi="Times New Roman" w:cs="Times New Roman"/>
        <w:i/>
        <w:iCs/>
        <w:color w:val="4D4D4D"/>
        <w:w w:val="101"/>
        <w:sz w:val="20"/>
        <w:szCs w:val="20"/>
      </w:rPr>
      <w:t>кольно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spacing w:val="-1"/>
        <w:w w:val="101"/>
        <w:sz w:val="20"/>
        <w:szCs w:val="20"/>
      </w:rPr>
      <w:t xml:space="preserve">о </w:t>
    </w:r>
    <w:r>
      <w:rPr>
        <w:rFonts w:ascii="Times New Roman" w:eastAsia="Times New Roman" w:hAnsi="Times New Roman" w:cs="Times New Roman"/>
        <w:i/>
        <w:iCs/>
        <w:color w:val="4D4D4D"/>
        <w:w w:val="101"/>
        <w:sz w:val="20"/>
        <w:szCs w:val="20"/>
      </w:rPr>
      <w:t>о</w:t>
    </w:r>
    <w:r>
      <w:rPr>
        <w:rFonts w:ascii="Times New Roman" w:eastAsia="Times New Roman" w:hAnsi="Times New Roman" w:cs="Times New Roman"/>
        <w:i/>
        <w:iCs/>
        <w:color w:val="4D4D4D"/>
        <w:spacing w:val="-1"/>
        <w:w w:val="101"/>
        <w:sz w:val="20"/>
        <w:szCs w:val="20"/>
      </w:rPr>
      <w:t>б</w:t>
    </w:r>
    <w:r>
      <w:rPr>
        <w:rFonts w:ascii="Times New Roman" w:eastAsia="Times New Roman" w:hAnsi="Times New Roman" w:cs="Times New Roman"/>
        <w:i/>
        <w:iCs/>
        <w:color w:val="4D4D4D"/>
        <w:w w:val="101"/>
        <w:sz w:val="20"/>
        <w:szCs w:val="20"/>
      </w:rPr>
      <w:t>ра</w:t>
    </w:r>
    <w:r>
      <w:rPr>
        <w:rFonts w:ascii="Times New Roman" w:eastAsia="Times New Roman" w:hAnsi="Times New Roman" w:cs="Times New Roman"/>
        <w:i/>
        <w:iCs/>
        <w:color w:val="4D4D4D"/>
        <w:spacing w:val="-2"/>
        <w:w w:val="101"/>
        <w:sz w:val="20"/>
        <w:szCs w:val="20"/>
      </w:rPr>
      <w:t>з</w:t>
    </w:r>
    <w:r>
      <w:rPr>
        <w:rFonts w:ascii="Times New Roman" w:eastAsia="Times New Roman" w:hAnsi="Times New Roman" w:cs="Times New Roman"/>
        <w:i/>
        <w:iCs/>
        <w:color w:val="4D4D4D"/>
        <w:w w:val="101"/>
        <w:sz w:val="20"/>
        <w:szCs w:val="20"/>
      </w:rPr>
      <w:t>о</w:t>
    </w:r>
    <w:r>
      <w:rPr>
        <w:rFonts w:ascii="Times New Roman" w:eastAsia="Times New Roman" w:hAnsi="Times New Roman" w:cs="Times New Roman"/>
        <w:i/>
        <w:iCs/>
        <w:color w:val="4D4D4D"/>
        <w:spacing w:val="-1"/>
        <w:w w:val="101"/>
        <w:sz w:val="20"/>
        <w:szCs w:val="20"/>
      </w:rPr>
      <w:t>в</w:t>
    </w:r>
    <w:r>
      <w:rPr>
        <w:rFonts w:ascii="Times New Roman" w:eastAsia="Times New Roman" w:hAnsi="Times New Roman" w:cs="Times New Roman"/>
        <w:i/>
        <w:iCs/>
        <w:color w:val="4D4D4D"/>
        <w:w w:val="101"/>
        <w:sz w:val="20"/>
        <w:szCs w:val="20"/>
      </w:rPr>
      <w:t>а</w:t>
    </w:r>
    <w:r>
      <w:rPr>
        <w:rFonts w:ascii="Times New Roman" w:eastAsia="Times New Roman" w:hAnsi="Times New Roman" w:cs="Times New Roman"/>
        <w:i/>
        <w:iCs/>
        <w:color w:val="4D4D4D"/>
        <w:spacing w:val="-5"/>
        <w:w w:val="101"/>
        <w:sz w:val="20"/>
        <w:szCs w:val="20"/>
      </w:rPr>
      <w:t>т</w:t>
    </w:r>
    <w:r>
      <w:rPr>
        <w:rFonts w:ascii="Times New Roman" w:eastAsia="Times New Roman" w:hAnsi="Times New Roman" w:cs="Times New Roman"/>
        <w:i/>
        <w:iCs/>
        <w:color w:val="4D4D4D"/>
        <w:spacing w:val="-1"/>
        <w:w w:val="101"/>
        <w:sz w:val="20"/>
        <w:szCs w:val="20"/>
      </w:rPr>
      <w:t>ельно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w w:val="101"/>
        <w:sz w:val="20"/>
        <w:szCs w:val="20"/>
      </w:rPr>
      <w:t>о уч</w:t>
    </w:r>
    <w:r>
      <w:rPr>
        <w:rFonts w:ascii="Times New Roman" w:eastAsia="Times New Roman" w:hAnsi="Times New Roman" w:cs="Times New Roman"/>
        <w:i/>
        <w:iCs/>
        <w:color w:val="4D4D4D"/>
        <w:spacing w:val="-4"/>
        <w:w w:val="101"/>
        <w:sz w:val="20"/>
        <w:szCs w:val="20"/>
      </w:rPr>
      <w:t>р</w:t>
    </w:r>
    <w:r>
      <w:rPr>
        <w:rFonts w:ascii="Times New Roman" w:eastAsia="Times New Roman" w:hAnsi="Times New Roman" w:cs="Times New Roman"/>
        <w:i/>
        <w:iCs/>
        <w:color w:val="4D4D4D"/>
        <w:w w:val="101"/>
        <w:sz w:val="20"/>
        <w:szCs w:val="20"/>
      </w:rPr>
      <w:t>ежд</w:t>
    </w:r>
    <w:r>
      <w:rPr>
        <w:rFonts w:ascii="Times New Roman" w:eastAsia="Times New Roman" w:hAnsi="Times New Roman" w:cs="Times New Roman"/>
        <w:i/>
        <w:iCs/>
        <w:color w:val="4D4D4D"/>
        <w:spacing w:val="-3"/>
        <w:w w:val="101"/>
        <w:sz w:val="20"/>
        <w:szCs w:val="20"/>
      </w:rPr>
      <w:t>е</w:t>
    </w:r>
    <w:r>
      <w:rPr>
        <w:rFonts w:ascii="Times New Roman" w:eastAsia="Times New Roman" w:hAnsi="Times New Roman" w:cs="Times New Roman"/>
        <w:i/>
        <w:iCs/>
        <w:color w:val="4D4D4D"/>
        <w:w w:val="101"/>
        <w:sz w:val="20"/>
        <w:szCs w:val="20"/>
      </w:rPr>
      <w:t>н</w:t>
    </w:r>
    <w:r>
      <w:rPr>
        <w:rFonts w:ascii="Times New Roman" w:eastAsia="Times New Roman" w:hAnsi="Times New Roman" w:cs="Times New Roman"/>
        <w:i/>
        <w:iCs/>
        <w:color w:val="4D4D4D"/>
        <w:spacing w:val="-5"/>
        <w:w w:val="101"/>
        <w:sz w:val="20"/>
        <w:szCs w:val="20"/>
      </w:rPr>
      <w:t>и</w:t>
    </w:r>
    <w:r>
      <w:rPr>
        <w:rFonts w:ascii="Times New Roman" w:eastAsia="Times New Roman" w:hAnsi="Times New Roman" w:cs="Times New Roman"/>
        <w:i/>
        <w:iCs/>
        <w:color w:val="4D4D4D"/>
        <w:w w:val="101"/>
        <w:sz w:val="20"/>
        <w:szCs w:val="20"/>
      </w:rPr>
      <w:t xml:space="preserve">я </w:t>
    </w:r>
  </w:p>
  <w:p w:rsidR="00FE4731" w:rsidRPr="00E865A8" w:rsidRDefault="00FE4731" w:rsidP="005710C7">
    <w:pPr>
      <w:widowControl w:val="0"/>
      <w:spacing w:after="0" w:line="240" w:lineRule="auto"/>
      <w:jc w:val="center"/>
      <w:rPr>
        <w:rFonts w:ascii="Times New Roman" w:eastAsia="Times New Roman" w:hAnsi="Times New Roman" w:cs="Times New Roman"/>
        <w:i/>
        <w:iCs/>
        <w:color w:val="4D4D4D"/>
        <w:w w:val="101"/>
        <w:sz w:val="20"/>
        <w:szCs w:val="20"/>
      </w:rPr>
    </w:pPr>
    <w:r>
      <w:rPr>
        <w:rFonts w:ascii="Times New Roman" w:eastAsia="Times New Roman" w:hAnsi="Times New Roman" w:cs="Times New Roman"/>
        <w:i/>
        <w:iCs/>
        <w:color w:val="4D4D4D"/>
        <w:w w:val="101"/>
        <w:sz w:val="20"/>
        <w:szCs w:val="20"/>
      </w:rPr>
      <w:t>«</w:t>
    </w:r>
    <w:r>
      <w:rPr>
        <w:rFonts w:ascii="Times New Roman" w:eastAsia="Times New Roman" w:hAnsi="Times New Roman" w:cs="Times New Roman"/>
        <w:i/>
        <w:iCs/>
        <w:color w:val="4D4D4D"/>
        <w:spacing w:val="1"/>
        <w:w w:val="101"/>
        <w:sz w:val="20"/>
        <w:szCs w:val="20"/>
      </w:rPr>
      <w:t>Де</w:t>
    </w:r>
    <w:r>
      <w:rPr>
        <w:rFonts w:ascii="Times New Roman" w:eastAsia="Times New Roman" w:hAnsi="Times New Roman" w:cs="Times New Roman"/>
        <w:i/>
        <w:iCs/>
        <w:color w:val="4D4D4D"/>
        <w:spacing w:val="-6"/>
        <w:w w:val="101"/>
        <w:sz w:val="20"/>
        <w:szCs w:val="20"/>
      </w:rPr>
      <w:t>т</w:t>
    </w:r>
    <w:r>
      <w:rPr>
        <w:rFonts w:ascii="Times New Roman" w:eastAsia="Times New Roman" w:hAnsi="Times New Roman" w:cs="Times New Roman"/>
        <w:i/>
        <w:iCs/>
        <w:color w:val="4D4D4D"/>
        <w:w w:val="101"/>
        <w:sz w:val="20"/>
        <w:szCs w:val="20"/>
      </w:rPr>
      <w:t>с</w:t>
    </w:r>
    <w:r>
      <w:rPr>
        <w:rFonts w:ascii="Times New Roman" w:eastAsia="Times New Roman" w:hAnsi="Times New Roman" w:cs="Times New Roman"/>
        <w:i/>
        <w:iCs/>
        <w:color w:val="4D4D4D"/>
        <w:spacing w:val="2"/>
        <w:w w:val="101"/>
        <w:sz w:val="20"/>
        <w:szCs w:val="20"/>
      </w:rPr>
      <w:t>к</w:t>
    </w:r>
    <w:r>
      <w:rPr>
        <w:rFonts w:ascii="Times New Roman" w:eastAsia="Times New Roman" w:hAnsi="Times New Roman" w:cs="Times New Roman"/>
        <w:i/>
        <w:iCs/>
        <w:color w:val="4D4D4D"/>
        <w:w w:val="101"/>
        <w:sz w:val="20"/>
        <w:szCs w:val="20"/>
      </w:rPr>
      <w:t xml:space="preserve">ий сад </w:t>
    </w:r>
    <w:r>
      <w:rPr>
        <w:rFonts w:ascii="Times New Roman" w:eastAsia="Times New Roman" w:hAnsi="Times New Roman" w:cs="Times New Roman"/>
        <w:i/>
        <w:iCs/>
        <w:color w:val="4D4D4D"/>
        <w:spacing w:val="-4"/>
        <w:w w:val="101"/>
        <w:sz w:val="20"/>
        <w:szCs w:val="20"/>
      </w:rPr>
      <w:t>«</w:t>
    </w:r>
    <w:r>
      <w:rPr>
        <w:rFonts w:ascii="Times New Roman" w:eastAsia="Times New Roman" w:hAnsi="Times New Roman" w:cs="Times New Roman"/>
        <w:i/>
        <w:iCs/>
        <w:color w:val="4D4D4D"/>
        <w:spacing w:val="1"/>
        <w:w w:val="101"/>
        <w:sz w:val="20"/>
        <w:szCs w:val="20"/>
      </w:rPr>
      <w:t>Улыбка</w:t>
    </w:r>
    <w:r>
      <w:rPr>
        <w:rFonts w:ascii="Times New Roman" w:eastAsia="Times New Roman" w:hAnsi="Times New Roman" w:cs="Times New Roman"/>
        <w:i/>
        <w:iCs/>
        <w:color w:val="4D4D4D"/>
        <w:w w:val="101"/>
        <w:sz w:val="20"/>
        <w:szCs w:val="20"/>
      </w:rPr>
      <w:t xml:space="preserve">» </w:t>
    </w:r>
    <w:proofErr w:type="spellStart"/>
    <w:r>
      <w:rPr>
        <w:rFonts w:ascii="Times New Roman" w:eastAsia="Times New Roman" w:hAnsi="Times New Roman" w:cs="Times New Roman"/>
        <w:i/>
        <w:iCs/>
        <w:color w:val="4D4D4D"/>
        <w:spacing w:val="-1"/>
        <w:w w:val="101"/>
        <w:sz w:val="20"/>
        <w:szCs w:val="20"/>
      </w:rPr>
      <w:t>г</w:t>
    </w:r>
    <w:proofErr w:type="gramStart"/>
    <w:r>
      <w:rPr>
        <w:rFonts w:ascii="Times New Roman" w:eastAsia="Times New Roman" w:hAnsi="Times New Roman" w:cs="Times New Roman"/>
        <w:i/>
        <w:iCs/>
        <w:color w:val="4D4D4D"/>
        <w:spacing w:val="-2"/>
        <w:w w:val="101"/>
        <w:sz w:val="20"/>
        <w:szCs w:val="20"/>
      </w:rPr>
      <w:t>.</w:t>
    </w:r>
    <w:r>
      <w:rPr>
        <w:rFonts w:ascii="Times New Roman" w:eastAsia="Times New Roman" w:hAnsi="Times New Roman" w:cs="Times New Roman"/>
        <w:i/>
        <w:iCs/>
        <w:color w:val="4D4D4D"/>
        <w:w w:val="101"/>
        <w:sz w:val="20"/>
        <w:szCs w:val="20"/>
      </w:rPr>
      <w:t>С</w:t>
    </w:r>
    <w:proofErr w:type="gramEnd"/>
    <w:r>
      <w:rPr>
        <w:rFonts w:ascii="Times New Roman" w:eastAsia="Times New Roman" w:hAnsi="Times New Roman" w:cs="Times New Roman"/>
        <w:i/>
        <w:iCs/>
        <w:color w:val="4D4D4D"/>
        <w:spacing w:val="-2"/>
        <w:w w:val="101"/>
        <w:sz w:val="20"/>
        <w:szCs w:val="20"/>
      </w:rPr>
      <w:t>т</w:t>
    </w:r>
    <w:r>
      <w:rPr>
        <w:rFonts w:ascii="Times New Roman" w:eastAsia="Times New Roman" w:hAnsi="Times New Roman" w:cs="Times New Roman"/>
        <w:i/>
        <w:iCs/>
        <w:color w:val="4D4D4D"/>
        <w:w w:val="101"/>
        <w:sz w:val="20"/>
        <w:szCs w:val="20"/>
      </w:rPr>
      <w:t>рои</w:t>
    </w:r>
    <w:r>
      <w:rPr>
        <w:rFonts w:ascii="Times New Roman" w:eastAsia="Times New Roman" w:hAnsi="Times New Roman" w:cs="Times New Roman"/>
        <w:i/>
        <w:iCs/>
        <w:color w:val="4D4D4D"/>
        <w:spacing w:val="-7"/>
        <w:w w:val="101"/>
        <w:sz w:val="20"/>
        <w:szCs w:val="20"/>
      </w:rPr>
      <w:t>т</w:t>
    </w:r>
    <w:r>
      <w:rPr>
        <w:rFonts w:ascii="Times New Roman" w:eastAsia="Times New Roman" w:hAnsi="Times New Roman" w:cs="Times New Roman"/>
        <w:i/>
        <w:iCs/>
        <w:color w:val="4D4D4D"/>
        <w:w w:val="101"/>
        <w:sz w:val="20"/>
        <w:szCs w:val="20"/>
      </w:rPr>
      <w:t>ель</w:t>
    </w:r>
    <w:proofErr w:type="spellEnd"/>
    <w:r>
      <w:rPr>
        <w:rFonts w:ascii="Times New Roman" w:eastAsia="Times New Roman" w:hAnsi="Times New Roman" w:cs="Times New Roman"/>
        <w:i/>
        <w:iCs/>
        <w:color w:val="4D4D4D"/>
        <w:w w:val="101"/>
        <w:sz w:val="20"/>
        <w:szCs w:val="20"/>
      </w:rPr>
      <w:t xml:space="preserve"> </w:t>
    </w:r>
    <w:proofErr w:type="spellStart"/>
    <w:r>
      <w:rPr>
        <w:rFonts w:ascii="Times New Roman" w:eastAsia="Times New Roman" w:hAnsi="Times New Roman" w:cs="Times New Roman"/>
        <w:i/>
        <w:iCs/>
        <w:color w:val="4D4D4D"/>
        <w:spacing w:val="1"/>
        <w:w w:val="101"/>
        <w:sz w:val="20"/>
        <w:szCs w:val="20"/>
      </w:rPr>
      <w:t>Як</w:t>
    </w:r>
    <w:r>
      <w:rPr>
        <w:rFonts w:ascii="Times New Roman" w:eastAsia="Times New Roman" w:hAnsi="Times New Roman" w:cs="Times New Roman"/>
        <w:i/>
        <w:iCs/>
        <w:color w:val="4D4D4D"/>
        <w:w w:val="101"/>
        <w:sz w:val="20"/>
        <w:szCs w:val="20"/>
      </w:rPr>
      <w:t>ов</w:t>
    </w:r>
    <w:r>
      <w:rPr>
        <w:rFonts w:ascii="Times New Roman" w:eastAsia="Times New Roman" w:hAnsi="Times New Roman" w:cs="Times New Roman"/>
        <w:i/>
        <w:iCs/>
        <w:color w:val="4D4D4D"/>
        <w:spacing w:val="-6"/>
        <w:w w:val="101"/>
        <w:sz w:val="20"/>
        <w:szCs w:val="20"/>
      </w:rPr>
      <w:t>л</w:t>
    </w:r>
    <w:r>
      <w:rPr>
        <w:rFonts w:ascii="Times New Roman" w:eastAsia="Times New Roman" w:hAnsi="Times New Roman" w:cs="Times New Roman"/>
        <w:i/>
        <w:iCs/>
        <w:color w:val="4D4D4D"/>
        <w:w w:val="101"/>
        <w:sz w:val="20"/>
        <w:szCs w:val="20"/>
      </w:rPr>
      <w:t>евс</w:t>
    </w:r>
    <w:r>
      <w:rPr>
        <w:rFonts w:ascii="Times New Roman" w:eastAsia="Times New Roman" w:hAnsi="Times New Roman" w:cs="Times New Roman"/>
        <w:i/>
        <w:iCs/>
        <w:color w:val="4D4D4D"/>
        <w:spacing w:val="-2"/>
        <w:w w:val="101"/>
        <w:sz w:val="20"/>
        <w:szCs w:val="20"/>
      </w:rPr>
      <w:t>к</w:t>
    </w:r>
    <w:r>
      <w:rPr>
        <w:rFonts w:ascii="Times New Roman" w:eastAsia="Times New Roman" w:hAnsi="Times New Roman" w:cs="Times New Roman"/>
        <w:i/>
        <w:iCs/>
        <w:color w:val="4D4D4D"/>
        <w:w w:val="101"/>
        <w:sz w:val="20"/>
        <w:szCs w:val="20"/>
      </w:rPr>
      <w:t>о</w:t>
    </w:r>
    <w:r>
      <w:rPr>
        <w:rFonts w:ascii="Times New Roman" w:eastAsia="Times New Roman" w:hAnsi="Times New Roman" w:cs="Times New Roman"/>
        <w:i/>
        <w:iCs/>
        <w:color w:val="4D4D4D"/>
        <w:spacing w:val="-2"/>
        <w:w w:val="101"/>
        <w:sz w:val="20"/>
        <w:szCs w:val="20"/>
      </w:rPr>
      <w:t>г</w:t>
    </w:r>
    <w:r>
      <w:rPr>
        <w:rFonts w:ascii="Times New Roman" w:eastAsia="Times New Roman" w:hAnsi="Times New Roman" w:cs="Times New Roman"/>
        <w:i/>
        <w:iCs/>
        <w:color w:val="4D4D4D"/>
        <w:w w:val="101"/>
        <w:sz w:val="20"/>
        <w:szCs w:val="20"/>
      </w:rPr>
      <w:t>о</w:t>
    </w:r>
    <w:proofErr w:type="spellEnd"/>
    <w:r>
      <w:rPr>
        <w:rFonts w:ascii="Times New Roman" w:eastAsia="Times New Roman" w:hAnsi="Times New Roman" w:cs="Times New Roman"/>
        <w:i/>
        <w:iCs/>
        <w:color w:val="4D4D4D"/>
        <w:w w:val="101"/>
        <w:sz w:val="20"/>
        <w:szCs w:val="20"/>
      </w:rPr>
      <w:t xml:space="preserve"> г</w:t>
    </w:r>
    <w:r>
      <w:rPr>
        <w:rFonts w:ascii="Times New Roman" w:eastAsia="Times New Roman" w:hAnsi="Times New Roman" w:cs="Times New Roman"/>
        <w:i/>
        <w:iCs/>
        <w:color w:val="4D4D4D"/>
        <w:spacing w:val="-4"/>
        <w:w w:val="101"/>
        <w:sz w:val="20"/>
        <w:szCs w:val="20"/>
      </w:rPr>
      <w:t>о</w:t>
    </w:r>
    <w:r>
      <w:rPr>
        <w:rFonts w:ascii="Times New Roman" w:eastAsia="Times New Roman" w:hAnsi="Times New Roman" w:cs="Times New Roman"/>
        <w:i/>
        <w:iCs/>
        <w:color w:val="4D4D4D"/>
        <w:w w:val="101"/>
        <w:sz w:val="20"/>
        <w:szCs w:val="20"/>
      </w:rPr>
      <w:t>ро</w:t>
    </w:r>
    <w:r>
      <w:rPr>
        <w:rFonts w:ascii="Times New Roman" w:eastAsia="Times New Roman" w:hAnsi="Times New Roman" w:cs="Times New Roman"/>
        <w:i/>
        <w:iCs/>
        <w:color w:val="4D4D4D"/>
        <w:spacing w:val="-2"/>
        <w:w w:val="101"/>
        <w:sz w:val="20"/>
        <w:szCs w:val="20"/>
      </w:rPr>
      <w:t>д</w:t>
    </w:r>
    <w:r>
      <w:rPr>
        <w:rFonts w:ascii="Times New Roman" w:eastAsia="Times New Roman" w:hAnsi="Times New Roman" w:cs="Times New Roman"/>
        <w:i/>
        <w:iCs/>
        <w:color w:val="4D4D4D"/>
        <w:w w:val="101"/>
        <w:sz w:val="20"/>
        <w:szCs w:val="20"/>
      </w:rPr>
      <w:t>с</w:t>
    </w:r>
    <w:r>
      <w:rPr>
        <w:rFonts w:ascii="Times New Roman" w:eastAsia="Times New Roman" w:hAnsi="Times New Roman" w:cs="Times New Roman"/>
        <w:i/>
        <w:iCs/>
        <w:color w:val="4D4D4D"/>
        <w:spacing w:val="1"/>
        <w:w w:val="101"/>
        <w:sz w:val="20"/>
        <w:szCs w:val="20"/>
      </w:rPr>
      <w:t>к</w:t>
    </w:r>
    <w:r>
      <w:rPr>
        <w:rFonts w:ascii="Times New Roman" w:eastAsia="Times New Roman" w:hAnsi="Times New Roman" w:cs="Times New Roman"/>
        <w:i/>
        <w:iCs/>
        <w:color w:val="4D4D4D"/>
        <w:w w:val="101"/>
        <w:sz w:val="20"/>
        <w:szCs w:val="20"/>
      </w:rPr>
      <w:t>о</w:t>
    </w:r>
    <w:r>
      <w:rPr>
        <w:rFonts w:ascii="Times New Roman" w:eastAsia="Times New Roman" w:hAnsi="Times New Roman" w:cs="Times New Roman"/>
        <w:i/>
        <w:iCs/>
        <w:color w:val="4D4D4D"/>
        <w:spacing w:val="-1"/>
        <w:w w:val="101"/>
        <w:sz w:val="20"/>
        <w:szCs w:val="20"/>
      </w:rPr>
      <w:t>г</w:t>
    </w:r>
    <w:r>
      <w:rPr>
        <w:rFonts w:ascii="Times New Roman" w:eastAsia="Times New Roman" w:hAnsi="Times New Roman" w:cs="Times New Roman"/>
        <w:i/>
        <w:iCs/>
        <w:color w:val="4D4D4D"/>
        <w:w w:val="101"/>
        <w:sz w:val="20"/>
        <w:szCs w:val="20"/>
      </w:rPr>
      <w:t xml:space="preserve">о </w:t>
    </w:r>
    <w:r>
      <w:rPr>
        <w:rFonts w:ascii="Times New Roman" w:eastAsia="Times New Roman" w:hAnsi="Times New Roman" w:cs="Times New Roman"/>
        <w:i/>
        <w:iCs/>
        <w:color w:val="4D4D4D"/>
        <w:spacing w:val="-5"/>
        <w:w w:val="101"/>
        <w:sz w:val="20"/>
        <w:szCs w:val="20"/>
      </w:rPr>
      <w:t>о</w:t>
    </w:r>
    <w:r>
      <w:rPr>
        <w:rFonts w:ascii="Times New Roman" w:eastAsia="Times New Roman" w:hAnsi="Times New Roman" w:cs="Times New Roman"/>
        <w:i/>
        <w:iCs/>
        <w:color w:val="4D4D4D"/>
        <w:w w:val="101"/>
        <w:sz w:val="20"/>
        <w:szCs w:val="20"/>
      </w:rPr>
      <w:t>кр</w:t>
    </w:r>
    <w:r>
      <w:rPr>
        <w:rFonts w:ascii="Times New Roman" w:eastAsia="Times New Roman" w:hAnsi="Times New Roman" w:cs="Times New Roman"/>
        <w:i/>
        <w:iCs/>
        <w:color w:val="4D4D4D"/>
        <w:spacing w:val="2"/>
        <w:w w:val="101"/>
        <w:sz w:val="20"/>
        <w:szCs w:val="20"/>
      </w:rPr>
      <w:t>у</w:t>
    </w:r>
    <w:r>
      <w:rPr>
        <w:rFonts w:ascii="Times New Roman" w:eastAsia="Times New Roman" w:hAnsi="Times New Roman" w:cs="Times New Roman"/>
        <w:i/>
        <w:iCs/>
        <w:color w:val="4D4D4D"/>
        <w:spacing w:val="-1"/>
        <w:w w:val="101"/>
        <w:sz w:val="20"/>
        <w:szCs w:val="20"/>
      </w:rPr>
      <w:t>г</w:t>
    </w:r>
    <w:r>
      <w:rPr>
        <w:rFonts w:ascii="Times New Roman" w:eastAsia="Times New Roman" w:hAnsi="Times New Roman" w:cs="Times New Roman"/>
        <w:i/>
        <w:iCs/>
        <w:color w:val="4D4D4D"/>
        <w:spacing w:val="4"/>
        <w:w w:val="101"/>
        <w:sz w:val="20"/>
        <w:szCs w:val="20"/>
      </w:rPr>
      <w:t>а</w:t>
    </w:r>
    <w:r>
      <w:rPr>
        <w:rFonts w:ascii="Times New Roman" w:eastAsia="Times New Roman" w:hAnsi="Times New Roman" w:cs="Times New Roman"/>
        <w:i/>
        <w:iCs/>
        <w:color w:val="4D4D4D"/>
        <w:w w:val="10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
    <w:nsid w:val="00000011"/>
    <w:multiLevelType w:val="multilevel"/>
    <w:tmpl w:val="00000011"/>
    <w:name w:val="WW8Num18"/>
    <w:lvl w:ilvl="0">
      <w:start w:val="1"/>
      <w:numFmt w:val="bullet"/>
      <w:pStyle w:val="1"/>
      <w:lvlText w:val=""/>
      <w:lvlJc w:val="left"/>
      <w:pPr>
        <w:tabs>
          <w:tab w:val="num" w:pos="0"/>
        </w:tabs>
        <w:ind w:left="0" w:firstLine="0"/>
      </w:pPr>
      <w:rPr>
        <w:rFonts w:ascii="Symbol" w:hAnsi="Symbol" w:cs="OpenSymbol"/>
      </w:rPr>
    </w:lvl>
    <w:lvl w:ilvl="1">
      <w:start w:val="1"/>
      <w:numFmt w:val="bullet"/>
      <w:pStyle w:val="2"/>
      <w:suff w:val="nothing"/>
      <w:lvlText w:val="o"/>
      <w:lvlJc w:val="left"/>
      <w:pPr>
        <w:tabs>
          <w:tab w:val="num" w:pos="0"/>
        </w:tabs>
        <w:ind w:left="0" w:firstLine="0"/>
      </w:pPr>
      <w:rPr>
        <w:rFonts w:ascii="Courier New" w:hAnsi="Courier New" w:cs="Courier New"/>
      </w:rPr>
    </w:lvl>
    <w:lvl w:ilvl="2">
      <w:start w:val="1"/>
      <w:numFmt w:val="bullet"/>
      <w:pStyle w:val="3"/>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pStyle w:val="7"/>
      <w:suff w:val="nothing"/>
      <w:lvlText w:val=""/>
      <w:lvlJc w:val="left"/>
      <w:pPr>
        <w:tabs>
          <w:tab w:val="num" w:pos="0"/>
        </w:tabs>
        <w:ind w:left="0" w:firstLine="0"/>
      </w:pPr>
      <w:rPr>
        <w:rFonts w:ascii="Symbol" w:hAnsi="Symbol"/>
      </w:rPr>
    </w:lvl>
    <w:lvl w:ilvl="7">
      <w:start w:val="1"/>
      <w:numFmt w:val="bullet"/>
      <w:pStyle w:val="8"/>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
    <w:nsid w:val="056D5837"/>
    <w:multiLevelType w:val="hybridMultilevel"/>
    <w:tmpl w:val="22241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E3DFB"/>
    <w:multiLevelType w:val="multilevel"/>
    <w:tmpl w:val="429229D6"/>
    <w:lvl w:ilvl="0">
      <w:start w:val="1"/>
      <w:numFmt w:val="decimal"/>
      <w:lvlText w:val="%1."/>
      <w:lvlJc w:val="left"/>
      <w:pPr>
        <w:ind w:left="420" w:hanging="420"/>
      </w:pPr>
      <w:rPr>
        <w:rFonts w:hint="default"/>
      </w:rPr>
    </w:lvl>
    <w:lvl w:ilvl="1">
      <w:start w:val="1"/>
      <w:numFmt w:val="decimal"/>
      <w:lvlText w:val="%1.%2."/>
      <w:lvlJc w:val="left"/>
      <w:pPr>
        <w:ind w:left="128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5196" w:hanging="180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4">
    <w:nsid w:val="08F430A5"/>
    <w:multiLevelType w:val="hybridMultilevel"/>
    <w:tmpl w:val="32BE1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A7535"/>
    <w:multiLevelType w:val="multilevel"/>
    <w:tmpl w:val="90F4534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sz w:val="28"/>
        <w:szCs w:val="28"/>
      </w:rPr>
    </w:lvl>
    <w:lvl w:ilvl="2">
      <w:start w:val="1"/>
      <w:numFmt w:val="decimal"/>
      <w:isLgl/>
      <w:lvlText w:val="%1.%2.%3."/>
      <w:lvlJc w:val="left"/>
      <w:pPr>
        <w:ind w:left="2062" w:hanging="720"/>
      </w:pPr>
      <w:rPr>
        <w:rFonts w:hint="default"/>
        <w:color w:val="auto"/>
        <w:sz w:val="28"/>
        <w:szCs w:val="28"/>
      </w:rPr>
    </w:lvl>
    <w:lvl w:ilvl="3">
      <w:start w:val="1"/>
      <w:numFmt w:val="decimal"/>
      <w:isLgl/>
      <w:lvlText w:val="%1.%2.%3.%4."/>
      <w:lvlJc w:val="left"/>
      <w:pPr>
        <w:ind w:left="2913" w:hanging="1080"/>
      </w:pPr>
      <w:rPr>
        <w:rFonts w:hint="default"/>
        <w:color w:val="auto"/>
        <w:sz w:val="24"/>
      </w:rPr>
    </w:lvl>
    <w:lvl w:ilvl="4">
      <w:start w:val="1"/>
      <w:numFmt w:val="decimal"/>
      <w:isLgl/>
      <w:lvlText w:val="%1.%2.%3.%4.%5."/>
      <w:lvlJc w:val="left"/>
      <w:pPr>
        <w:ind w:left="3404" w:hanging="1080"/>
      </w:pPr>
      <w:rPr>
        <w:rFonts w:hint="default"/>
        <w:color w:val="auto"/>
        <w:sz w:val="24"/>
      </w:rPr>
    </w:lvl>
    <w:lvl w:ilvl="5">
      <w:start w:val="1"/>
      <w:numFmt w:val="decimal"/>
      <w:isLgl/>
      <w:lvlText w:val="%1.%2.%3.%4.%5.%6."/>
      <w:lvlJc w:val="left"/>
      <w:pPr>
        <w:ind w:left="4255" w:hanging="1440"/>
      </w:pPr>
      <w:rPr>
        <w:rFonts w:hint="default"/>
        <w:color w:val="auto"/>
        <w:sz w:val="24"/>
      </w:rPr>
    </w:lvl>
    <w:lvl w:ilvl="6">
      <w:start w:val="1"/>
      <w:numFmt w:val="decimal"/>
      <w:isLgl/>
      <w:lvlText w:val="%1.%2.%3.%4.%5.%6.%7."/>
      <w:lvlJc w:val="left"/>
      <w:pPr>
        <w:ind w:left="5106" w:hanging="1800"/>
      </w:pPr>
      <w:rPr>
        <w:rFonts w:hint="default"/>
        <w:color w:val="auto"/>
        <w:sz w:val="24"/>
      </w:rPr>
    </w:lvl>
    <w:lvl w:ilvl="7">
      <w:start w:val="1"/>
      <w:numFmt w:val="decimal"/>
      <w:isLgl/>
      <w:lvlText w:val="%1.%2.%3.%4.%5.%6.%7.%8."/>
      <w:lvlJc w:val="left"/>
      <w:pPr>
        <w:ind w:left="5597" w:hanging="1800"/>
      </w:pPr>
      <w:rPr>
        <w:rFonts w:hint="default"/>
        <w:color w:val="auto"/>
        <w:sz w:val="24"/>
      </w:rPr>
    </w:lvl>
    <w:lvl w:ilvl="8">
      <w:start w:val="1"/>
      <w:numFmt w:val="decimal"/>
      <w:isLgl/>
      <w:lvlText w:val="%1.%2.%3.%4.%5.%6.%7.%8.%9."/>
      <w:lvlJc w:val="left"/>
      <w:pPr>
        <w:ind w:left="6448" w:hanging="2160"/>
      </w:pPr>
      <w:rPr>
        <w:rFonts w:hint="default"/>
        <w:color w:val="auto"/>
        <w:sz w:val="24"/>
      </w:rPr>
    </w:lvl>
  </w:abstractNum>
  <w:abstractNum w:abstractNumId="6">
    <w:nsid w:val="0B835727"/>
    <w:multiLevelType w:val="hybridMultilevel"/>
    <w:tmpl w:val="8B328E44"/>
    <w:lvl w:ilvl="0" w:tplc="49EAF14A">
      <w:start w:val="1"/>
      <w:numFmt w:val="decimal"/>
      <w:lvlText w:val="%1."/>
      <w:lvlJc w:val="left"/>
      <w:pPr>
        <w:ind w:left="402" w:hanging="708"/>
      </w:pPr>
      <w:rPr>
        <w:rFonts w:hint="default"/>
        <w:spacing w:val="0"/>
        <w:w w:val="100"/>
        <w:lang w:val="ru-RU" w:eastAsia="ru-RU" w:bidi="ru-RU"/>
      </w:rPr>
    </w:lvl>
    <w:lvl w:ilvl="1" w:tplc="6630D160">
      <w:numFmt w:val="bullet"/>
      <w:lvlText w:val="-"/>
      <w:lvlJc w:val="left"/>
      <w:pPr>
        <w:ind w:left="661" w:hanging="159"/>
      </w:pPr>
      <w:rPr>
        <w:rFonts w:ascii="Times New Roman" w:eastAsia="Times New Roman" w:hAnsi="Times New Roman" w:cs="Times New Roman" w:hint="default"/>
        <w:w w:val="100"/>
        <w:sz w:val="28"/>
        <w:szCs w:val="28"/>
        <w:lang w:val="ru-RU" w:eastAsia="ru-RU" w:bidi="ru-RU"/>
      </w:rPr>
    </w:lvl>
    <w:lvl w:ilvl="2" w:tplc="E2CC2B14">
      <w:numFmt w:val="bullet"/>
      <w:lvlText w:val="•"/>
      <w:lvlJc w:val="left"/>
      <w:pPr>
        <w:ind w:left="1720" w:hanging="159"/>
      </w:pPr>
      <w:rPr>
        <w:rFonts w:hint="default"/>
        <w:lang w:val="ru-RU" w:eastAsia="ru-RU" w:bidi="ru-RU"/>
      </w:rPr>
    </w:lvl>
    <w:lvl w:ilvl="3" w:tplc="FE6C22EA">
      <w:numFmt w:val="bullet"/>
      <w:lvlText w:val="•"/>
      <w:lvlJc w:val="left"/>
      <w:pPr>
        <w:ind w:left="2781" w:hanging="159"/>
      </w:pPr>
      <w:rPr>
        <w:rFonts w:hint="default"/>
        <w:lang w:val="ru-RU" w:eastAsia="ru-RU" w:bidi="ru-RU"/>
      </w:rPr>
    </w:lvl>
    <w:lvl w:ilvl="4" w:tplc="D234D502">
      <w:numFmt w:val="bullet"/>
      <w:lvlText w:val="•"/>
      <w:lvlJc w:val="left"/>
      <w:pPr>
        <w:ind w:left="3842" w:hanging="159"/>
      </w:pPr>
      <w:rPr>
        <w:rFonts w:hint="default"/>
        <w:lang w:val="ru-RU" w:eastAsia="ru-RU" w:bidi="ru-RU"/>
      </w:rPr>
    </w:lvl>
    <w:lvl w:ilvl="5" w:tplc="254E973C">
      <w:numFmt w:val="bullet"/>
      <w:lvlText w:val="•"/>
      <w:lvlJc w:val="left"/>
      <w:pPr>
        <w:ind w:left="4902" w:hanging="159"/>
      </w:pPr>
      <w:rPr>
        <w:rFonts w:hint="default"/>
        <w:lang w:val="ru-RU" w:eastAsia="ru-RU" w:bidi="ru-RU"/>
      </w:rPr>
    </w:lvl>
    <w:lvl w:ilvl="6" w:tplc="50F2B23C">
      <w:numFmt w:val="bullet"/>
      <w:lvlText w:val="•"/>
      <w:lvlJc w:val="left"/>
      <w:pPr>
        <w:ind w:left="5963" w:hanging="159"/>
      </w:pPr>
      <w:rPr>
        <w:rFonts w:hint="default"/>
        <w:lang w:val="ru-RU" w:eastAsia="ru-RU" w:bidi="ru-RU"/>
      </w:rPr>
    </w:lvl>
    <w:lvl w:ilvl="7" w:tplc="35A2FE68">
      <w:numFmt w:val="bullet"/>
      <w:lvlText w:val="•"/>
      <w:lvlJc w:val="left"/>
      <w:pPr>
        <w:ind w:left="7024" w:hanging="159"/>
      </w:pPr>
      <w:rPr>
        <w:rFonts w:hint="default"/>
        <w:lang w:val="ru-RU" w:eastAsia="ru-RU" w:bidi="ru-RU"/>
      </w:rPr>
    </w:lvl>
    <w:lvl w:ilvl="8" w:tplc="AA32CAA8">
      <w:numFmt w:val="bullet"/>
      <w:lvlText w:val="•"/>
      <w:lvlJc w:val="left"/>
      <w:pPr>
        <w:ind w:left="8084" w:hanging="159"/>
      </w:pPr>
      <w:rPr>
        <w:rFonts w:hint="default"/>
        <w:lang w:val="ru-RU" w:eastAsia="ru-RU" w:bidi="ru-RU"/>
      </w:rPr>
    </w:lvl>
  </w:abstractNum>
  <w:abstractNum w:abstractNumId="7">
    <w:nsid w:val="11BC7C4C"/>
    <w:multiLevelType w:val="multilevel"/>
    <w:tmpl w:val="9FF0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37C90"/>
    <w:multiLevelType w:val="hybridMultilevel"/>
    <w:tmpl w:val="0CB270AA"/>
    <w:lvl w:ilvl="0" w:tplc="C266431C">
      <w:numFmt w:val="bullet"/>
      <w:lvlText w:val="-"/>
      <w:lvlJc w:val="left"/>
      <w:pPr>
        <w:ind w:left="282" w:hanging="152"/>
      </w:pPr>
      <w:rPr>
        <w:rFonts w:hint="default"/>
        <w:w w:val="99"/>
        <w:lang w:val="ru-RU" w:eastAsia="ru-RU" w:bidi="ru-RU"/>
      </w:rPr>
    </w:lvl>
    <w:lvl w:ilvl="1" w:tplc="134CB67C">
      <w:numFmt w:val="bullet"/>
      <w:lvlText w:val="•"/>
      <w:lvlJc w:val="left"/>
      <w:pPr>
        <w:ind w:left="1284" w:hanging="152"/>
      </w:pPr>
      <w:rPr>
        <w:rFonts w:hint="default"/>
        <w:lang w:val="ru-RU" w:eastAsia="ru-RU" w:bidi="ru-RU"/>
      </w:rPr>
    </w:lvl>
    <w:lvl w:ilvl="2" w:tplc="4518079E">
      <w:numFmt w:val="bullet"/>
      <w:lvlText w:val="•"/>
      <w:lvlJc w:val="left"/>
      <w:pPr>
        <w:ind w:left="2289" w:hanging="152"/>
      </w:pPr>
      <w:rPr>
        <w:rFonts w:hint="default"/>
        <w:lang w:val="ru-RU" w:eastAsia="ru-RU" w:bidi="ru-RU"/>
      </w:rPr>
    </w:lvl>
    <w:lvl w:ilvl="3" w:tplc="7674C02C">
      <w:numFmt w:val="bullet"/>
      <w:lvlText w:val="•"/>
      <w:lvlJc w:val="left"/>
      <w:pPr>
        <w:ind w:left="3293" w:hanging="152"/>
      </w:pPr>
      <w:rPr>
        <w:rFonts w:hint="default"/>
        <w:lang w:val="ru-RU" w:eastAsia="ru-RU" w:bidi="ru-RU"/>
      </w:rPr>
    </w:lvl>
    <w:lvl w:ilvl="4" w:tplc="EEDAE4A0">
      <w:numFmt w:val="bullet"/>
      <w:lvlText w:val="•"/>
      <w:lvlJc w:val="left"/>
      <w:pPr>
        <w:ind w:left="4298" w:hanging="152"/>
      </w:pPr>
      <w:rPr>
        <w:rFonts w:hint="default"/>
        <w:lang w:val="ru-RU" w:eastAsia="ru-RU" w:bidi="ru-RU"/>
      </w:rPr>
    </w:lvl>
    <w:lvl w:ilvl="5" w:tplc="6E22A276">
      <w:numFmt w:val="bullet"/>
      <w:lvlText w:val="•"/>
      <w:lvlJc w:val="left"/>
      <w:pPr>
        <w:ind w:left="5303" w:hanging="152"/>
      </w:pPr>
      <w:rPr>
        <w:rFonts w:hint="default"/>
        <w:lang w:val="ru-RU" w:eastAsia="ru-RU" w:bidi="ru-RU"/>
      </w:rPr>
    </w:lvl>
    <w:lvl w:ilvl="6" w:tplc="F146CCE0">
      <w:numFmt w:val="bullet"/>
      <w:lvlText w:val="•"/>
      <w:lvlJc w:val="left"/>
      <w:pPr>
        <w:ind w:left="6307" w:hanging="152"/>
      </w:pPr>
      <w:rPr>
        <w:rFonts w:hint="default"/>
        <w:lang w:val="ru-RU" w:eastAsia="ru-RU" w:bidi="ru-RU"/>
      </w:rPr>
    </w:lvl>
    <w:lvl w:ilvl="7" w:tplc="61D0EAB4">
      <w:numFmt w:val="bullet"/>
      <w:lvlText w:val="•"/>
      <w:lvlJc w:val="left"/>
      <w:pPr>
        <w:ind w:left="7312" w:hanging="152"/>
      </w:pPr>
      <w:rPr>
        <w:rFonts w:hint="default"/>
        <w:lang w:val="ru-RU" w:eastAsia="ru-RU" w:bidi="ru-RU"/>
      </w:rPr>
    </w:lvl>
    <w:lvl w:ilvl="8" w:tplc="97AC3D60">
      <w:numFmt w:val="bullet"/>
      <w:lvlText w:val="•"/>
      <w:lvlJc w:val="left"/>
      <w:pPr>
        <w:ind w:left="8317" w:hanging="152"/>
      </w:pPr>
      <w:rPr>
        <w:rFonts w:hint="default"/>
        <w:lang w:val="ru-RU" w:eastAsia="ru-RU" w:bidi="ru-RU"/>
      </w:rPr>
    </w:lvl>
  </w:abstractNum>
  <w:abstractNum w:abstractNumId="9">
    <w:nsid w:val="14634ECF"/>
    <w:multiLevelType w:val="hybridMultilevel"/>
    <w:tmpl w:val="630E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9E2C81"/>
    <w:multiLevelType w:val="hybridMultilevel"/>
    <w:tmpl w:val="64FC6E20"/>
    <w:lvl w:ilvl="0" w:tplc="399C88A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34389D"/>
    <w:multiLevelType w:val="hybridMultilevel"/>
    <w:tmpl w:val="43B86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446D6E"/>
    <w:multiLevelType w:val="hybridMultilevel"/>
    <w:tmpl w:val="D7BE3896"/>
    <w:lvl w:ilvl="0" w:tplc="2D1C09B0">
      <w:numFmt w:val="bullet"/>
      <w:lvlText w:val="-"/>
      <w:lvlJc w:val="left"/>
      <w:pPr>
        <w:ind w:left="107" w:hanging="239"/>
      </w:pPr>
      <w:rPr>
        <w:rFonts w:hint="default"/>
        <w:w w:val="100"/>
        <w:lang w:val="ru-RU" w:eastAsia="ru-RU" w:bidi="ru-RU"/>
      </w:rPr>
    </w:lvl>
    <w:lvl w:ilvl="1" w:tplc="E8FA4EF6">
      <w:numFmt w:val="bullet"/>
      <w:lvlText w:val="•"/>
      <w:lvlJc w:val="left"/>
      <w:pPr>
        <w:ind w:left="835" w:hanging="239"/>
      </w:pPr>
      <w:rPr>
        <w:rFonts w:hint="default"/>
        <w:lang w:val="ru-RU" w:eastAsia="ru-RU" w:bidi="ru-RU"/>
      </w:rPr>
    </w:lvl>
    <w:lvl w:ilvl="2" w:tplc="9C3AF30E">
      <w:numFmt w:val="bullet"/>
      <w:lvlText w:val="•"/>
      <w:lvlJc w:val="left"/>
      <w:pPr>
        <w:ind w:left="1571" w:hanging="239"/>
      </w:pPr>
      <w:rPr>
        <w:rFonts w:hint="default"/>
        <w:lang w:val="ru-RU" w:eastAsia="ru-RU" w:bidi="ru-RU"/>
      </w:rPr>
    </w:lvl>
    <w:lvl w:ilvl="3" w:tplc="15DE2D04">
      <w:numFmt w:val="bullet"/>
      <w:lvlText w:val="•"/>
      <w:lvlJc w:val="left"/>
      <w:pPr>
        <w:ind w:left="2307" w:hanging="239"/>
      </w:pPr>
      <w:rPr>
        <w:rFonts w:hint="default"/>
        <w:lang w:val="ru-RU" w:eastAsia="ru-RU" w:bidi="ru-RU"/>
      </w:rPr>
    </w:lvl>
    <w:lvl w:ilvl="4" w:tplc="77D219BA">
      <w:numFmt w:val="bullet"/>
      <w:lvlText w:val="•"/>
      <w:lvlJc w:val="left"/>
      <w:pPr>
        <w:ind w:left="3043" w:hanging="239"/>
      </w:pPr>
      <w:rPr>
        <w:rFonts w:hint="default"/>
        <w:lang w:val="ru-RU" w:eastAsia="ru-RU" w:bidi="ru-RU"/>
      </w:rPr>
    </w:lvl>
    <w:lvl w:ilvl="5" w:tplc="4D58B370">
      <w:numFmt w:val="bullet"/>
      <w:lvlText w:val="•"/>
      <w:lvlJc w:val="left"/>
      <w:pPr>
        <w:ind w:left="3779" w:hanging="239"/>
      </w:pPr>
      <w:rPr>
        <w:rFonts w:hint="default"/>
        <w:lang w:val="ru-RU" w:eastAsia="ru-RU" w:bidi="ru-RU"/>
      </w:rPr>
    </w:lvl>
    <w:lvl w:ilvl="6" w:tplc="6F186C46">
      <w:numFmt w:val="bullet"/>
      <w:lvlText w:val="•"/>
      <w:lvlJc w:val="left"/>
      <w:pPr>
        <w:ind w:left="4514" w:hanging="239"/>
      </w:pPr>
      <w:rPr>
        <w:rFonts w:hint="default"/>
        <w:lang w:val="ru-RU" w:eastAsia="ru-RU" w:bidi="ru-RU"/>
      </w:rPr>
    </w:lvl>
    <w:lvl w:ilvl="7" w:tplc="1F427462">
      <w:numFmt w:val="bullet"/>
      <w:lvlText w:val="•"/>
      <w:lvlJc w:val="left"/>
      <w:pPr>
        <w:ind w:left="5250" w:hanging="239"/>
      </w:pPr>
      <w:rPr>
        <w:rFonts w:hint="default"/>
        <w:lang w:val="ru-RU" w:eastAsia="ru-RU" w:bidi="ru-RU"/>
      </w:rPr>
    </w:lvl>
    <w:lvl w:ilvl="8" w:tplc="5EB60672">
      <w:numFmt w:val="bullet"/>
      <w:lvlText w:val="•"/>
      <w:lvlJc w:val="left"/>
      <w:pPr>
        <w:ind w:left="5986" w:hanging="239"/>
      </w:pPr>
      <w:rPr>
        <w:rFonts w:hint="default"/>
        <w:lang w:val="ru-RU" w:eastAsia="ru-RU" w:bidi="ru-RU"/>
      </w:rPr>
    </w:lvl>
  </w:abstractNum>
  <w:abstractNum w:abstractNumId="13">
    <w:nsid w:val="1BB46C45"/>
    <w:multiLevelType w:val="hybridMultilevel"/>
    <w:tmpl w:val="CC8220C6"/>
    <w:lvl w:ilvl="0" w:tplc="C1DA63A6">
      <w:numFmt w:val="bullet"/>
      <w:lvlText w:val="-"/>
      <w:lvlJc w:val="left"/>
      <w:pPr>
        <w:ind w:left="107" w:hanging="276"/>
      </w:pPr>
      <w:rPr>
        <w:rFonts w:ascii="Times New Roman" w:eastAsia="Times New Roman" w:hAnsi="Times New Roman" w:cs="Times New Roman" w:hint="default"/>
        <w:w w:val="99"/>
        <w:sz w:val="20"/>
        <w:szCs w:val="20"/>
        <w:lang w:val="ru-RU" w:eastAsia="ru-RU" w:bidi="ru-RU"/>
      </w:rPr>
    </w:lvl>
    <w:lvl w:ilvl="1" w:tplc="4AF066DA">
      <w:numFmt w:val="bullet"/>
      <w:lvlText w:val="•"/>
      <w:lvlJc w:val="left"/>
      <w:pPr>
        <w:ind w:left="787" w:hanging="276"/>
      </w:pPr>
      <w:rPr>
        <w:rFonts w:hint="default"/>
        <w:lang w:val="ru-RU" w:eastAsia="ru-RU" w:bidi="ru-RU"/>
      </w:rPr>
    </w:lvl>
    <w:lvl w:ilvl="2" w:tplc="1BB67DB6">
      <w:numFmt w:val="bullet"/>
      <w:lvlText w:val="•"/>
      <w:lvlJc w:val="left"/>
      <w:pPr>
        <w:ind w:left="1475" w:hanging="276"/>
      </w:pPr>
      <w:rPr>
        <w:rFonts w:hint="default"/>
        <w:lang w:val="ru-RU" w:eastAsia="ru-RU" w:bidi="ru-RU"/>
      </w:rPr>
    </w:lvl>
    <w:lvl w:ilvl="3" w:tplc="2404242E">
      <w:numFmt w:val="bullet"/>
      <w:lvlText w:val="•"/>
      <w:lvlJc w:val="left"/>
      <w:pPr>
        <w:ind w:left="2163" w:hanging="276"/>
      </w:pPr>
      <w:rPr>
        <w:rFonts w:hint="default"/>
        <w:lang w:val="ru-RU" w:eastAsia="ru-RU" w:bidi="ru-RU"/>
      </w:rPr>
    </w:lvl>
    <w:lvl w:ilvl="4" w:tplc="7A4650DE">
      <w:numFmt w:val="bullet"/>
      <w:lvlText w:val="•"/>
      <w:lvlJc w:val="left"/>
      <w:pPr>
        <w:ind w:left="2850" w:hanging="276"/>
      </w:pPr>
      <w:rPr>
        <w:rFonts w:hint="default"/>
        <w:lang w:val="ru-RU" w:eastAsia="ru-RU" w:bidi="ru-RU"/>
      </w:rPr>
    </w:lvl>
    <w:lvl w:ilvl="5" w:tplc="BCF20FBA">
      <w:numFmt w:val="bullet"/>
      <w:lvlText w:val="•"/>
      <w:lvlJc w:val="left"/>
      <w:pPr>
        <w:ind w:left="3538" w:hanging="276"/>
      </w:pPr>
      <w:rPr>
        <w:rFonts w:hint="default"/>
        <w:lang w:val="ru-RU" w:eastAsia="ru-RU" w:bidi="ru-RU"/>
      </w:rPr>
    </w:lvl>
    <w:lvl w:ilvl="6" w:tplc="A06E36C2">
      <w:numFmt w:val="bullet"/>
      <w:lvlText w:val="•"/>
      <w:lvlJc w:val="left"/>
      <w:pPr>
        <w:ind w:left="4226" w:hanging="276"/>
      </w:pPr>
      <w:rPr>
        <w:rFonts w:hint="default"/>
        <w:lang w:val="ru-RU" w:eastAsia="ru-RU" w:bidi="ru-RU"/>
      </w:rPr>
    </w:lvl>
    <w:lvl w:ilvl="7" w:tplc="F78435F6">
      <w:numFmt w:val="bullet"/>
      <w:lvlText w:val="•"/>
      <w:lvlJc w:val="left"/>
      <w:pPr>
        <w:ind w:left="4913" w:hanging="276"/>
      </w:pPr>
      <w:rPr>
        <w:rFonts w:hint="default"/>
        <w:lang w:val="ru-RU" w:eastAsia="ru-RU" w:bidi="ru-RU"/>
      </w:rPr>
    </w:lvl>
    <w:lvl w:ilvl="8" w:tplc="655CD86A">
      <w:numFmt w:val="bullet"/>
      <w:lvlText w:val="•"/>
      <w:lvlJc w:val="left"/>
      <w:pPr>
        <w:ind w:left="5601" w:hanging="276"/>
      </w:pPr>
      <w:rPr>
        <w:rFonts w:hint="default"/>
        <w:lang w:val="ru-RU" w:eastAsia="ru-RU" w:bidi="ru-RU"/>
      </w:rPr>
    </w:lvl>
  </w:abstractNum>
  <w:abstractNum w:abstractNumId="14">
    <w:nsid w:val="214631E4"/>
    <w:multiLevelType w:val="hybridMultilevel"/>
    <w:tmpl w:val="4D9E36D0"/>
    <w:lvl w:ilvl="0" w:tplc="16EA8EAC">
      <w:numFmt w:val="bullet"/>
      <w:lvlText w:val="-"/>
      <w:lvlJc w:val="left"/>
      <w:pPr>
        <w:ind w:left="282" w:hanging="173"/>
      </w:pPr>
      <w:rPr>
        <w:rFonts w:ascii="Times New Roman" w:eastAsia="Times New Roman" w:hAnsi="Times New Roman" w:cs="Times New Roman" w:hint="default"/>
        <w:w w:val="99"/>
        <w:sz w:val="26"/>
        <w:szCs w:val="26"/>
        <w:lang w:val="ru-RU" w:eastAsia="ru-RU" w:bidi="ru-RU"/>
      </w:rPr>
    </w:lvl>
    <w:lvl w:ilvl="1" w:tplc="D750ABBE">
      <w:numFmt w:val="bullet"/>
      <w:lvlText w:val="•"/>
      <w:lvlJc w:val="left"/>
      <w:pPr>
        <w:ind w:left="1284" w:hanging="173"/>
      </w:pPr>
      <w:rPr>
        <w:rFonts w:hint="default"/>
        <w:lang w:val="ru-RU" w:eastAsia="ru-RU" w:bidi="ru-RU"/>
      </w:rPr>
    </w:lvl>
    <w:lvl w:ilvl="2" w:tplc="286AC5CC">
      <w:numFmt w:val="bullet"/>
      <w:lvlText w:val="•"/>
      <w:lvlJc w:val="left"/>
      <w:pPr>
        <w:ind w:left="2289" w:hanging="173"/>
      </w:pPr>
      <w:rPr>
        <w:rFonts w:hint="default"/>
        <w:lang w:val="ru-RU" w:eastAsia="ru-RU" w:bidi="ru-RU"/>
      </w:rPr>
    </w:lvl>
    <w:lvl w:ilvl="3" w:tplc="C85274A8">
      <w:numFmt w:val="bullet"/>
      <w:lvlText w:val="•"/>
      <w:lvlJc w:val="left"/>
      <w:pPr>
        <w:ind w:left="3293" w:hanging="173"/>
      </w:pPr>
      <w:rPr>
        <w:rFonts w:hint="default"/>
        <w:lang w:val="ru-RU" w:eastAsia="ru-RU" w:bidi="ru-RU"/>
      </w:rPr>
    </w:lvl>
    <w:lvl w:ilvl="4" w:tplc="AFD4FCC2">
      <w:numFmt w:val="bullet"/>
      <w:lvlText w:val="•"/>
      <w:lvlJc w:val="left"/>
      <w:pPr>
        <w:ind w:left="4298" w:hanging="173"/>
      </w:pPr>
      <w:rPr>
        <w:rFonts w:hint="default"/>
        <w:lang w:val="ru-RU" w:eastAsia="ru-RU" w:bidi="ru-RU"/>
      </w:rPr>
    </w:lvl>
    <w:lvl w:ilvl="5" w:tplc="676E613C">
      <w:numFmt w:val="bullet"/>
      <w:lvlText w:val="•"/>
      <w:lvlJc w:val="left"/>
      <w:pPr>
        <w:ind w:left="5303" w:hanging="173"/>
      </w:pPr>
      <w:rPr>
        <w:rFonts w:hint="default"/>
        <w:lang w:val="ru-RU" w:eastAsia="ru-RU" w:bidi="ru-RU"/>
      </w:rPr>
    </w:lvl>
    <w:lvl w:ilvl="6" w:tplc="ADEE02CE">
      <w:numFmt w:val="bullet"/>
      <w:lvlText w:val="•"/>
      <w:lvlJc w:val="left"/>
      <w:pPr>
        <w:ind w:left="6307" w:hanging="173"/>
      </w:pPr>
      <w:rPr>
        <w:rFonts w:hint="default"/>
        <w:lang w:val="ru-RU" w:eastAsia="ru-RU" w:bidi="ru-RU"/>
      </w:rPr>
    </w:lvl>
    <w:lvl w:ilvl="7" w:tplc="11484D0A">
      <w:numFmt w:val="bullet"/>
      <w:lvlText w:val="•"/>
      <w:lvlJc w:val="left"/>
      <w:pPr>
        <w:ind w:left="7312" w:hanging="173"/>
      </w:pPr>
      <w:rPr>
        <w:rFonts w:hint="default"/>
        <w:lang w:val="ru-RU" w:eastAsia="ru-RU" w:bidi="ru-RU"/>
      </w:rPr>
    </w:lvl>
    <w:lvl w:ilvl="8" w:tplc="F18628D2">
      <w:numFmt w:val="bullet"/>
      <w:lvlText w:val="•"/>
      <w:lvlJc w:val="left"/>
      <w:pPr>
        <w:ind w:left="8317" w:hanging="173"/>
      </w:pPr>
      <w:rPr>
        <w:rFonts w:hint="default"/>
        <w:lang w:val="ru-RU" w:eastAsia="ru-RU" w:bidi="ru-RU"/>
      </w:rPr>
    </w:lvl>
  </w:abstractNum>
  <w:abstractNum w:abstractNumId="15">
    <w:nsid w:val="237D34E4"/>
    <w:multiLevelType w:val="hybridMultilevel"/>
    <w:tmpl w:val="A8346EB2"/>
    <w:lvl w:ilvl="0" w:tplc="03F40E66">
      <w:start w:val="1"/>
      <w:numFmt w:val="decimal"/>
      <w:lvlText w:val="%1."/>
      <w:lvlJc w:val="left"/>
      <w:pPr>
        <w:ind w:left="54" w:hanging="213"/>
      </w:pPr>
      <w:rPr>
        <w:rFonts w:ascii="Times New Roman" w:eastAsia="Times New Roman" w:hAnsi="Times New Roman" w:cs="Times New Roman"/>
        <w:spacing w:val="0"/>
        <w:w w:val="100"/>
        <w:sz w:val="28"/>
        <w:szCs w:val="28"/>
        <w:lang w:val="ru-RU" w:eastAsia="ru-RU" w:bidi="ru-RU"/>
      </w:rPr>
    </w:lvl>
    <w:lvl w:ilvl="1" w:tplc="23E0D5B2">
      <w:numFmt w:val="bullet"/>
      <w:lvlText w:val="•"/>
      <w:lvlJc w:val="left"/>
      <w:pPr>
        <w:ind w:left="817" w:hanging="213"/>
      </w:pPr>
      <w:rPr>
        <w:rFonts w:hint="default"/>
        <w:lang w:val="ru-RU" w:eastAsia="ru-RU" w:bidi="ru-RU"/>
      </w:rPr>
    </w:lvl>
    <w:lvl w:ilvl="2" w:tplc="BB6A73BE">
      <w:numFmt w:val="bullet"/>
      <w:lvlText w:val="•"/>
      <w:lvlJc w:val="left"/>
      <w:pPr>
        <w:ind w:left="1574" w:hanging="213"/>
      </w:pPr>
      <w:rPr>
        <w:rFonts w:hint="default"/>
        <w:lang w:val="ru-RU" w:eastAsia="ru-RU" w:bidi="ru-RU"/>
      </w:rPr>
    </w:lvl>
    <w:lvl w:ilvl="3" w:tplc="AAD41756">
      <w:numFmt w:val="bullet"/>
      <w:lvlText w:val="•"/>
      <w:lvlJc w:val="left"/>
      <w:pPr>
        <w:ind w:left="2331" w:hanging="213"/>
      </w:pPr>
      <w:rPr>
        <w:rFonts w:hint="default"/>
        <w:lang w:val="ru-RU" w:eastAsia="ru-RU" w:bidi="ru-RU"/>
      </w:rPr>
    </w:lvl>
    <w:lvl w:ilvl="4" w:tplc="B8EA8106">
      <w:numFmt w:val="bullet"/>
      <w:lvlText w:val="•"/>
      <w:lvlJc w:val="left"/>
      <w:pPr>
        <w:ind w:left="3088" w:hanging="213"/>
      </w:pPr>
      <w:rPr>
        <w:rFonts w:hint="default"/>
        <w:lang w:val="ru-RU" w:eastAsia="ru-RU" w:bidi="ru-RU"/>
      </w:rPr>
    </w:lvl>
    <w:lvl w:ilvl="5" w:tplc="44060C48">
      <w:numFmt w:val="bullet"/>
      <w:lvlText w:val="•"/>
      <w:lvlJc w:val="left"/>
      <w:pPr>
        <w:ind w:left="3845" w:hanging="213"/>
      </w:pPr>
      <w:rPr>
        <w:rFonts w:hint="default"/>
        <w:lang w:val="ru-RU" w:eastAsia="ru-RU" w:bidi="ru-RU"/>
      </w:rPr>
    </w:lvl>
    <w:lvl w:ilvl="6" w:tplc="AC1C17DE">
      <w:numFmt w:val="bullet"/>
      <w:lvlText w:val="•"/>
      <w:lvlJc w:val="left"/>
      <w:pPr>
        <w:ind w:left="4602" w:hanging="213"/>
      </w:pPr>
      <w:rPr>
        <w:rFonts w:hint="default"/>
        <w:lang w:val="ru-RU" w:eastAsia="ru-RU" w:bidi="ru-RU"/>
      </w:rPr>
    </w:lvl>
    <w:lvl w:ilvl="7" w:tplc="E37C950E">
      <w:numFmt w:val="bullet"/>
      <w:lvlText w:val="•"/>
      <w:lvlJc w:val="left"/>
      <w:pPr>
        <w:ind w:left="5359" w:hanging="213"/>
      </w:pPr>
      <w:rPr>
        <w:rFonts w:hint="default"/>
        <w:lang w:val="ru-RU" w:eastAsia="ru-RU" w:bidi="ru-RU"/>
      </w:rPr>
    </w:lvl>
    <w:lvl w:ilvl="8" w:tplc="D5AEFC36">
      <w:numFmt w:val="bullet"/>
      <w:lvlText w:val="•"/>
      <w:lvlJc w:val="left"/>
      <w:pPr>
        <w:ind w:left="6116" w:hanging="213"/>
      </w:pPr>
      <w:rPr>
        <w:rFonts w:hint="default"/>
        <w:lang w:val="ru-RU" w:eastAsia="ru-RU" w:bidi="ru-RU"/>
      </w:rPr>
    </w:lvl>
  </w:abstractNum>
  <w:abstractNum w:abstractNumId="16">
    <w:nsid w:val="23BE7330"/>
    <w:multiLevelType w:val="multilevel"/>
    <w:tmpl w:val="90F4534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sz w:val="28"/>
        <w:szCs w:val="28"/>
      </w:rPr>
    </w:lvl>
    <w:lvl w:ilvl="2">
      <w:start w:val="1"/>
      <w:numFmt w:val="decimal"/>
      <w:isLgl/>
      <w:lvlText w:val="%1.%2.%3."/>
      <w:lvlJc w:val="left"/>
      <w:pPr>
        <w:ind w:left="2062" w:hanging="720"/>
      </w:pPr>
      <w:rPr>
        <w:rFonts w:hint="default"/>
        <w:color w:val="auto"/>
        <w:sz w:val="28"/>
        <w:szCs w:val="28"/>
      </w:rPr>
    </w:lvl>
    <w:lvl w:ilvl="3">
      <w:start w:val="1"/>
      <w:numFmt w:val="decimal"/>
      <w:isLgl/>
      <w:lvlText w:val="%1.%2.%3.%4."/>
      <w:lvlJc w:val="left"/>
      <w:pPr>
        <w:ind w:left="2913" w:hanging="1080"/>
      </w:pPr>
      <w:rPr>
        <w:rFonts w:hint="default"/>
        <w:color w:val="auto"/>
        <w:sz w:val="24"/>
      </w:rPr>
    </w:lvl>
    <w:lvl w:ilvl="4">
      <w:start w:val="1"/>
      <w:numFmt w:val="decimal"/>
      <w:isLgl/>
      <w:lvlText w:val="%1.%2.%3.%4.%5."/>
      <w:lvlJc w:val="left"/>
      <w:pPr>
        <w:ind w:left="3404" w:hanging="1080"/>
      </w:pPr>
      <w:rPr>
        <w:rFonts w:hint="default"/>
        <w:color w:val="auto"/>
        <w:sz w:val="24"/>
      </w:rPr>
    </w:lvl>
    <w:lvl w:ilvl="5">
      <w:start w:val="1"/>
      <w:numFmt w:val="decimal"/>
      <w:isLgl/>
      <w:lvlText w:val="%1.%2.%3.%4.%5.%6."/>
      <w:lvlJc w:val="left"/>
      <w:pPr>
        <w:ind w:left="4255" w:hanging="1440"/>
      </w:pPr>
      <w:rPr>
        <w:rFonts w:hint="default"/>
        <w:color w:val="auto"/>
        <w:sz w:val="24"/>
      </w:rPr>
    </w:lvl>
    <w:lvl w:ilvl="6">
      <w:start w:val="1"/>
      <w:numFmt w:val="decimal"/>
      <w:isLgl/>
      <w:lvlText w:val="%1.%2.%3.%4.%5.%6.%7."/>
      <w:lvlJc w:val="left"/>
      <w:pPr>
        <w:ind w:left="5106" w:hanging="1800"/>
      </w:pPr>
      <w:rPr>
        <w:rFonts w:hint="default"/>
        <w:color w:val="auto"/>
        <w:sz w:val="24"/>
      </w:rPr>
    </w:lvl>
    <w:lvl w:ilvl="7">
      <w:start w:val="1"/>
      <w:numFmt w:val="decimal"/>
      <w:isLgl/>
      <w:lvlText w:val="%1.%2.%3.%4.%5.%6.%7.%8."/>
      <w:lvlJc w:val="left"/>
      <w:pPr>
        <w:ind w:left="5597" w:hanging="1800"/>
      </w:pPr>
      <w:rPr>
        <w:rFonts w:hint="default"/>
        <w:color w:val="auto"/>
        <w:sz w:val="24"/>
      </w:rPr>
    </w:lvl>
    <w:lvl w:ilvl="8">
      <w:start w:val="1"/>
      <w:numFmt w:val="decimal"/>
      <w:isLgl/>
      <w:lvlText w:val="%1.%2.%3.%4.%5.%6.%7.%8.%9."/>
      <w:lvlJc w:val="left"/>
      <w:pPr>
        <w:ind w:left="6448" w:hanging="2160"/>
      </w:pPr>
      <w:rPr>
        <w:rFonts w:hint="default"/>
        <w:color w:val="auto"/>
        <w:sz w:val="24"/>
      </w:rPr>
    </w:lvl>
  </w:abstractNum>
  <w:abstractNum w:abstractNumId="17">
    <w:nsid w:val="253E755F"/>
    <w:multiLevelType w:val="multilevel"/>
    <w:tmpl w:val="84BC85D2"/>
    <w:lvl w:ilvl="0">
      <w:start w:val="2"/>
      <w:numFmt w:val="decimal"/>
      <w:lvlText w:val="%1"/>
      <w:lvlJc w:val="left"/>
      <w:pPr>
        <w:ind w:left="282" w:hanging="578"/>
      </w:pPr>
      <w:rPr>
        <w:rFonts w:hint="default"/>
        <w:lang w:val="ru-RU" w:eastAsia="ru-RU" w:bidi="ru-RU"/>
      </w:rPr>
    </w:lvl>
    <w:lvl w:ilvl="1">
      <w:start w:val="1"/>
      <w:numFmt w:val="decimal"/>
      <w:lvlText w:val="%1.%2"/>
      <w:lvlJc w:val="left"/>
      <w:pPr>
        <w:ind w:left="282" w:hanging="578"/>
      </w:pPr>
      <w:rPr>
        <w:rFonts w:ascii="Times New Roman" w:eastAsia="Times New Roman" w:hAnsi="Times New Roman" w:cs="Times New Roman" w:hint="default"/>
        <w:w w:val="99"/>
        <w:sz w:val="32"/>
        <w:szCs w:val="32"/>
        <w:lang w:val="ru-RU" w:eastAsia="ru-RU" w:bidi="ru-RU"/>
      </w:rPr>
    </w:lvl>
    <w:lvl w:ilvl="2">
      <w:numFmt w:val="bullet"/>
      <w:lvlText w:val="-"/>
      <w:lvlJc w:val="left"/>
      <w:pPr>
        <w:ind w:left="282" w:hanging="329"/>
      </w:pPr>
      <w:rPr>
        <w:rFonts w:hint="default"/>
        <w:w w:val="99"/>
        <w:lang w:val="ru-RU" w:eastAsia="ru-RU" w:bidi="ru-RU"/>
      </w:rPr>
    </w:lvl>
    <w:lvl w:ilvl="3">
      <w:numFmt w:val="bullet"/>
      <w:lvlText w:val="•"/>
      <w:lvlJc w:val="left"/>
      <w:pPr>
        <w:ind w:left="3293" w:hanging="329"/>
      </w:pPr>
      <w:rPr>
        <w:rFonts w:hint="default"/>
        <w:lang w:val="ru-RU" w:eastAsia="ru-RU" w:bidi="ru-RU"/>
      </w:rPr>
    </w:lvl>
    <w:lvl w:ilvl="4">
      <w:numFmt w:val="bullet"/>
      <w:lvlText w:val="•"/>
      <w:lvlJc w:val="left"/>
      <w:pPr>
        <w:ind w:left="4298" w:hanging="329"/>
      </w:pPr>
      <w:rPr>
        <w:rFonts w:hint="default"/>
        <w:lang w:val="ru-RU" w:eastAsia="ru-RU" w:bidi="ru-RU"/>
      </w:rPr>
    </w:lvl>
    <w:lvl w:ilvl="5">
      <w:numFmt w:val="bullet"/>
      <w:lvlText w:val="•"/>
      <w:lvlJc w:val="left"/>
      <w:pPr>
        <w:ind w:left="5303" w:hanging="329"/>
      </w:pPr>
      <w:rPr>
        <w:rFonts w:hint="default"/>
        <w:lang w:val="ru-RU" w:eastAsia="ru-RU" w:bidi="ru-RU"/>
      </w:rPr>
    </w:lvl>
    <w:lvl w:ilvl="6">
      <w:numFmt w:val="bullet"/>
      <w:lvlText w:val="•"/>
      <w:lvlJc w:val="left"/>
      <w:pPr>
        <w:ind w:left="6307" w:hanging="329"/>
      </w:pPr>
      <w:rPr>
        <w:rFonts w:hint="default"/>
        <w:lang w:val="ru-RU" w:eastAsia="ru-RU" w:bidi="ru-RU"/>
      </w:rPr>
    </w:lvl>
    <w:lvl w:ilvl="7">
      <w:numFmt w:val="bullet"/>
      <w:lvlText w:val="•"/>
      <w:lvlJc w:val="left"/>
      <w:pPr>
        <w:ind w:left="7312" w:hanging="329"/>
      </w:pPr>
      <w:rPr>
        <w:rFonts w:hint="default"/>
        <w:lang w:val="ru-RU" w:eastAsia="ru-RU" w:bidi="ru-RU"/>
      </w:rPr>
    </w:lvl>
    <w:lvl w:ilvl="8">
      <w:numFmt w:val="bullet"/>
      <w:lvlText w:val="•"/>
      <w:lvlJc w:val="left"/>
      <w:pPr>
        <w:ind w:left="8317" w:hanging="329"/>
      </w:pPr>
      <w:rPr>
        <w:rFonts w:hint="default"/>
        <w:lang w:val="ru-RU" w:eastAsia="ru-RU" w:bidi="ru-RU"/>
      </w:rPr>
    </w:lvl>
  </w:abstractNum>
  <w:abstractNum w:abstractNumId="18">
    <w:nsid w:val="26FB13F8"/>
    <w:multiLevelType w:val="multilevel"/>
    <w:tmpl w:val="919CB518"/>
    <w:lvl w:ilvl="0">
      <w:start w:val="7"/>
      <w:numFmt w:val="decimal"/>
      <w:lvlText w:val="%1"/>
      <w:lvlJc w:val="left"/>
      <w:pPr>
        <w:ind w:left="282" w:hanging="665"/>
        <w:jc w:val="left"/>
      </w:pPr>
      <w:rPr>
        <w:rFonts w:hint="default"/>
        <w:lang w:val="ru-RU" w:eastAsia="ru-RU" w:bidi="ru-RU"/>
      </w:rPr>
    </w:lvl>
    <w:lvl w:ilvl="1">
      <w:start w:val="1"/>
      <w:numFmt w:val="decimal"/>
      <w:lvlText w:val="%1.%2"/>
      <w:lvlJc w:val="left"/>
      <w:pPr>
        <w:ind w:left="282" w:hanging="665"/>
        <w:jc w:val="left"/>
      </w:pPr>
      <w:rPr>
        <w:rFonts w:ascii="Times New Roman" w:eastAsia="Times New Roman" w:hAnsi="Times New Roman" w:cs="Times New Roman" w:hint="default"/>
        <w:spacing w:val="0"/>
        <w:w w:val="99"/>
        <w:sz w:val="32"/>
        <w:szCs w:val="32"/>
        <w:lang w:val="ru-RU" w:eastAsia="ru-RU" w:bidi="ru-RU"/>
      </w:rPr>
    </w:lvl>
    <w:lvl w:ilvl="2">
      <w:start w:val="1"/>
      <w:numFmt w:val="decimal"/>
      <w:lvlText w:val="%3."/>
      <w:lvlJc w:val="left"/>
      <w:pPr>
        <w:ind w:left="282" w:hanging="320"/>
        <w:jc w:val="left"/>
      </w:pPr>
      <w:rPr>
        <w:rFonts w:ascii="Times New Roman" w:eastAsia="Times New Roman" w:hAnsi="Times New Roman" w:cs="Times New Roman" w:hint="default"/>
        <w:w w:val="99"/>
        <w:sz w:val="26"/>
        <w:szCs w:val="26"/>
        <w:lang w:val="ru-RU" w:eastAsia="ru-RU" w:bidi="ru-RU"/>
      </w:rPr>
    </w:lvl>
    <w:lvl w:ilvl="3">
      <w:numFmt w:val="bullet"/>
      <w:lvlText w:val="•"/>
      <w:lvlJc w:val="left"/>
      <w:pPr>
        <w:ind w:left="3293" w:hanging="320"/>
      </w:pPr>
      <w:rPr>
        <w:rFonts w:hint="default"/>
        <w:lang w:val="ru-RU" w:eastAsia="ru-RU" w:bidi="ru-RU"/>
      </w:rPr>
    </w:lvl>
    <w:lvl w:ilvl="4">
      <w:numFmt w:val="bullet"/>
      <w:lvlText w:val="•"/>
      <w:lvlJc w:val="left"/>
      <w:pPr>
        <w:ind w:left="4298" w:hanging="320"/>
      </w:pPr>
      <w:rPr>
        <w:rFonts w:hint="default"/>
        <w:lang w:val="ru-RU" w:eastAsia="ru-RU" w:bidi="ru-RU"/>
      </w:rPr>
    </w:lvl>
    <w:lvl w:ilvl="5">
      <w:numFmt w:val="bullet"/>
      <w:lvlText w:val="•"/>
      <w:lvlJc w:val="left"/>
      <w:pPr>
        <w:ind w:left="5303" w:hanging="320"/>
      </w:pPr>
      <w:rPr>
        <w:rFonts w:hint="default"/>
        <w:lang w:val="ru-RU" w:eastAsia="ru-RU" w:bidi="ru-RU"/>
      </w:rPr>
    </w:lvl>
    <w:lvl w:ilvl="6">
      <w:numFmt w:val="bullet"/>
      <w:lvlText w:val="•"/>
      <w:lvlJc w:val="left"/>
      <w:pPr>
        <w:ind w:left="6307" w:hanging="320"/>
      </w:pPr>
      <w:rPr>
        <w:rFonts w:hint="default"/>
        <w:lang w:val="ru-RU" w:eastAsia="ru-RU" w:bidi="ru-RU"/>
      </w:rPr>
    </w:lvl>
    <w:lvl w:ilvl="7">
      <w:numFmt w:val="bullet"/>
      <w:lvlText w:val="•"/>
      <w:lvlJc w:val="left"/>
      <w:pPr>
        <w:ind w:left="7312" w:hanging="320"/>
      </w:pPr>
      <w:rPr>
        <w:rFonts w:hint="default"/>
        <w:lang w:val="ru-RU" w:eastAsia="ru-RU" w:bidi="ru-RU"/>
      </w:rPr>
    </w:lvl>
    <w:lvl w:ilvl="8">
      <w:numFmt w:val="bullet"/>
      <w:lvlText w:val="•"/>
      <w:lvlJc w:val="left"/>
      <w:pPr>
        <w:ind w:left="8317" w:hanging="320"/>
      </w:pPr>
      <w:rPr>
        <w:rFonts w:hint="default"/>
        <w:lang w:val="ru-RU" w:eastAsia="ru-RU" w:bidi="ru-RU"/>
      </w:rPr>
    </w:lvl>
  </w:abstractNum>
  <w:abstractNum w:abstractNumId="19">
    <w:nsid w:val="2D926599"/>
    <w:multiLevelType w:val="multilevel"/>
    <w:tmpl w:val="E9B2F132"/>
    <w:lvl w:ilvl="0">
      <w:start w:val="7"/>
      <w:numFmt w:val="decimal"/>
      <w:lvlText w:val="%1"/>
      <w:lvlJc w:val="left"/>
      <w:pPr>
        <w:ind w:left="282" w:hanging="665"/>
        <w:jc w:val="left"/>
      </w:pPr>
      <w:rPr>
        <w:rFonts w:hint="default"/>
        <w:lang w:val="ru-RU" w:eastAsia="ru-RU" w:bidi="ru-RU"/>
      </w:rPr>
    </w:lvl>
    <w:lvl w:ilvl="1">
      <w:start w:val="1"/>
      <w:numFmt w:val="decimal"/>
      <w:lvlText w:val="%1.%2"/>
      <w:lvlJc w:val="left"/>
      <w:pPr>
        <w:ind w:left="282" w:hanging="665"/>
        <w:jc w:val="left"/>
      </w:pPr>
      <w:rPr>
        <w:rFonts w:ascii="Times New Roman" w:eastAsia="Times New Roman" w:hAnsi="Times New Roman" w:cs="Times New Roman" w:hint="default"/>
        <w:spacing w:val="0"/>
        <w:w w:val="99"/>
        <w:sz w:val="32"/>
        <w:szCs w:val="32"/>
        <w:lang w:val="ru-RU" w:eastAsia="ru-RU" w:bidi="ru-RU"/>
      </w:rPr>
    </w:lvl>
    <w:lvl w:ilvl="2">
      <w:start w:val="1"/>
      <w:numFmt w:val="decimal"/>
      <w:lvlText w:val="%3."/>
      <w:lvlJc w:val="left"/>
      <w:pPr>
        <w:ind w:left="282" w:hanging="320"/>
        <w:jc w:val="left"/>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293" w:hanging="320"/>
      </w:pPr>
      <w:rPr>
        <w:rFonts w:hint="default"/>
        <w:lang w:val="ru-RU" w:eastAsia="ru-RU" w:bidi="ru-RU"/>
      </w:rPr>
    </w:lvl>
    <w:lvl w:ilvl="4">
      <w:numFmt w:val="bullet"/>
      <w:lvlText w:val="•"/>
      <w:lvlJc w:val="left"/>
      <w:pPr>
        <w:ind w:left="4298" w:hanging="320"/>
      </w:pPr>
      <w:rPr>
        <w:rFonts w:hint="default"/>
        <w:lang w:val="ru-RU" w:eastAsia="ru-RU" w:bidi="ru-RU"/>
      </w:rPr>
    </w:lvl>
    <w:lvl w:ilvl="5">
      <w:numFmt w:val="bullet"/>
      <w:lvlText w:val="•"/>
      <w:lvlJc w:val="left"/>
      <w:pPr>
        <w:ind w:left="5303" w:hanging="320"/>
      </w:pPr>
      <w:rPr>
        <w:rFonts w:hint="default"/>
        <w:lang w:val="ru-RU" w:eastAsia="ru-RU" w:bidi="ru-RU"/>
      </w:rPr>
    </w:lvl>
    <w:lvl w:ilvl="6">
      <w:numFmt w:val="bullet"/>
      <w:lvlText w:val="•"/>
      <w:lvlJc w:val="left"/>
      <w:pPr>
        <w:ind w:left="6307" w:hanging="320"/>
      </w:pPr>
      <w:rPr>
        <w:rFonts w:hint="default"/>
        <w:lang w:val="ru-RU" w:eastAsia="ru-RU" w:bidi="ru-RU"/>
      </w:rPr>
    </w:lvl>
    <w:lvl w:ilvl="7">
      <w:numFmt w:val="bullet"/>
      <w:lvlText w:val="•"/>
      <w:lvlJc w:val="left"/>
      <w:pPr>
        <w:ind w:left="7312" w:hanging="320"/>
      </w:pPr>
      <w:rPr>
        <w:rFonts w:hint="default"/>
        <w:lang w:val="ru-RU" w:eastAsia="ru-RU" w:bidi="ru-RU"/>
      </w:rPr>
    </w:lvl>
    <w:lvl w:ilvl="8">
      <w:numFmt w:val="bullet"/>
      <w:lvlText w:val="•"/>
      <w:lvlJc w:val="left"/>
      <w:pPr>
        <w:ind w:left="8317" w:hanging="320"/>
      </w:pPr>
      <w:rPr>
        <w:rFonts w:hint="default"/>
        <w:lang w:val="ru-RU" w:eastAsia="ru-RU" w:bidi="ru-RU"/>
      </w:rPr>
    </w:lvl>
  </w:abstractNum>
  <w:abstractNum w:abstractNumId="20">
    <w:nsid w:val="337A1511"/>
    <w:multiLevelType w:val="hybridMultilevel"/>
    <w:tmpl w:val="5894BE98"/>
    <w:lvl w:ilvl="0" w:tplc="6734B5E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9C6DED"/>
    <w:multiLevelType w:val="multilevel"/>
    <w:tmpl w:val="72A81C90"/>
    <w:lvl w:ilvl="0">
      <w:start w:val="1"/>
      <w:numFmt w:val="decimal"/>
      <w:lvlText w:val="%1."/>
      <w:lvlJc w:val="left"/>
      <w:pPr>
        <w:ind w:left="930" w:hanging="57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nsid w:val="365062E9"/>
    <w:multiLevelType w:val="hybridMultilevel"/>
    <w:tmpl w:val="5352D204"/>
    <w:lvl w:ilvl="0" w:tplc="AC4A0E34">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DE61D0"/>
    <w:multiLevelType w:val="hybridMultilevel"/>
    <w:tmpl w:val="80F6E642"/>
    <w:lvl w:ilvl="0" w:tplc="14BCF6A6">
      <w:start w:val="1"/>
      <w:numFmt w:val="decimal"/>
      <w:lvlText w:val="%1."/>
      <w:lvlJc w:val="left"/>
      <w:pPr>
        <w:ind w:left="158" w:hanging="413"/>
        <w:jc w:val="left"/>
      </w:pPr>
      <w:rPr>
        <w:rFonts w:hint="default"/>
        <w:w w:val="99"/>
        <w:lang w:val="ru-RU" w:eastAsia="ru-RU" w:bidi="ru-RU"/>
      </w:rPr>
    </w:lvl>
    <w:lvl w:ilvl="1" w:tplc="EA847594">
      <w:numFmt w:val="bullet"/>
      <w:lvlText w:val="•"/>
      <w:lvlJc w:val="left"/>
      <w:pPr>
        <w:ind w:left="889" w:hanging="413"/>
      </w:pPr>
      <w:rPr>
        <w:rFonts w:hint="default"/>
        <w:lang w:val="ru-RU" w:eastAsia="ru-RU" w:bidi="ru-RU"/>
      </w:rPr>
    </w:lvl>
    <w:lvl w:ilvl="2" w:tplc="3158590E">
      <w:numFmt w:val="bullet"/>
      <w:lvlText w:val="•"/>
      <w:lvlJc w:val="left"/>
      <w:pPr>
        <w:ind w:left="1619" w:hanging="413"/>
      </w:pPr>
      <w:rPr>
        <w:rFonts w:hint="default"/>
        <w:lang w:val="ru-RU" w:eastAsia="ru-RU" w:bidi="ru-RU"/>
      </w:rPr>
    </w:lvl>
    <w:lvl w:ilvl="3" w:tplc="03540E74">
      <w:numFmt w:val="bullet"/>
      <w:lvlText w:val="•"/>
      <w:lvlJc w:val="left"/>
      <w:pPr>
        <w:ind w:left="2349" w:hanging="413"/>
      </w:pPr>
      <w:rPr>
        <w:rFonts w:hint="default"/>
        <w:lang w:val="ru-RU" w:eastAsia="ru-RU" w:bidi="ru-RU"/>
      </w:rPr>
    </w:lvl>
    <w:lvl w:ilvl="4" w:tplc="D2EC666A">
      <w:numFmt w:val="bullet"/>
      <w:lvlText w:val="•"/>
      <w:lvlJc w:val="left"/>
      <w:pPr>
        <w:ind w:left="3079" w:hanging="413"/>
      </w:pPr>
      <w:rPr>
        <w:rFonts w:hint="default"/>
        <w:lang w:val="ru-RU" w:eastAsia="ru-RU" w:bidi="ru-RU"/>
      </w:rPr>
    </w:lvl>
    <w:lvl w:ilvl="5" w:tplc="6674F06C">
      <w:numFmt w:val="bullet"/>
      <w:lvlText w:val="•"/>
      <w:lvlJc w:val="left"/>
      <w:pPr>
        <w:ind w:left="3809" w:hanging="413"/>
      </w:pPr>
      <w:rPr>
        <w:rFonts w:hint="default"/>
        <w:lang w:val="ru-RU" w:eastAsia="ru-RU" w:bidi="ru-RU"/>
      </w:rPr>
    </w:lvl>
    <w:lvl w:ilvl="6" w:tplc="F41A2B5E">
      <w:numFmt w:val="bullet"/>
      <w:lvlText w:val="•"/>
      <w:lvlJc w:val="left"/>
      <w:pPr>
        <w:ind w:left="4538" w:hanging="413"/>
      </w:pPr>
      <w:rPr>
        <w:rFonts w:hint="default"/>
        <w:lang w:val="ru-RU" w:eastAsia="ru-RU" w:bidi="ru-RU"/>
      </w:rPr>
    </w:lvl>
    <w:lvl w:ilvl="7" w:tplc="23F4C0F4">
      <w:numFmt w:val="bullet"/>
      <w:lvlText w:val="•"/>
      <w:lvlJc w:val="left"/>
      <w:pPr>
        <w:ind w:left="5268" w:hanging="413"/>
      </w:pPr>
      <w:rPr>
        <w:rFonts w:hint="default"/>
        <w:lang w:val="ru-RU" w:eastAsia="ru-RU" w:bidi="ru-RU"/>
      </w:rPr>
    </w:lvl>
    <w:lvl w:ilvl="8" w:tplc="EC868A00">
      <w:numFmt w:val="bullet"/>
      <w:lvlText w:val="•"/>
      <w:lvlJc w:val="left"/>
      <w:pPr>
        <w:ind w:left="5998" w:hanging="413"/>
      </w:pPr>
      <w:rPr>
        <w:rFonts w:hint="default"/>
        <w:lang w:val="ru-RU" w:eastAsia="ru-RU" w:bidi="ru-RU"/>
      </w:rPr>
    </w:lvl>
  </w:abstractNum>
  <w:abstractNum w:abstractNumId="24">
    <w:nsid w:val="3EB27F0A"/>
    <w:multiLevelType w:val="hybridMultilevel"/>
    <w:tmpl w:val="E842A95E"/>
    <w:lvl w:ilvl="0" w:tplc="06648FA0">
      <w:start w:val="1"/>
      <w:numFmt w:val="decimal"/>
      <w:lvlText w:val="%1."/>
      <w:lvlJc w:val="left"/>
      <w:pPr>
        <w:ind w:left="54" w:hanging="213"/>
      </w:pPr>
      <w:rPr>
        <w:rFonts w:ascii="Times New Roman" w:eastAsia="Times New Roman" w:hAnsi="Times New Roman" w:cs="Times New Roman" w:hint="default"/>
        <w:spacing w:val="0"/>
        <w:w w:val="100"/>
        <w:sz w:val="24"/>
        <w:szCs w:val="24"/>
        <w:lang w:val="ru-RU" w:eastAsia="ru-RU" w:bidi="ru-RU"/>
      </w:rPr>
    </w:lvl>
    <w:lvl w:ilvl="1" w:tplc="16F04C48">
      <w:numFmt w:val="bullet"/>
      <w:lvlText w:val="•"/>
      <w:lvlJc w:val="left"/>
      <w:pPr>
        <w:ind w:left="817" w:hanging="213"/>
      </w:pPr>
      <w:rPr>
        <w:rFonts w:hint="default"/>
        <w:lang w:val="ru-RU" w:eastAsia="ru-RU" w:bidi="ru-RU"/>
      </w:rPr>
    </w:lvl>
    <w:lvl w:ilvl="2" w:tplc="B790B820">
      <w:numFmt w:val="bullet"/>
      <w:lvlText w:val="•"/>
      <w:lvlJc w:val="left"/>
      <w:pPr>
        <w:ind w:left="1574" w:hanging="213"/>
      </w:pPr>
      <w:rPr>
        <w:rFonts w:hint="default"/>
        <w:lang w:val="ru-RU" w:eastAsia="ru-RU" w:bidi="ru-RU"/>
      </w:rPr>
    </w:lvl>
    <w:lvl w:ilvl="3" w:tplc="34261210">
      <w:numFmt w:val="bullet"/>
      <w:lvlText w:val="•"/>
      <w:lvlJc w:val="left"/>
      <w:pPr>
        <w:ind w:left="2331" w:hanging="213"/>
      </w:pPr>
      <w:rPr>
        <w:rFonts w:hint="default"/>
        <w:lang w:val="ru-RU" w:eastAsia="ru-RU" w:bidi="ru-RU"/>
      </w:rPr>
    </w:lvl>
    <w:lvl w:ilvl="4" w:tplc="5514623A">
      <w:numFmt w:val="bullet"/>
      <w:lvlText w:val="•"/>
      <w:lvlJc w:val="left"/>
      <w:pPr>
        <w:ind w:left="3088" w:hanging="213"/>
      </w:pPr>
      <w:rPr>
        <w:rFonts w:hint="default"/>
        <w:lang w:val="ru-RU" w:eastAsia="ru-RU" w:bidi="ru-RU"/>
      </w:rPr>
    </w:lvl>
    <w:lvl w:ilvl="5" w:tplc="D37489D4">
      <w:numFmt w:val="bullet"/>
      <w:lvlText w:val="•"/>
      <w:lvlJc w:val="left"/>
      <w:pPr>
        <w:ind w:left="3845" w:hanging="213"/>
      </w:pPr>
      <w:rPr>
        <w:rFonts w:hint="default"/>
        <w:lang w:val="ru-RU" w:eastAsia="ru-RU" w:bidi="ru-RU"/>
      </w:rPr>
    </w:lvl>
    <w:lvl w:ilvl="6" w:tplc="335EEBA2">
      <w:numFmt w:val="bullet"/>
      <w:lvlText w:val="•"/>
      <w:lvlJc w:val="left"/>
      <w:pPr>
        <w:ind w:left="4602" w:hanging="213"/>
      </w:pPr>
      <w:rPr>
        <w:rFonts w:hint="default"/>
        <w:lang w:val="ru-RU" w:eastAsia="ru-RU" w:bidi="ru-RU"/>
      </w:rPr>
    </w:lvl>
    <w:lvl w:ilvl="7" w:tplc="5CF0E660">
      <w:numFmt w:val="bullet"/>
      <w:lvlText w:val="•"/>
      <w:lvlJc w:val="left"/>
      <w:pPr>
        <w:ind w:left="5359" w:hanging="213"/>
      </w:pPr>
      <w:rPr>
        <w:rFonts w:hint="default"/>
        <w:lang w:val="ru-RU" w:eastAsia="ru-RU" w:bidi="ru-RU"/>
      </w:rPr>
    </w:lvl>
    <w:lvl w:ilvl="8" w:tplc="6F92D078">
      <w:numFmt w:val="bullet"/>
      <w:lvlText w:val="•"/>
      <w:lvlJc w:val="left"/>
      <w:pPr>
        <w:ind w:left="6116" w:hanging="213"/>
      </w:pPr>
      <w:rPr>
        <w:rFonts w:hint="default"/>
        <w:lang w:val="ru-RU" w:eastAsia="ru-RU" w:bidi="ru-RU"/>
      </w:rPr>
    </w:lvl>
  </w:abstractNum>
  <w:abstractNum w:abstractNumId="25">
    <w:nsid w:val="3F846EDF"/>
    <w:multiLevelType w:val="hybridMultilevel"/>
    <w:tmpl w:val="6038A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820144"/>
    <w:multiLevelType w:val="hybridMultilevel"/>
    <w:tmpl w:val="E842A95E"/>
    <w:lvl w:ilvl="0" w:tplc="06648FA0">
      <w:start w:val="1"/>
      <w:numFmt w:val="decimal"/>
      <w:lvlText w:val="%1."/>
      <w:lvlJc w:val="left"/>
      <w:pPr>
        <w:ind w:left="54" w:hanging="213"/>
      </w:pPr>
      <w:rPr>
        <w:rFonts w:ascii="Times New Roman" w:eastAsia="Times New Roman" w:hAnsi="Times New Roman" w:cs="Times New Roman" w:hint="default"/>
        <w:spacing w:val="0"/>
        <w:w w:val="100"/>
        <w:sz w:val="24"/>
        <w:szCs w:val="24"/>
        <w:lang w:val="ru-RU" w:eastAsia="ru-RU" w:bidi="ru-RU"/>
      </w:rPr>
    </w:lvl>
    <w:lvl w:ilvl="1" w:tplc="16F04C48">
      <w:numFmt w:val="bullet"/>
      <w:lvlText w:val="•"/>
      <w:lvlJc w:val="left"/>
      <w:pPr>
        <w:ind w:left="817" w:hanging="213"/>
      </w:pPr>
      <w:rPr>
        <w:rFonts w:hint="default"/>
        <w:lang w:val="ru-RU" w:eastAsia="ru-RU" w:bidi="ru-RU"/>
      </w:rPr>
    </w:lvl>
    <w:lvl w:ilvl="2" w:tplc="B790B820">
      <w:numFmt w:val="bullet"/>
      <w:lvlText w:val="•"/>
      <w:lvlJc w:val="left"/>
      <w:pPr>
        <w:ind w:left="1574" w:hanging="213"/>
      </w:pPr>
      <w:rPr>
        <w:rFonts w:hint="default"/>
        <w:lang w:val="ru-RU" w:eastAsia="ru-RU" w:bidi="ru-RU"/>
      </w:rPr>
    </w:lvl>
    <w:lvl w:ilvl="3" w:tplc="34261210">
      <w:numFmt w:val="bullet"/>
      <w:lvlText w:val="•"/>
      <w:lvlJc w:val="left"/>
      <w:pPr>
        <w:ind w:left="2331" w:hanging="213"/>
      </w:pPr>
      <w:rPr>
        <w:rFonts w:hint="default"/>
        <w:lang w:val="ru-RU" w:eastAsia="ru-RU" w:bidi="ru-RU"/>
      </w:rPr>
    </w:lvl>
    <w:lvl w:ilvl="4" w:tplc="5514623A">
      <w:numFmt w:val="bullet"/>
      <w:lvlText w:val="•"/>
      <w:lvlJc w:val="left"/>
      <w:pPr>
        <w:ind w:left="3088" w:hanging="213"/>
      </w:pPr>
      <w:rPr>
        <w:rFonts w:hint="default"/>
        <w:lang w:val="ru-RU" w:eastAsia="ru-RU" w:bidi="ru-RU"/>
      </w:rPr>
    </w:lvl>
    <w:lvl w:ilvl="5" w:tplc="D37489D4">
      <w:numFmt w:val="bullet"/>
      <w:lvlText w:val="•"/>
      <w:lvlJc w:val="left"/>
      <w:pPr>
        <w:ind w:left="3845" w:hanging="213"/>
      </w:pPr>
      <w:rPr>
        <w:rFonts w:hint="default"/>
        <w:lang w:val="ru-RU" w:eastAsia="ru-RU" w:bidi="ru-RU"/>
      </w:rPr>
    </w:lvl>
    <w:lvl w:ilvl="6" w:tplc="335EEBA2">
      <w:numFmt w:val="bullet"/>
      <w:lvlText w:val="•"/>
      <w:lvlJc w:val="left"/>
      <w:pPr>
        <w:ind w:left="4602" w:hanging="213"/>
      </w:pPr>
      <w:rPr>
        <w:rFonts w:hint="default"/>
        <w:lang w:val="ru-RU" w:eastAsia="ru-RU" w:bidi="ru-RU"/>
      </w:rPr>
    </w:lvl>
    <w:lvl w:ilvl="7" w:tplc="5CF0E660">
      <w:numFmt w:val="bullet"/>
      <w:lvlText w:val="•"/>
      <w:lvlJc w:val="left"/>
      <w:pPr>
        <w:ind w:left="5359" w:hanging="213"/>
      </w:pPr>
      <w:rPr>
        <w:rFonts w:hint="default"/>
        <w:lang w:val="ru-RU" w:eastAsia="ru-RU" w:bidi="ru-RU"/>
      </w:rPr>
    </w:lvl>
    <w:lvl w:ilvl="8" w:tplc="6F92D078">
      <w:numFmt w:val="bullet"/>
      <w:lvlText w:val="•"/>
      <w:lvlJc w:val="left"/>
      <w:pPr>
        <w:ind w:left="6116" w:hanging="213"/>
      </w:pPr>
      <w:rPr>
        <w:rFonts w:hint="default"/>
        <w:lang w:val="ru-RU" w:eastAsia="ru-RU" w:bidi="ru-RU"/>
      </w:rPr>
    </w:lvl>
  </w:abstractNum>
  <w:abstractNum w:abstractNumId="27">
    <w:nsid w:val="41F81778"/>
    <w:multiLevelType w:val="hybridMultilevel"/>
    <w:tmpl w:val="76E8266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ED5016"/>
    <w:multiLevelType w:val="hybridMultilevel"/>
    <w:tmpl w:val="B5CAAE8C"/>
    <w:lvl w:ilvl="0" w:tplc="183C284E">
      <w:start w:val="1"/>
      <w:numFmt w:val="decimal"/>
      <w:lvlText w:val="%1."/>
      <w:lvlJc w:val="left"/>
      <w:pPr>
        <w:ind w:left="720" w:hanging="360"/>
      </w:pPr>
      <w:rPr>
        <w:rFonts w:hint="default"/>
        <w:color w:val="000000"/>
        <w:w w:val="99"/>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194AC6"/>
    <w:multiLevelType w:val="hybridMultilevel"/>
    <w:tmpl w:val="C41CDFEC"/>
    <w:lvl w:ilvl="0" w:tplc="22B86BA4">
      <w:numFmt w:val="bullet"/>
      <w:lvlText w:val="‒"/>
      <w:lvlJc w:val="left"/>
      <w:pPr>
        <w:ind w:left="54" w:hanging="368"/>
      </w:pPr>
      <w:rPr>
        <w:rFonts w:ascii="Times New Roman" w:eastAsia="Times New Roman" w:hAnsi="Times New Roman" w:cs="Times New Roman" w:hint="default"/>
        <w:b/>
        <w:bCs/>
        <w:w w:val="62"/>
        <w:sz w:val="26"/>
        <w:szCs w:val="26"/>
        <w:lang w:val="ru-RU" w:eastAsia="ru-RU" w:bidi="ru-RU"/>
      </w:rPr>
    </w:lvl>
    <w:lvl w:ilvl="1" w:tplc="F7D0B1F8">
      <w:numFmt w:val="bullet"/>
      <w:lvlText w:val="•"/>
      <w:lvlJc w:val="left"/>
      <w:pPr>
        <w:ind w:left="817" w:hanging="368"/>
      </w:pPr>
      <w:rPr>
        <w:rFonts w:hint="default"/>
        <w:lang w:val="ru-RU" w:eastAsia="ru-RU" w:bidi="ru-RU"/>
      </w:rPr>
    </w:lvl>
    <w:lvl w:ilvl="2" w:tplc="E8767C3E">
      <w:numFmt w:val="bullet"/>
      <w:lvlText w:val="•"/>
      <w:lvlJc w:val="left"/>
      <w:pPr>
        <w:ind w:left="1574" w:hanging="368"/>
      </w:pPr>
      <w:rPr>
        <w:rFonts w:hint="default"/>
        <w:lang w:val="ru-RU" w:eastAsia="ru-RU" w:bidi="ru-RU"/>
      </w:rPr>
    </w:lvl>
    <w:lvl w:ilvl="3" w:tplc="E71235BC">
      <w:numFmt w:val="bullet"/>
      <w:lvlText w:val="•"/>
      <w:lvlJc w:val="left"/>
      <w:pPr>
        <w:ind w:left="2331" w:hanging="368"/>
      </w:pPr>
      <w:rPr>
        <w:rFonts w:hint="default"/>
        <w:lang w:val="ru-RU" w:eastAsia="ru-RU" w:bidi="ru-RU"/>
      </w:rPr>
    </w:lvl>
    <w:lvl w:ilvl="4" w:tplc="F496B96A">
      <w:numFmt w:val="bullet"/>
      <w:lvlText w:val="•"/>
      <w:lvlJc w:val="left"/>
      <w:pPr>
        <w:ind w:left="3088" w:hanging="368"/>
      </w:pPr>
      <w:rPr>
        <w:rFonts w:hint="default"/>
        <w:lang w:val="ru-RU" w:eastAsia="ru-RU" w:bidi="ru-RU"/>
      </w:rPr>
    </w:lvl>
    <w:lvl w:ilvl="5" w:tplc="9E464F84">
      <w:numFmt w:val="bullet"/>
      <w:lvlText w:val="•"/>
      <w:lvlJc w:val="left"/>
      <w:pPr>
        <w:ind w:left="3845" w:hanging="368"/>
      </w:pPr>
      <w:rPr>
        <w:rFonts w:hint="default"/>
        <w:lang w:val="ru-RU" w:eastAsia="ru-RU" w:bidi="ru-RU"/>
      </w:rPr>
    </w:lvl>
    <w:lvl w:ilvl="6" w:tplc="D728D61C">
      <w:numFmt w:val="bullet"/>
      <w:lvlText w:val="•"/>
      <w:lvlJc w:val="left"/>
      <w:pPr>
        <w:ind w:left="4602" w:hanging="368"/>
      </w:pPr>
      <w:rPr>
        <w:rFonts w:hint="default"/>
        <w:lang w:val="ru-RU" w:eastAsia="ru-RU" w:bidi="ru-RU"/>
      </w:rPr>
    </w:lvl>
    <w:lvl w:ilvl="7" w:tplc="A580CDEA">
      <w:numFmt w:val="bullet"/>
      <w:lvlText w:val="•"/>
      <w:lvlJc w:val="left"/>
      <w:pPr>
        <w:ind w:left="5359" w:hanging="368"/>
      </w:pPr>
      <w:rPr>
        <w:rFonts w:hint="default"/>
        <w:lang w:val="ru-RU" w:eastAsia="ru-RU" w:bidi="ru-RU"/>
      </w:rPr>
    </w:lvl>
    <w:lvl w:ilvl="8" w:tplc="38C665CC">
      <w:numFmt w:val="bullet"/>
      <w:lvlText w:val="•"/>
      <w:lvlJc w:val="left"/>
      <w:pPr>
        <w:ind w:left="6116" w:hanging="368"/>
      </w:pPr>
      <w:rPr>
        <w:rFonts w:hint="default"/>
        <w:lang w:val="ru-RU" w:eastAsia="ru-RU" w:bidi="ru-RU"/>
      </w:rPr>
    </w:lvl>
  </w:abstractNum>
  <w:abstractNum w:abstractNumId="30">
    <w:nsid w:val="50E35D9A"/>
    <w:multiLevelType w:val="hybridMultilevel"/>
    <w:tmpl w:val="64FC6E20"/>
    <w:lvl w:ilvl="0" w:tplc="399C88A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7A14BE"/>
    <w:multiLevelType w:val="hybridMultilevel"/>
    <w:tmpl w:val="E314F40A"/>
    <w:lvl w:ilvl="0" w:tplc="C23872EE">
      <w:numFmt w:val="bullet"/>
      <w:lvlText w:val="-"/>
      <w:lvlJc w:val="left"/>
      <w:pPr>
        <w:ind w:left="107" w:hanging="318"/>
      </w:pPr>
      <w:rPr>
        <w:rFonts w:ascii="Times New Roman" w:eastAsia="Times New Roman" w:hAnsi="Times New Roman" w:cs="Times New Roman" w:hint="default"/>
        <w:w w:val="99"/>
        <w:sz w:val="26"/>
        <w:szCs w:val="26"/>
        <w:lang w:val="ru-RU" w:eastAsia="ru-RU" w:bidi="ru-RU"/>
      </w:rPr>
    </w:lvl>
    <w:lvl w:ilvl="1" w:tplc="861C7CC2">
      <w:numFmt w:val="bullet"/>
      <w:lvlText w:val="•"/>
      <w:lvlJc w:val="left"/>
      <w:pPr>
        <w:ind w:left="835" w:hanging="318"/>
      </w:pPr>
      <w:rPr>
        <w:rFonts w:hint="default"/>
        <w:lang w:val="ru-RU" w:eastAsia="ru-RU" w:bidi="ru-RU"/>
      </w:rPr>
    </w:lvl>
    <w:lvl w:ilvl="2" w:tplc="86248D8E">
      <w:numFmt w:val="bullet"/>
      <w:lvlText w:val="•"/>
      <w:lvlJc w:val="left"/>
      <w:pPr>
        <w:ind w:left="1571" w:hanging="318"/>
      </w:pPr>
      <w:rPr>
        <w:rFonts w:hint="default"/>
        <w:lang w:val="ru-RU" w:eastAsia="ru-RU" w:bidi="ru-RU"/>
      </w:rPr>
    </w:lvl>
    <w:lvl w:ilvl="3" w:tplc="0248F3E4">
      <w:numFmt w:val="bullet"/>
      <w:lvlText w:val="•"/>
      <w:lvlJc w:val="left"/>
      <w:pPr>
        <w:ind w:left="2307" w:hanging="318"/>
      </w:pPr>
      <w:rPr>
        <w:rFonts w:hint="default"/>
        <w:lang w:val="ru-RU" w:eastAsia="ru-RU" w:bidi="ru-RU"/>
      </w:rPr>
    </w:lvl>
    <w:lvl w:ilvl="4" w:tplc="F19EF9A4">
      <w:numFmt w:val="bullet"/>
      <w:lvlText w:val="•"/>
      <w:lvlJc w:val="left"/>
      <w:pPr>
        <w:ind w:left="3043" w:hanging="318"/>
      </w:pPr>
      <w:rPr>
        <w:rFonts w:hint="default"/>
        <w:lang w:val="ru-RU" w:eastAsia="ru-RU" w:bidi="ru-RU"/>
      </w:rPr>
    </w:lvl>
    <w:lvl w:ilvl="5" w:tplc="93D4DB00">
      <w:numFmt w:val="bullet"/>
      <w:lvlText w:val="•"/>
      <w:lvlJc w:val="left"/>
      <w:pPr>
        <w:ind w:left="3779" w:hanging="318"/>
      </w:pPr>
      <w:rPr>
        <w:rFonts w:hint="default"/>
        <w:lang w:val="ru-RU" w:eastAsia="ru-RU" w:bidi="ru-RU"/>
      </w:rPr>
    </w:lvl>
    <w:lvl w:ilvl="6" w:tplc="4CF2747C">
      <w:numFmt w:val="bullet"/>
      <w:lvlText w:val="•"/>
      <w:lvlJc w:val="left"/>
      <w:pPr>
        <w:ind w:left="4514" w:hanging="318"/>
      </w:pPr>
      <w:rPr>
        <w:rFonts w:hint="default"/>
        <w:lang w:val="ru-RU" w:eastAsia="ru-RU" w:bidi="ru-RU"/>
      </w:rPr>
    </w:lvl>
    <w:lvl w:ilvl="7" w:tplc="15FA87C2">
      <w:numFmt w:val="bullet"/>
      <w:lvlText w:val="•"/>
      <w:lvlJc w:val="left"/>
      <w:pPr>
        <w:ind w:left="5250" w:hanging="318"/>
      </w:pPr>
      <w:rPr>
        <w:rFonts w:hint="default"/>
        <w:lang w:val="ru-RU" w:eastAsia="ru-RU" w:bidi="ru-RU"/>
      </w:rPr>
    </w:lvl>
    <w:lvl w:ilvl="8" w:tplc="C5E2F1C6">
      <w:numFmt w:val="bullet"/>
      <w:lvlText w:val="•"/>
      <w:lvlJc w:val="left"/>
      <w:pPr>
        <w:ind w:left="5986" w:hanging="318"/>
      </w:pPr>
      <w:rPr>
        <w:rFonts w:hint="default"/>
        <w:lang w:val="ru-RU" w:eastAsia="ru-RU" w:bidi="ru-RU"/>
      </w:rPr>
    </w:lvl>
  </w:abstractNum>
  <w:abstractNum w:abstractNumId="32">
    <w:nsid w:val="5DCC12F0"/>
    <w:multiLevelType w:val="hybridMultilevel"/>
    <w:tmpl w:val="3226640C"/>
    <w:lvl w:ilvl="0" w:tplc="1F6A959E">
      <w:start w:val="2019"/>
      <w:numFmt w:val="decimal"/>
      <w:lvlText w:val="%1"/>
      <w:lvlJc w:val="left"/>
      <w:pPr>
        <w:ind w:left="1308" w:hanging="60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F9717B"/>
    <w:multiLevelType w:val="hybridMultilevel"/>
    <w:tmpl w:val="43B86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D15DC5"/>
    <w:multiLevelType w:val="hybridMultilevel"/>
    <w:tmpl w:val="34B092DE"/>
    <w:lvl w:ilvl="0" w:tplc="D098F278">
      <w:numFmt w:val="bullet"/>
      <w:lvlText w:val="-"/>
      <w:lvlJc w:val="left"/>
      <w:pPr>
        <w:ind w:left="282" w:hanging="200"/>
      </w:pPr>
      <w:rPr>
        <w:rFonts w:ascii="Times New Roman" w:eastAsia="Times New Roman" w:hAnsi="Times New Roman" w:cs="Times New Roman" w:hint="default"/>
        <w:w w:val="99"/>
        <w:sz w:val="26"/>
        <w:szCs w:val="26"/>
        <w:lang w:val="ru-RU" w:eastAsia="ru-RU" w:bidi="ru-RU"/>
      </w:rPr>
    </w:lvl>
    <w:lvl w:ilvl="1" w:tplc="71FE8044">
      <w:numFmt w:val="bullet"/>
      <w:lvlText w:val="-"/>
      <w:lvlJc w:val="left"/>
      <w:pPr>
        <w:ind w:left="282" w:hanging="152"/>
      </w:pPr>
      <w:rPr>
        <w:rFonts w:ascii="Times New Roman" w:eastAsia="Times New Roman" w:hAnsi="Times New Roman" w:cs="Times New Roman" w:hint="default"/>
        <w:w w:val="99"/>
        <w:sz w:val="26"/>
        <w:szCs w:val="26"/>
        <w:lang w:val="ru-RU" w:eastAsia="ru-RU" w:bidi="ru-RU"/>
      </w:rPr>
    </w:lvl>
    <w:lvl w:ilvl="2" w:tplc="21089E4E">
      <w:numFmt w:val="bullet"/>
      <w:lvlText w:val="•"/>
      <w:lvlJc w:val="left"/>
      <w:pPr>
        <w:ind w:left="2289" w:hanging="152"/>
      </w:pPr>
      <w:rPr>
        <w:rFonts w:hint="default"/>
        <w:lang w:val="ru-RU" w:eastAsia="ru-RU" w:bidi="ru-RU"/>
      </w:rPr>
    </w:lvl>
    <w:lvl w:ilvl="3" w:tplc="A2FE64EA">
      <w:numFmt w:val="bullet"/>
      <w:lvlText w:val="•"/>
      <w:lvlJc w:val="left"/>
      <w:pPr>
        <w:ind w:left="3293" w:hanging="152"/>
      </w:pPr>
      <w:rPr>
        <w:rFonts w:hint="default"/>
        <w:lang w:val="ru-RU" w:eastAsia="ru-RU" w:bidi="ru-RU"/>
      </w:rPr>
    </w:lvl>
    <w:lvl w:ilvl="4" w:tplc="F2DC635A">
      <w:numFmt w:val="bullet"/>
      <w:lvlText w:val="•"/>
      <w:lvlJc w:val="left"/>
      <w:pPr>
        <w:ind w:left="4298" w:hanging="152"/>
      </w:pPr>
      <w:rPr>
        <w:rFonts w:hint="default"/>
        <w:lang w:val="ru-RU" w:eastAsia="ru-RU" w:bidi="ru-RU"/>
      </w:rPr>
    </w:lvl>
    <w:lvl w:ilvl="5" w:tplc="DCB8351E">
      <w:numFmt w:val="bullet"/>
      <w:lvlText w:val="•"/>
      <w:lvlJc w:val="left"/>
      <w:pPr>
        <w:ind w:left="5303" w:hanging="152"/>
      </w:pPr>
      <w:rPr>
        <w:rFonts w:hint="default"/>
        <w:lang w:val="ru-RU" w:eastAsia="ru-RU" w:bidi="ru-RU"/>
      </w:rPr>
    </w:lvl>
    <w:lvl w:ilvl="6" w:tplc="17EACBF8">
      <w:numFmt w:val="bullet"/>
      <w:lvlText w:val="•"/>
      <w:lvlJc w:val="left"/>
      <w:pPr>
        <w:ind w:left="6307" w:hanging="152"/>
      </w:pPr>
      <w:rPr>
        <w:rFonts w:hint="default"/>
        <w:lang w:val="ru-RU" w:eastAsia="ru-RU" w:bidi="ru-RU"/>
      </w:rPr>
    </w:lvl>
    <w:lvl w:ilvl="7" w:tplc="9BE40078">
      <w:numFmt w:val="bullet"/>
      <w:lvlText w:val="•"/>
      <w:lvlJc w:val="left"/>
      <w:pPr>
        <w:ind w:left="7312" w:hanging="152"/>
      </w:pPr>
      <w:rPr>
        <w:rFonts w:hint="default"/>
        <w:lang w:val="ru-RU" w:eastAsia="ru-RU" w:bidi="ru-RU"/>
      </w:rPr>
    </w:lvl>
    <w:lvl w:ilvl="8" w:tplc="537047C6">
      <w:numFmt w:val="bullet"/>
      <w:lvlText w:val="•"/>
      <w:lvlJc w:val="left"/>
      <w:pPr>
        <w:ind w:left="8317" w:hanging="152"/>
      </w:pPr>
      <w:rPr>
        <w:rFonts w:hint="default"/>
        <w:lang w:val="ru-RU" w:eastAsia="ru-RU" w:bidi="ru-RU"/>
      </w:rPr>
    </w:lvl>
  </w:abstractNum>
  <w:abstractNum w:abstractNumId="35">
    <w:nsid w:val="636F6EEA"/>
    <w:multiLevelType w:val="hybridMultilevel"/>
    <w:tmpl w:val="A5461A66"/>
    <w:lvl w:ilvl="0" w:tplc="16480C8E">
      <w:numFmt w:val="bullet"/>
      <w:lvlText w:val="-"/>
      <w:lvlJc w:val="left"/>
      <w:pPr>
        <w:ind w:left="661" w:hanging="380"/>
      </w:pPr>
      <w:rPr>
        <w:rFonts w:ascii="Times New Roman" w:eastAsia="Times New Roman" w:hAnsi="Times New Roman" w:cs="Times New Roman" w:hint="default"/>
        <w:w w:val="100"/>
        <w:sz w:val="28"/>
        <w:szCs w:val="28"/>
        <w:lang w:val="ru-RU" w:eastAsia="ru-RU" w:bidi="ru-RU"/>
      </w:rPr>
    </w:lvl>
    <w:lvl w:ilvl="1" w:tplc="FF00487E">
      <w:numFmt w:val="bullet"/>
      <w:lvlText w:val="•"/>
      <w:lvlJc w:val="left"/>
      <w:pPr>
        <w:ind w:left="1614" w:hanging="380"/>
      </w:pPr>
      <w:rPr>
        <w:rFonts w:hint="default"/>
        <w:lang w:val="ru-RU" w:eastAsia="ru-RU" w:bidi="ru-RU"/>
      </w:rPr>
    </w:lvl>
    <w:lvl w:ilvl="2" w:tplc="70144824">
      <w:numFmt w:val="bullet"/>
      <w:lvlText w:val="•"/>
      <w:lvlJc w:val="left"/>
      <w:pPr>
        <w:ind w:left="2569" w:hanging="380"/>
      </w:pPr>
      <w:rPr>
        <w:rFonts w:hint="default"/>
        <w:lang w:val="ru-RU" w:eastAsia="ru-RU" w:bidi="ru-RU"/>
      </w:rPr>
    </w:lvl>
    <w:lvl w:ilvl="3" w:tplc="E984F8B6">
      <w:numFmt w:val="bullet"/>
      <w:lvlText w:val="•"/>
      <w:lvlJc w:val="left"/>
      <w:pPr>
        <w:ind w:left="3523" w:hanging="380"/>
      </w:pPr>
      <w:rPr>
        <w:rFonts w:hint="default"/>
        <w:lang w:val="ru-RU" w:eastAsia="ru-RU" w:bidi="ru-RU"/>
      </w:rPr>
    </w:lvl>
    <w:lvl w:ilvl="4" w:tplc="0586257A">
      <w:numFmt w:val="bullet"/>
      <w:lvlText w:val="•"/>
      <w:lvlJc w:val="left"/>
      <w:pPr>
        <w:ind w:left="4478" w:hanging="380"/>
      </w:pPr>
      <w:rPr>
        <w:rFonts w:hint="default"/>
        <w:lang w:val="ru-RU" w:eastAsia="ru-RU" w:bidi="ru-RU"/>
      </w:rPr>
    </w:lvl>
    <w:lvl w:ilvl="5" w:tplc="054803F6">
      <w:numFmt w:val="bullet"/>
      <w:lvlText w:val="•"/>
      <w:lvlJc w:val="left"/>
      <w:pPr>
        <w:ind w:left="5433" w:hanging="380"/>
      </w:pPr>
      <w:rPr>
        <w:rFonts w:hint="default"/>
        <w:lang w:val="ru-RU" w:eastAsia="ru-RU" w:bidi="ru-RU"/>
      </w:rPr>
    </w:lvl>
    <w:lvl w:ilvl="6" w:tplc="457C35F0">
      <w:numFmt w:val="bullet"/>
      <w:lvlText w:val="•"/>
      <w:lvlJc w:val="left"/>
      <w:pPr>
        <w:ind w:left="6387" w:hanging="380"/>
      </w:pPr>
      <w:rPr>
        <w:rFonts w:hint="default"/>
        <w:lang w:val="ru-RU" w:eastAsia="ru-RU" w:bidi="ru-RU"/>
      </w:rPr>
    </w:lvl>
    <w:lvl w:ilvl="7" w:tplc="C9A6A2B4">
      <w:numFmt w:val="bullet"/>
      <w:lvlText w:val="•"/>
      <w:lvlJc w:val="left"/>
      <w:pPr>
        <w:ind w:left="7342" w:hanging="380"/>
      </w:pPr>
      <w:rPr>
        <w:rFonts w:hint="default"/>
        <w:lang w:val="ru-RU" w:eastAsia="ru-RU" w:bidi="ru-RU"/>
      </w:rPr>
    </w:lvl>
    <w:lvl w:ilvl="8" w:tplc="75468CDA">
      <w:numFmt w:val="bullet"/>
      <w:lvlText w:val="•"/>
      <w:lvlJc w:val="left"/>
      <w:pPr>
        <w:ind w:left="8297" w:hanging="380"/>
      </w:pPr>
      <w:rPr>
        <w:rFonts w:hint="default"/>
        <w:lang w:val="ru-RU" w:eastAsia="ru-RU" w:bidi="ru-RU"/>
      </w:rPr>
    </w:lvl>
  </w:abstractNum>
  <w:abstractNum w:abstractNumId="36">
    <w:nsid w:val="64DE61DA"/>
    <w:multiLevelType w:val="multilevel"/>
    <w:tmpl w:val="90F4534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sz w:val="28"/>
        <w:szCs w:val="28"/>
      </w:rPr>
    </w:lvl>
    <w:lvl w:ilvl="2">
      <w:start w:val="1"/>
      <w:numFmt w:val="decimal"/>
      <w:isLgl/>
      <w:lvlText w:val="%1.%2.%3."/>
      <w:lvlJc w:val="left"/>
      <w:pPr>
        <w:ind w:left="2062" w:hanging="720"/>
      </w:pPr>
      <w:rPr>
        <w:rFonts w:hint="default"/>
        <w:color w:val="auto"/>
        <w:sz w:val="28"/>
        <w:szCs w:val="28"/>
      </w:rPr>
    </w:lvl>
    <w:lvl w:ilvl="3">
      <w:start w:val="1"/>
      <w:numFmt w:val="decimal"/>
      <w:isLgl/>
      <w:lvlText w:val="%1.%2.%3.%4."/>
      <w:lvlJc w:val="left"/>
      <w:pPr>
        <w:ind w:left="2913" w:hanging="1080"/>
      </w:pPr>
      <w:rPr>
        <w:rFonts w:hint="default"/>
        <w:color w:val="auto"/>
        <w:sz w:val="24"/>
      </w:rPr>
    </w:lvl>
    <w:lvl w:ilvl="4">
      <w:start w:val="1"/>
      <w:numFmt w:val="decimal"/>
      <w:isLgl/>
      <w:lvlText w:val="%1.%2.%3.%4.%5."/>
      <w:lvlJc w:val="left"/>
      <w:pPr>
        <w:ind w:left="3404" w:hanging="1080"/>
      </w:pPr>
      <w:rPr>
        <w:rFonts w:hint="default"/>
        <w:color w:val="auto"/>
        <w:sz w:val="24"/>
      </w:rPr>
    </w:lvl>
    <w:lvl w:ilvl="5">
      <w:start w:val="1"/>
      <w:numFmt w:val="decimal"/>
      <w:isLgl/>
      <w:lvlText w:val="%1.%2.%3.%4.%5.%6."/>
      <w:lvlJc w:val="left"/>
      <w:pPr>
        <w:ind w:left="4255" w:hanging="1440"/>
      </w:pPr>
      <w:rPr>
        <w:rFonts w:hint="default"/>
        <w:color w:val="auto"/>
        <w:sz w:val="24"/>
      </w:rPr>
    </w:lvl>
    <w:lvl w:ilvl="6">
      <w:start w:val="1"/>
      <w:numFmt w:val="decimal"/>
      <w:isLgl/>
      <w:lvlText w:val="%1.%2.%3.%4.%5.%6.%7."/>
      <w:lvlJc w:val="left"/>
      <w:pPr>
        <w:ind w:left="5106" w:hanging="1800"/>
      </w:pPr>
      <w:rPr>
        <w:rFonts w:hint="default"/>
        <w:color w:val="auto"/>
        <w:sz w:val="24"/>
      </w:rPr>
    </w:lvl>
    <w:lvl w:ilvl="7">
      <w:start w:val="1"/>
      <w:numFmt w:val="decimal"/>
      <w:isLgl/>
      <w:lvlText w:val="%1.%2.%3.%4.%5.%6.%7.%8."/>
      <w:lvlJc w:val="left"/>
      <w:pPr>
        <w:ind w:left="5597" w:hanging="1800"/>
      </w:pPr>
      <w:rPr>
        <w:rFonts w:hint="default"/>
        <w:color w:val="auto"/>
        <w:sz w:val="24"/>
      </w:rPr>
    </w:lvl>
    <w:lvl w:ilvl="8">
      <w:start w:val="1"/>
      <w:numFmt w:val="decimal"/>
      <w:isLgl/>
      <w:lvlText w:val="%1.%2.%3.%4.%5.%6.%7.%8.%9."/>
      <w:lvlJc w:val="left"/>
      <w:pPr>
        <w:ind w:left="6448" w:hanging="2160"/>
      </w:pPr>
      <w:rPr>
        <w:rFonts w:hint="default"/>
        <w:color w:val="auto"/>
        <w:sz w:val="24"/>
      </w:rPr>
    </w:lvl>
  </w:abstractNum>
  <w:abstractNum w:abstractNumId="37">
    <w:nsid w:val="66A5273E"/>
    <w:multiLevelType w:val="hybridMultilevel"/>
    <w:tmpl w:val="1AE89F78"/>
    <w:lvl w:ilvl="0" w:tplc="66DC8002">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F57888"/>
    <w:multiLevelType w:val="multilevel"/>
    <w:tmpl w:val="859AFCB4"/>
    <w:lvl w:ilvl="0">
      <w:start w:val="2"/>
      <w:numFmt w:val="decimal"/>
      <w:lvlText w:val="%1."/>
      <w:lvlJc w:val="left"/>
      <w:pPr>
        <w:ind w:left="450" w:hanging="450"/>
      </w:pPr>
      <w:rPr>
        <w:rFonts w:hint="default"/>
        <w:color w:val="auto"/>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633" w:hanging="108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695" w:hanging="1440"/>
      </w:pPr>
      <w:rPr>
        <w:rFonts w:hint="default"/>
        <w:color w:val="auto"/>
      </w:rPr>
    </w:lvl>
    <w:lvl w:ilvl="6">
      <w:start w:val="1"/>
      <w:numFmt w:val="decimal"/>
      <w:lvlText w:val="%1.%2.%3.%4.%5.%6.%7."/>
      <w:lvlJc w:val="left"/>
      <w:pPr>
        <w:ind w:left="6906" w:hanging="1800"/>
      </w:pPr>
      <w:rPr>
        <w:rFonts w:hint="default"/>
        <w:color w:val="auto"/>
      </w:rPr>
    </w:lvl>
    <w:lvl w:ilvl="7">
      <w:start w:val="1"/>
      <w:numFmt w:val="decimal"/>
      <w:lvlText w:val="%1.%2.%3.%4.%5.%6.%7.%8."/>
      <w:lvlJc w:val="left"/>
      <w:pPr>
        <w:ind w:left="7757" w:hanging="1800"/>
      </w:pPr>
      <w:rPr>
        <w:rFonts w:hint="default"/>
        <w:color w:val="auto"/>
      </w:rPr>
    </w:lvl>
    <w:lvl w:ilvl="8">
      <w:start w:val="1"/>
      <w:numFmt w:val="decimal"/>
      <w:lvlText w:val="%1.%2.%3.%4.%5.%6.%7.%8.%9."/>
      <w:lvlJc w:val="left"/>
      <w:pPr>
        <w:ind w:left="8968" w:hanging="2160"/>
      </w:pPr>
      <w:rPr>
        <w:rFonts w:hint="default"/>
        <w:color w:val="auto"/>
      </w:rPr>
    </w:lvl>
  </w:abstractNum>
  <w:abstractNum w:abstractNumId="39">
    <w:nsid w:val="6B850DD3"/>
    <w:multiLevelType w:val="hybridMultilevel"/>
    <w:tmpl w:val="38AC74E0"/>
    <w:lvl w:ilvl="0" w:tplc="36886FDE">
      <w:numFmt w:val="bullet"/>
      <w:lvlText w:val=""/>
      <w:lvlJc w:val="left"/>
      <w:pPr>
        <w:ind w:left="402" w:hanging="708"/>
      </w:pPr>
      <w:rPr>
        <w:rFonts w:ascii="Wingdings" w:eastAsia="Wingdings" w:hAnsi="Wingdings" w:cs="Wingdings" w:hint="default"/>
        <w:w w:val="100"/>
        <w:sz w:val="28"/>
        <w:szCs w:val="28"/>
        <w:lang w:val="ru-RU" w:eastAsia="ru-RU" w:bidi="ru-RU"/>
      </w:rPr>
    </w:lvl>
    <w:lvl w:ilvl="1" w:tplc="26F85810">
      <w:numFmt w:val="bullet"/>
      <w:lvlText w:val="•"/>
      <w:lvlJc w:val="left"/>
      <w:pPr>
        <w:ind w:left="1380" w:hanging="708"/>
      </w:pPr>
      <w:rPr>
        <w:rFonts w:hint="default"/>
        <w:lang w:val="ru-RU" w:eastAsia="ru-RU" w:bidi="ru-RU"/>
      </w:rPr>
    </w:lvl>
    <w:lvl w:ilvl="2" w:tplc="E4CE3A32">
      <w:numFmt w:val="bullet"/>
      <w:lvlText w:val="•"/>
      <w:lvlJc w:val="left"/>
      <w:pPr>
        <w:ind w:left="2361" w:hanging="708"/>
      </w:pPr>
      <w:rPr>
        <w:rFonts w:hint="default"/>
        <w:lang w:val="ru-RU" w:eastAsia="ru-RU" w:bidi="ru-RU"/>
      </w:rPr>
    </w:lvl>
    <w:lvl w:ilvl="3" w:tplc="05E469E0">
      <w:numFmt w:val="bullet"/>
      <w:lvlText w:val="•"/>
      <w:lvlJc w:val="left"/>
      <w:pPr>
        <w:ind w:left="3341" w:hanging="708"/>
      </w:pPr>
      <w:rPr>
        <w:rFonts w:hint="default"/>
        <w:lang w:val="ru-RU" w:eastAsia="ru-RU" w:bidi="ru-RU"/>
      </w:rPr>
    </w:lvl>
    <w:lvl w:ilvl="4" w:tplc="1A62AC4A">
      <w:numFmt w:val="bullet"/>
      <w:lvlText w:val="•"/>
      <w:lvlJc w:val="left"/>
      <w:pPr>
        <w:ind w:left="4322" w:hanging="708"/>
      </w:pPr>
      <w:rPr>
        <w:rFonts w:hint="default"/>
        <w:lang w:val="ru-RU" w:eastAsia="ru-RU" w:bidi="ru-RU"/>
      </w:rPr>
    </w:lvl>
    <w:lvl w:ilvl="5" w:tplc="30A80740">
      <w:numFmt w:val="bullet"/>
      <w:lvlText w:val="•"/>
      <w:lvlJc w:val="left"/>
      <w:pPr>
        <w:ind w:left="5303" w:hanging="708"/>
      </w:pPr>
      <w:rPr>
        <w:rFonts w:hint="default"/>
        <w:lang w:val="ru-RU" w:eastAsia="ru-RU" w:bidi="ru-RU"/>
      </w:rPr>
    </w:lvl>
    <w:lvl w:ilvl="6" w:tplc="9A22B4EC">
      <w:numFmt w:val="bullet"/>
      <w:lvlText w:val="•"/>
      <w:lvlJc w:val="left"/>
      <w:pPr>
        <w:ind w:left="6283" w:hanging="708"/>
      </w:pPr>
      <w:rPr>
        <w:rFonts w:hint="default"/>
        <w:lang w:val="ru-RU" w:eastAsia="ru-RU" w:bidi="ru-RU"/>
      </w:rPr>
    </w:lvl>
    <w:lvl w:ilvl="7" w:tplc="56C06712">
      <w:numFmt w:val="bullet"/>
      <w:lvlText w:val="•"/>
      <w:lvlJc w:val="left"/>
      <w:pPr>
        <w:ind w:left="7264" w:hanging="708"/>
      </w:pPr>
      <w:rPr>
        <w:rFonts w:hint="default"/>
        <w:lang w:val="ru-RU" w:eastAsia="ru-RU" w:bidi="ru-RU"/>
      </w:rPr>
    </w:lvl>
    <w:lvl w:ilvl="8" w:tplc="BB787E00">
      <w:numFmt w:val="bullet"/>
      <w:lvlText w:val="•"/>
      <w:lvlJc w:val="left"/>
      <w:pPr>
        <w:ind w:left="8245" w:hanging="708"/>
      </w:pPr>
      <w:rPr>
        <w:rFonts w:hint="default"/>
        <w:lang w:val="ru-RU" w:eastAsia="ru-RU" w:bidi="ru-RU"/>
      </w:rPr>
    </w:lvl>
  </w:abstractNum>
  <w:abstractNum w:abstractNumId="40">
    <w:nsid w:val="6BC061C5"/>
    <w:multiLevelType w:val="multilevel"/>
    <w:tmpl w:val="E494B0B4"/>
    <w:lvl w:ilvl="0">
      <w:start w:val="2"/>
      <w:numFmt w:val="decimal"/>
      <w:lvlText w:val="%1"/>
      <w:lvlJc w:val="left"/>
      <w:pPr>
        <w:ind w:left="1080" w:hanging="799"/>
      </w:pPr>
      <w:rPr>
        <w:rFonts w:hint="default"/>
        <w:lang w:val="ru-RU" w:eastAsia="ru-RU" w:bidi="ru-RU"/>
      </w:rPr>
    </w:lvl>
    <w:lvl w:ilvl="1">
      <w:start w:val="2"/>
      <w:numFmt w:val="decimal"/>
      <w:lvlText w:val="%1.%2"/>
      <w:lvlJc w:val="left"/>
      <w:pPr>
        <w:ind w:left="1080" w:hanging="799"/>
      </w:pPr>
      <w:rPr>
        <w:rFonts w:hint="default"/>
        <w:lang w:val="ru-RU" w:eastAsia="ru-RU" w:bidi="ru-RU"/>
      </w:rPr>
    </w:lvl>
    <w:lvl w:ilvl="2">
      <w:start w:val="1"/>
      <w:numFmt w:val="decimal"/>
      <w:lvlText w:val="%1.%2.%3."/>
      <w:lvlJc w:val="left"/>
      <w:pPr>
        <w:ind w:left="1080" w:hanging="799"/>
      </w:pPr>
      <w:rPr>
        <w:rFonts w:ascii="Times New Roman" w:eastAsia="Times New Roman" w:hAnsi="Times New Roman" w:cs="Times New Roman" w:hint="default"/>
        <w:w w:val="99"/>
        <w:sz w:val="32"/>
        <w:szCs w:val="32"/>
        <w:lang w:val="ru-RU" w:eastAsia="ru-RU" w:bidi="ru-RU"/>
      </w:rPr>
    </w:lvl>
    <w:lvl w:ilvl="3">
      <w:start w:val="1"/>
      <w:numFmt w:val="decimal"/>
      <w:lvlText w:val="%4."/>
      <w:lvlJc w:val="left"/>
      <w:pPr>
        <w:ind w:left="336" w:hanging="336"/>
      </w:pPr>
      <w:rPr>
        <w:rFonts w:ascii="Times New Roman" w:eastAsia="Times New Roman" w:hAnsi="Times New Roman" w:cs="Times New Roman" w:hint="default"/>
        <w:w w:val="99"/>
        <w:sz w:val="28"/>
        <w:szCs w:val="28"/>
        <w:lang w:val="ru-RU" w:eastAsia="ru-RU" w:bidi="ru-RU"/>
      </w:rPr>
    </w:lvl>
    <w:lvl w:ilvl="4">
      <w:numFmt w:val="bullet"/>
      <w:lvlText w:val="•"/>
      <w:lvlJc w:val="left"/>
      <w:pPr>
        <w:ind w:left="4162" w:hanging="336"/>
      </w:pPr>
      <w:rPr>
        <w:rFonts w:hint="default"/>
        <w:lang w:val="ru-RU" w:eastAsia="ru-RU" w:bidi="ru-RU"/>
      </w:rPr>
    </w:lvl>
    <w:lvl w:ilvl="5">
      <w:numFmt w:val="bullet"/>
      <w:lvlText w:val="•"/>
      <w:lvlJc w:val="left"/>
      <w:pPr>
        <w:ind w:left="5189" w:hanging="336"/>
      </w:pPr>
      <w:rPr>
        <w:rFonts w:hint="default"/>
        <w:lang w:val="ru-RU" w:eastAsia="ru-RU" w:bidi="ru-RU"/>
      </w:rPr>
    </w:lvl>
    <w:lvl w:ilvl="6">
      <w:numFmt w:val="bullet"/>
      <w:lvlText w:val="•"/>
      <w:lvlJc w:val="left"/>
      <w:pPr>
        <w:ind w:left="6216" w:hanging="336"/>
      </w:pPr>
      <w:rPr>
        <w:rFonts w:hint="default"/>
        <w:lang w:val="ru-RU" w:eastAsia="ru-RU" w:bidi="ru-RU"/>
      </w:rPr>
    </w:lvl>
    <w:lvl w:ilvl="7">
      <w:numFmt w:val="bullet"/>
      <w:lvlText w:val="•"/>
      <w:lvlJc w:val="left"/>
      <w:pPr>
        <w:ind w:left="7244" w:hanging="336"/>
      </w:pPr>
      <w:rPr>
        <w:rFonts w:hint="default"/>
        <w:lang w:val="ru-RU" w:eastAsia="ru-RU" w:bidi="ru-RU"/>
      </w:rPr>
    </w:lvl>
    <w:lvl w:ilvl="8">
      <w:numFmt w:val="bullet"/>
      <w:lvlText w:val="•"/>
      <w:lvlJc w:val="left"/>
      <w:pPr>
        <w:ind w:left="8271" w:hanging="336"/>
      </w:pPr>
      <w:rPr>
        <w:rFonts w:hint="default"/>
        <w:lang w:val="ru-RU" w:eastAsia="ru-RU" w:bidi="ru-RU"/>
      </w:rPr>
    </w:lvl>
  </w:abstractNum>
  <w:abstractNum w:abstractNumId="41">
    <w:nsid w:val="6CC46324"/>
    <w:multiLevelType w:val="hybridMultilevel"/>
    <w:tmpl w:val="482C2A1E"/>
    <w:lvl w:ilvl="0" w:tplc="40D210CA">
      <w:numFmt w:val="bullet"/>
      <w:lvlText w:val="‒"/>
      <w:lvlJc w:val="left"/>
      <w:pPr>
        <w:ind w:left="54" w:hanging="303"/>
      </w:pPr>
      <w:rPr>
        <w:rFonts w:ascii="Times New Roman" w:eastAsia="Times New Roman" w:hAnsi="Times New Roman" w:cs="Times New Roman" w:hint="default"/>
        <w:b/>
        <w:bCs/>
        <w:w w:val="62"/>
        <w:sz w:val="26"/>
        <w:szCs w:val="26"/>
        <w:lang w:val="ru-RU" w:eastAsia="ru-RU" w:bidi="ru-RU"/>
      </w:rPr>
    </w:lvl>
    <w:lvl w:ilvl="1" w:tplc="7E0E785E">
      <w:numFmt w:val="bullet"/>
      <w:lvlText w:val="•"/>
      <w:lvlJc w:val="left"/>
      <w:pPr>
        <w:ind w:left="817" w:hanging="303"/>
      </w:pPr>
      <w:rPr>
        <w:rFonts w:hint="default"/>
        <w:lang w:val="ru-RU" w:eastAsia="ru-RU" w:bidi="ru-RU"/>
      </w:rPr>
    </w:lvl>
    <w:lvl w:ilvl="2" w:tplc="0BB0AF20">
      <w:numFmt w:val="bullet"/>
      <w:lvlText w:val="•"/>
      <w:lvlJc w:val="left"/>
      <w:pPr>
        <w:ind w:left="1574" w:hanging="303"/>
      </w:pPr>
      <w:rPr>
        <w:rFonts w:hint="default"/>
        <w:lang w:val="ru-RU" w:eastAsia="ru-RU" w:bidi="ru-RU"/>
      </w:rPr>
    </w:lvl>
    <w:lvl w:ilvl="3" w:tplc="041639F0">
      <w:numFmt w:val="bullet"/>
      <w:lvlText w:val="•"/>
      <w:lvlJc w:val="left"/>
      <w:pPr>
        <w:ind w:left="2331" w:hanging="303"/>
      </w:pPr>
      <w:rPr>
        <w:rFonts w:hint="default"/>
        <w:lang w:val="ru-RU" w:eastAsia="ru-RU" w:bidi="ru-RU"/>
      </w:rPr>
    </w:lvl>
    <w:lvl w:ilvl="4" w:tplc="1BC81C8A">
      <w:numFmt w:val="bullet"/>
      <w:lvlText w:val="•"/>
      <w:lvlJc w:val="left"/>
      <w:pPr>
        <w:ind w:left="3088" w:hanging="303"/>
      </w:pPr>
      <w:rPr>
        <w:rFonts w:hint="default"/>
        <w:lang w:val="ru-RU" w:eastAsia="ru-RU" w:bidi="ru-RU"/>
      </w:rPr>
    </w:lvl>
    <w:lvl w:ilvl="5" w:tplc="1C903C86">
      <w:numFmt w:val="bullet"/>
      <w:lvlText w:val="•"/>
      <w:lvlJc w:val="left"/>
      <w:pPr>
        <w:ind w:left="3845" w:hanging="303"/>
      </w:pPr>
      <w:rPr>
        <w:rFonts w:hint="default"/>
        <w:lang w:val="ru-RU" w:eastAsia="ru-RU" w:bidi="ru-RU"/>
      </w:rPr>
    </w:lvl>
    <w:lvl w:ilvl="6" w:tplc="66924A6C">
      <w:numFmt w:val="bullet"/>
      <w:lvlText w:val="•"/>
      <w:lvlJc w:val="left"/>
      <w:pPr>
        <w:ind w:left="4602" w:hanging="303"/>
      </w:pPr>
      <w:rPr>
        <w:rFonts w:hint="default"/>
        <w:lang w:val="ru-RU" w:eastAsia="ru-RU" w:bidi="ru-RU"/>
      </w:rPr>
    </w:lvl>
    <w:lvl w:ilvl="7" w:tplc="72383A08">
      <w:numFmt w:val="bullet"/>
      <w:lvlText w:val="•"/>
      <w:lvlJc w:val="left"/>
      <w:pPr>
        <w:ind w:left="5359" w:hanging="303"/>
      </w:pPr>
      <w:rPr>
        <w:rFonts w:hint="default"/>
        <w:lang w:val="ru-RU" w:eastAsia="ru-RU" w:bidi="ru-RU"/>
      </w:rPr>
    </w:lvl>
    <w:lvl w:ilvl="8" w:tplc="A4BEA88C">
      <w:numFmt w:val="bullet"/>
      <w:lvlText w:val="•"/>
      <w:lvlJc w:val="left"/>
      <w:pPr>
        <w:ind w:left="6116" w:hanging="303"/>
      </w:pPr>
      <w:rPr>
        <w:rFonts w:hint="default"/>
        <w:lang w:val="ru-RU" w:eastAsia="ru-RU" w:bidi="ru-RU"/>
      </w:rPr>
    </w:lvl>
  </w:abstractNum>
  <w:abstractNum w:abstractNumId="42">
    <w:nsid w:val="6CD44CE5"/>
    <w:multiLevelType w:val="multilevel"/>
    <w:tmpl w:val="7B8402A4"/>
    <w:lvl w:ilvl="0">
      <w:start w:val="1"/>
      <w:numFmt w:val="decimal"/>
      <w:lvlText w:val="%1."/>
      <w:lvlJc w:val="left"/>
      <w:pPr>
        <w:ind w:left="643" w:hanging="360"/>
      </w:pPr>
      <w:rPr>
        <w:rFonts w:ascii="Times New Roman" w:eastAsia="SimSun" w:hAnsi="Times New Roman" w:cs="Mangal"/>
        <w:color w:val="000000"/>
        <w:w w:val="99"/>
        <w:sz w:val="24"/>
        <w:szCs w:val="24"/>
      </w:rPr>
    </w:lvl>
    <w:lvl w:ilvl="1">
      <w:start w:val="1"/>
      <w:numFmt w:val="decimal"/>
      <w:isLgl/>
      <w:lvlText w:val="%1.%2."/>
      <w:lvlJc w:val="left"/>
      <w:pPr>
        <w:ind w:left="1003" w:hanging="720"/>
      </w:pPr>
      <w:rPr>
        <w:rFonts w:hint="default"/>
        <w:b/>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43">
    <w:nsid w:val="72922224"/>
    <w:multiLevelType w:val="multilevel"/>
    <w:tmpl w:val="FF54051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3C7790D"/>
    <w:multiLevelType w:val="hybridMultilevel"/>
    <w:tmpl w:val="A282EE7E"/>
    <w:lvl w:ilvl="0" w:tplc="F2E86376">
      <w:start w:val="1"/>
      <w:numFmt w:val="decimal"/>
      <w:lvlText w:val="%1."/>
      <w:lvlJc w:val="left"/>
      <w:pPr>
        <w:ind w:left="720" w:hanging="360"/>
      </w:pPr>
      <w:rPr>
        <w:rFonts w:ascii="Times New Roman" w:eastAsia="SimSun" w:hAnsi="Times New Roman" w:cs="Mangal"/>
        <w:color w:val="000000"/>
        <w:w w:val="99"/>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BE01B8"/>
    <w:multiLevelType w:val="hybridMultilevel"/>
    <w:tmpl w:val="DAE8A3BC"/>
    <w:lvl w:ilvl="0" w:tplc="EA820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503D24"/>
    <w:multiLevelType w:val="hybridMultilevel"/>
    <w:tmpl w:val="CF8A6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ED74D0D"/>
    <w:multiLevelType w:val="hybridMultilevel"/>
    <w:tmpl w:val="43B86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7"/>
  </w:num>
  <w:num w:numId="3">
    <w:abstractNumId w:val="1"/>
  </w:num>
  <w:num w:numId="4">
    <w:abstractNumId w:val="11"/>
  </w:num>
  <w:num w:numId="5">
    <w:abstractNumId w:val="16"/>
  </w:num>
  <w:num w:numId="6">
    <w:abstractNumId w:val="15"/>
  </w:num>
  <w:num w:numId="7">
    <w:abstractNumId w:val="26"/>
  </w:num>
  <w:num w:numId="8">
    <w:abstractNumId w:val="10"/>
  </w:num>
  <w:num w:numId="9">
    <w:abstractNumId w:val="45"/>
  </w:num>
  <w:num w:numId="10">
    <w:abstractNumId w:val="41"/>
  </w:num>
  <w:num w:numId="11">
    <w:abstractNumId w:val="29"/>
  </w:num>
  <w:num w:numId="12">
    <w:abstractNumId w:val="12"/>
  </w:num>
  <w:num w:numId="13">
    <w:abstractNumId w:val="37"/>
  </w:num>
  <w:num w:numId="14">
    <w:abstractNumId w:val="7"/>
  </w:num>
  <w:num w:numId="15">
    <w:abstractNumId w:val="2"/>
  </w:num>
  <w:num w:numId="16">
    <w:abstractNumId w:val="17"/>
  </w:num>
  <w:num w:numId="17">
    <w:abstractNumId w:val="8"/>
  </w:num>
  <w:num w:numId="18">
    <w:abstractNumId w:val="40"/>
  </w:num>
  <w:num w:numId="19">
    <w:abstractNumId w:val="14"/>
  </w:num>
  <w:num w:numId="20">
    <w:abstractNumId w:val="5"/>
  </w:num>
  <w:num w:numId="21">
    <w:abstractNumId w:val="9"/>
  </w:num>
  <w:num w:numId="22">
    <w:abstractNumId w:val="6"/>
  </w:num>
  <w:num w:numId="23">
    <w:abstractNumId w:val="39"/>
  </w:num>
  <w:num w:numId="24">
    <w:abstractNumId w:val="35"/>
  </w:num>
  <w:num w:numId="25">
    <w:abstractNumId w:val="0"/>
  </w:num>
  <w:num w:numId="26">
    <w:abstractNumId w:val="34"/>
  </w:num>
  <w:num w:numId="27">
    <w:abstractNumId w:val="42"/>
  </w:num>
  <w:num w:numId="28">
    <w:abstractNumId w:val="28"/>
  </w:num>
  <w:num w:numId="29">
    <w:abstractNumId w:val="46"/>
  </w:num>
  <w:num w:numId="30">
    <w:abstractNumId w:val="44"/>
  </w:num>
  <w:num w:numId="31">
    <w:abstractNumId w:val="25"/>
  </w:num>
  <w:num w:numId="32">
    <w:abstractNumId w:val="19"/>
  </w:num>
  <w:num w:numId="33">
    <w:abstractNumId w:val="33"/>
  </w:num>
  <w:num w:numId="34">
    <w:abstractNumId w:val="36"/>
  </w:num>
  <w:num w:numId="35">
    <w:abstractNumId w:val="20"/>
  </w:num>
  <w:num w:numId="36">
    <w:abstractNumId w:val="13"/>
  </w:num>
  <w:num w:numId="37">
    <w:abstractNumId w:val="31"/>
  </w:num>
  <w:num w:numId="38">
    <w:abstractNumId w:val="21"/>
  </w:num>
  <w:num w:numId="39">
    <w:abstractNumId w:val="23"/>
  </w:num>
  <w:num w:numId="40">
    <w:abstractNumId w:val="22"/>
  </w:num>
  <w:num w:numId="41">
    <w:abstractNumId w:val="24"/>
  </w:num>
  <w:num w:numId="42">
    <w:abstractNumId w:val="4"/>
  </w:num>
  <w:num w:numId="43">
    <w:abstractNumId w:val="47"/>
  </w:num>
  <w:num w:numId="44">
    <w:abstractNumId w:val="30"/>
  </w:num>
  <w:num w:numId="45">
    <w:abstractNumId w:val="18"/>
  </w:num>
  <w:num w:numId="46">
    <w:abstractNumId w:val="43"/>
  </w:num>
  <w:num w:numId="47">
    <w:abstractNumId w:val="32"/>
  </w:num>
  <w:num w:numId="48">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51F7"/>
    <w:rsid w:val="00000BA7"/>
    <w:rsid w:val="00001FD5"/>
    <w:rsid w:val="00002CF8"/>
    <w:rsid w:val="00003EEC"/>
    <w:rsid w:val="0000657B"/>
    <w:rsid w:val="0001007B"/>
    <w:rsid w:val="000113B4"/>
    <w:rsid w:val="00011FAB"/>
    <w:rsid w:val="00013AA0"/>
    <w:rsid w:val="000141F0"/>
    <w:rsid w:val="000146B3"/>
    <w:rsid w:val="00014F08"/>
    <w:rsid w:val="00015A7E"/>
    <w:rsid w:val="0002052C"/>
    <w:rsid w:val="00020726"/>
    <w:rsid w:val="000224C6"/>
    <w:rsid w:val="0002250D"/>
    <w:rsid w:val="00023541"/>
    <w:rsid w:val="00024D65"/>
    <w:rsid w:val="00030254"/>
    <w:rsid w:val="00030531"/>
    <w:rsid w:val="0003154C"/>
    <w:rsid w:val="000348EA"/>
    <w:rsid w:val="00041821"/>
    <w:rsid w:val="000420FC"/>
    <w:rsid w:val="0005009B"/>
    <w:rsid w:val="000515AE"/>
    <w:rsid w:val="00053297"/>
    <w:rsid w:val="00053844"/>
    <w:rsid w:val="00054339"/>
    <w:rsid w:val="00055C86"/>
    <w:rsid w:val="000561A9"/>
    <w:rsid w:val="00057E3E"/>
    <w:rsid w:val="00061449"/>
    <w:rsid w:val="00063B4B"/>
    <w:rsid w:val="00070551"/>
    <w:rsid w:val="00070963"/>
    <w:rsid w:val="000753C7"/>
    <w:rsid w:val="00075670"/>
    <w:rsid w:val="00075AB1"/>
    <w:rsid w:val="00075DE1"/>
    <w:rsid w:val="00075FC7"/>
    <w:rsid w:val="00076BF1"/>
    <w:rsid w:val="00083C67"/>
    <w:rsid w:val="0008565A"/>
    <w:rsid w:val="00085CF1"/>
    <w:rsid w:val="00087555"/>
    <w:rsid w:val="00091283"/>
    <w:rsid w:val="000919B8"/>
    <w:rsid w:val="00092104"/>
    <w:rsid w:val="00095605"/>
    <w:rsid w:val="0009673A"/>
    <w:rsid w:val="000A0C61"/>
    <w:rsid w:val="000A1B5F"/>
    <w:rsid w:val="000A2473"/>
    <w:rsid w:val="000A2BD7"/>
    <w:rsid w:val="000B1747"/>
    <w:rsid w:val="000B3CAE"/>
    <w:rsid w:val="000B5365"/>
    <w:rsid w:val="000B5CBA"/>
    <w:rsid w:val="000B5E47"/>
    <w:rsid w:val="000B6CCD"/>
    <w:rsid w:val="000B7076"/>
    <w:rsid w:val="000B72CC"/>
    <w:rsid w:val="000B7D09"/>
    <w:rsid w:val="000C1221"/>
    <w:rsid w:val="000C4D63"/>
    <w:rsid w:val="000C4E89"/>
    <w:rsid w:val="000C6A99"/>
    <w:rsid w:val="000C7F89"/>
    <w:rsid w:val="000D0F35"/>
    <w:rsid w:val="000D1FDA"/>
    <w:rsid w:val="000D34C6"/>
    <w:rsid w:val="000D4195"/>
    <w:rsid w:val="000D5316"/>
    <w:rsid w:val="000D758A"/>
    <w:rsid w:val="000E1715"/>
    <w:rsid w:val="000E1939"/>
    <w:rsid w:val="000E1C40"/>
    <w:rsid w:val="000E1CDE"/>
    <w:rsid w:val="000E35F0"/>
    <w:rsid w:val="000E4199"/>
    <w:rsid w:val="000E44D4"/>
    <w:rsid w:val="000E4873"/>
    <w:rsid w:val="000E7274"/>
    <w:rsid w:val="000F001B"/>
    <w:rsid w:val="000F0244"/>
    <w:rsid w:val="000F0B0F"/>
    <w:rsid w:val="000F1C4D"/>
    <w:rsid w:val="000F4D73"/>
    <w:rsid w:val="00100343"/>
    <w:rsid w:val="00104012"/>
    <w:rsid w:val="0010612F"/>
    <w:rsid w:val="001077C5"/>
    <w:rsid w:val="00107817"/>
    <w:rsid w:val="001078CD"/>
    <w:rsid w:val="00107B64"/>
    <w:rsid w:val="0011056B"/>
    <w:rsid w:val="0011225E"/>
    <w:rsid w:val="00115453"/>
    <w:rsid w:val="0011564E"/>
    <w:rsid w:val="00124816"/>
    <w:rsid w:val="00126F3D"/>
    <w:rsid w:val="00127418"/>
    <w:rsid w:val="00131F5D"/>
    <w:rsid w:val="00133C1F"/>
    <w:rsid w:val="00145908"/>
    <w:rsid w:val="00145F1D"/>
    <w:rsid w:val="001512E2"/>
    <w:rsid w:val="0015756E"/>
    <w:rsid w:val="00164023"/>
    <w:rsid w:val="0016739A"/>
    <w:rsid w:val="001704A3"/>
    <w:rsid w:val="00171F8F"/>
    <w:rsid w:val="0017298E"/>
    <w:rsid w:val="00173DB4"/>
    <w:rsid w:val="00176B15"/>
    <w:rsid w:val="00177815"/>
    <w:rsid w:val="001804BE"/>
    <w:rsid w:val="0018300D"/>
    <w:rsid w:val="00183194"/>
    <w:rsid w:val="00184EB7"/>
    <w:rsid w:val="00185BF1"/>
    <w:rsid w:val="00187264"/>
    <w:rsid w:val="00193008"/>
    <w:rsid w:val="001936E0"/>
    <w:rsid w:val="001965F8"/>
    <w:rsid w:val="0019663E"/>
    <w:rsid w:val="001A0AC4"/>
    <w:rsid w:val="001A14C1"/>
    <w:rsid w:val="001A1B4E"/>
    <w:rsid w:val="001A4A71"/>
    <w:rsid w:val="001A6CB2"/>
    <w:rsid w:val="001B4B69"/>
    <w:rsid w:val="001B5656"/>
    <w:rsid w:val="001B7EC7"/>
    <w:rsid w:val="001B7F26"/>
    <w:rsid w:val="001C1D9C"/>
    <w:rsid w:val="001C3A08"/>
    <w:rsid w:val="001C48D7"/>
    <w:rsid w:val="001C511D"/>
    <w:rsid w:val="001C622A"/>
    <w:rsid w:val="001C7904"/>
    <w:rsid w:val="001D0E3E"/>
    <w:rsid w:val="001D4A00"/>
    <w:rsid w:val="001E00AC"/>
    <w:rsid w:val="001E373F"/>
    <w:rsid w:val="001E5DF0"/>
    <w:rsid w:val="001F1541"/>
    <w:rsid w:val="00205281"/>
    <w:rsid w:val="002127D8"/>
    <w:rsid w:val="00214369"/>
    <w:rsid w:val="0021739F"/>
    <w:rsid w:val="00220FDA"/>
    <w:rsid w:val="00221708"/>
    <w:rsid w:val="00223621"/>
    <w:rsid w:val="0022411A"/>
    <w:rsid w:val="002241F4"/>
    <w:rsid w:val="00224E9E"/>
    <w:rsid w:val="00225143"/>
    <w:rsid w:val="00233152"/>
    <w:rsid w:val="00235753"/>
    <w:rsid w:val="002374FA"/>
    <w:rsid w:val="0024210F"/>
    <w:rsid w:val="00244AC3"/>
    <w:rsid w:val="00250E0A"/>
    <w:rsid w:val="00251A75"/>
    <w:rsid w:val="00252644"/>
    <w:rsid w:val="002559AD"/>
    <w:rsid w:val="00256138"/>
    <w:rsid w:val="00261180"/>
    <w:rsid w:val="00262D70"/>
    <w:rsid w:val="00263FD3"/>
    <w:rsid w:val="002665F3"/>
    <w:rsid w:val="00266D7D"/>
    <w:rsid w:val="00267A92"/>
    <w:rsid w:val="00274FFE"/>
    <w:rsid w:val="0027570D"/>
    <w:rsid w:val="00277F32"/>
    <w:rsid w:val="00281DAB"/>
    <w:rsid w:val="00282F89"/>
    <w:rsid w:val="002836BE"/>
    <w:rsid w:val="002870AF"/>
    <w:rsid w:val="00290F69"/>
    <w:rsid w:val="0029229F"/>
    <w:rsid w:val="002928C9"/>
    <w:rsid w:val="002951CB"/>
    <w:rsid w:val="00295CD9"/>
    <w:rsid w:val="00296C43"/>
    <w:rsid w:val="002A2D03"/>
    <w:rsid w:val="002A34E4"/>
    <w:rsid w:val="002A64D3"/>
    <w:rsid w:val="002A6ED3"/>
    <w:rsid w:val="002B0CE9"/>
    <w:rsid w:val="002B28DA"/>
    <w:rsid w:val="002B4DD1"/>
    <w:rsid w:val="002B4F2B"/>
    <w:rsid w:val="002B6612"/>
    <w:rsid w:val="002B79C9"/>
    <w:rsid w:val="002C2157"/>
    <w:rsid w:val="002C3D2D"/>
    <w:rsid w:val="002C4F2E"/>
    <w:rsid w:val="002C5C77"/>
    <w:rsid w:val="002D1F39"/>
    <w:rsid w:val="002D2000"/>
    <w:rsid w:val="002D2B53"/>
    <w:rsid w:val="002D44A2"/>
    <w:rsid w:val="002D751D"/>
    <w:rsid w:val="002D7F4A"/>
    <w:rsid w:val="002E0A5F"/>
    <w:rsid w:val="002E1B7F"/>
    <w:rsid w:val="002E441C"/>
    <w:rsid w:val="002E5579"/>
    <w:rsid w:val="002E59C5"/>
    <w:rsid w:val="002E6C52"/>
    <w:rsid w:val="002E7E16"/>
    <w:rsid w:val="002F17EB"/>
    <w:rsid w:val="002F3083"/>
    <w:rsid w:val="00302945"/>
    <w:rsid w:val="00304B2F"/>
    <w:rsid w:val="00304F5D"/>
    <w:rsid w:val="00304FD4"/>
    <w:rsid w:val="003050A5"/>
    <w:rsid w:val="0030524F"/>
    <w:rsid w:val="0030549D"/>
    <w:rsid w:val="003150E8"/>
    <w:rsid w:val="00316507"/>
    <w:rsid w:val="00316695"/>
    <w:rsid w:val="00317766"/>
    <w:rsid w:val="0032015A"/>
    <w:rsid w:val="00320511"/>
    <w:rsid w:val="00321168"/>
    <w:rsid w:val="003211E9"/>
    <w:rsid w:val="0032225F"/>
    <w:rsid w:val="0032240C"/>
    <w:rsid w:val="00323A49"/>
    <w:rsid w:val="0032439D"/>
    <w:rsid w:val="00327BFE"/>
    <w:rsid w:val="00330186"/>
    <w:rsid w:val="00331184"/>
    <w:rsid w:val="003327DC"/>
    <w:rsid w:val="00334563"/>
    <w:rsid w:val="00340A3F"/>
    <w:rsid w:val="00340C66"/>
    <w:rsid w:val="003410EE"/>
    <w:rsid w:val="00342A0D"/>
    <w:rsid w:val="00344FE8"/>
    <w:rsid w:val="00351F1C"/>
    <w:rsid w:val="0036056A"/>
    <w:rsid w:val="00360B29"/>
    <w:rsid w:val="00360B67"/>
    <w:rsid w:val="00363A60"/>
    <w:rsid w:val="0036508B"/>
    <w:rsid w:val="00365849"/>
    <w:rsid w:val="00373A79"/>
    <w:rsid w:val="00373E6F"/>
    <w:rsid w:val="003742B8"/>
    <w:rsid w:val="00375590"/>
    <w:rsid w:val="003775E3"/>
    <w:rsid w:val="00381BD9"/>
    <w:rsid w:val="003853AB"/>
    <w:rsid w:val="003860F2"/>
    <w:rsid w:val="00387285"/>
    <w:rsid w:val="00387FDD"/>
    <w:rsid w:val="00390223"/>
    <w:rsid w:val="00391251"/>
    <w:rsid w:val="00391E6B"/>
    <w:rsid w:val="003A094D"/>
    <w:rsid w:val="003A1360"/>
    <w:rsid w:val="003A68FC"/>
    <w:rsid w:val="003C2D2F"/>
    <w:rsid w:val="003C4050"/>
    <w:rsid w:val="003C47E1"/>
    <w:rsid w:val="003C5E1D"/>
    <w:rsid w:val="003C6658"/>
    <w:rsid w:val="003D12BF"/>
    <w:rsid w:val="003D1F68"/>
    <w:rsid w:val="003D3908"/>
    <w:rsid w:val="003D4A21"/>
    <w:rsid w:val="003D4A5F"/>
    <w:rsid w:val="003D70DC"/>
    <w:rsid w:val="003E0909"/>
    <w:rsid w:val="003E17A0"/>
    <w:rsid w:val="003E3419"/>
    <w:rsid w:val="003E4456"/>
    <w:rsid w:val="003E656C"/>
    <w:rsid w:val="003F0BDC"/>
    <w:rsid w:val="003F133B"/>
    <w:rsid w:val="003F19D0"/>
    <w:rsid w:val="003F3052"/>
    <w:rsid w:val="003F38CD"/>
    <w:rsid w:val="003F438A"/>
    <w:rsid w:val="003F561B"/>
    <w:rsid w:val="003F73AD"/>
    <w:rsid w:val="00403092"/>
    <w:rsid w:val="00403964"/>
    <w:rsid w:val="00406787"/>
    <w:rsid w:val="00406990"/>
    <w:rsid w:val="0040749D"/>
    <w:rsid w:val="00413FFD"/>
    <w:rsid w:val="004154B5"/>
    <w:rsid w:val="00416D9E"/>
    <w:rsid w:val="00420405"/>
    <w:rsid w:val="00422059"/>
    <w:rsid w:val="004227D6"/>
    <w:rsid w:val="0042283D"/>
    <w:rsid w:val="00422E22"/>
    <w:rsid w:val="00425809"/>
    <w:rsid w:val="00425B81"/>
    <w:rsid w:val="00427BC5"/>
    <w:rsid w:val="004325EF"/>
    <w:rsid w:val="00434ED7"/>
    <w:rsid w:val="00435B02"/>
    <w:rsid w:val="00441757"/>
    <w:rsid w:val="0044194C"/>
    <w:rsid w:val="00443027"/>
    <w:rsid w:val="00444838"/>
    <w:rsid w:val="00444F96"/>
    <w:rsid w:val="00445AE7"/>
    <w:rsid w:val="00445F84"/>
    <w:rsid w:val="00446BC9"/>
    <w:rsid w:val="00450C03"/>
    <w:rsid w:val="00452A7A"/>
    <w:rsid w:val="004540E4"/>
    <w:rsid w:val="00454194"/>
    <w:rsid w:val="00455790"/>
    <w:rsid w:val="00460ABA"/>
    <w:rsid w:val="00462B3B"/>
    <w:rsid w:val="0046351C"/>
    <w:rsid w:val="00465715"/>
    <w:rsid w:val="004703BB"/>
    <w:rsid w:val="004712C1"/>
    <w:rsid w:val="0047133B"/>
    <w:rsid w:val="00472463"/>
    <w:rsid w:val="004745F3"/>
    <w:rsid w:val="004813C0"/>
    <w:rsid w:val="00484589"/>
    <w:rsid w:val="0048479B"/>
    <w:rsid w:val="00487C36"/>
    <w:rsid w:val="00490C2F"/>
    <w:rsid w:val="00492B1E"/>
    <w:rsid w:val="00493986"/>
    <w:rsid w:val="00496E65"/>
    <w:rsid w:val="004A1489"/>
    <w:rsid w:val="004B01B7"/>
    <w:rsid w:val="004B120F"/>
    <w:rsid w:val="004B27A5"/>
    <w:rsid w:val="004B350D"/>
    <w:rsid w:val="004B4FDF"/>
    <w:rsid w:val="004B6045"/>
    <w:rsid w:val="004B627C"/>
    <w:rsid w:val="004B62A6"/>
    <w:rsid w:val="004C3359"/>
    <w:rsid w:val="004C6038"/>
    <w:rsid w:val="004C6576"/>
    <w:rsid w:val="004C66A6"/>
    <w:rsid w:val="004D1D9E"/>
    <w:rsid w:val="004D4A2A"/>
    <w:rsid w:val="004D57CD"/>
    <w:rsid w:val="004D692A"/>
    <w:rsid w:val="004E39ED"/>
    <w:rsid w:val="004E476D"/>
    <w:rsid w:val="004E5312"/>
    <w:rsid w:val="004F112D"/>
    <w:rsid w:val="004F1A69"/>
    <w:rsid w:val="004F210D"/>
    <w:rsid w:val="004F2DC8"/>
    <w:rsid w:val="004F62C2"/>
    <w:rsid w:val="004F69E3"/>
    <w:rsid w:val="00500191"/>
    <w:rsid w:val="0050283D"/>
    <w:rsid w:val="005067AA"/>
    <w:rsid w:val="00506D88"/>
    <w:rsid w:val="00513547"/>
    <w:rsid w:val="00514669"/>
    <w:rsid w:val="0051668A"/>
    <w:rsid w:val="005217D6"/>
    <w:rsid w:val="00525C9F"/>
    <w:rsid w:val="00532A2D"/>
    <w:rsid w:val="00533B31"/>
    <w:rsid w:val="00534C17"/>
    <w:rsid w:val="00536207"/>
    <w:rsid w:val="005377EE"/>
    <w:rsid w:val="005469C0"/>
    <w:rsid w:val="00550117"/>
    <w:rsid w:val="00554FAA"/>
    <w:rsid w:val="005577AF"/>
    <w:rsid w:val="00560617"/>
    <w:rsid w:val="005621E4"/>
    <w:rsid w:val="00563E01"/>
    <w:rsid w:val="00563F55"/>
    <w:rsid w:val="00566282"/>
    <w:rsid w:val="00566413"/>
    <w:rsid w:val="0056680E"/>
    <w:rsid w:val="00566D9F"/>
    <w:rsid w:val="00567B55"/>
    <w:rsid w:val="00567C39"/>
    <w:rsid w:val="005710C1"/>
    <w:rsid w:val="005710C7"/>
    <w:rsid w:val="00572599"/>
    <w:rsid w:val="00572E20"/>
    <w:rsid w:val="00573FC3"/>
    <w:rsid w:val="0057635C"/>
    <w:rsid w:val="005764C0"/>
    <w:rsid w:val="00580765"/>
    <w:rsid w:val="005820EB"/>
    <w:rsid w:val="0058240B"/>
    <w:rsid w:val="00582DEB"/>
    <w:rsid w:val="00583B81"/>
    <w:rsid w:val="00584DD0"/>
    <w:rsid w:val="00593152"/>
    <w:rsid w:val="005966AD"/>
    <w:rsid w:val="00597136"/>
    <w:rsid w:val="005A0E74"/>
    <w:rsid w:val="005A44DB"/>
    <w:rsid w:val="005A47FD"/>
    <w:rsid w:val="005A4CBC"/>
    <w:rsid w:val="005A55C4"/>
    <w:rsid w:val="005A56A8"/>
    <w:rsid w:val="005A7225"/>
    <w:rsid w:val="005B2CB5"/>
    <w:rsid w:val="005B4861"/>
    <w:rsid w:val="005B6CD6"/>
    <w:rsid w:val="005C0E22"/>
    <w:rsid w:val="005C3299"/>
    <w:rsid w:val="005C37F0"/>
    <w:rsid w:val="005C4C06"/>
    <w:rsid w:val="005D15BA"/>
    <w:rsid w:val="005D188F"/>
    <w:rsid w:val="005D2805"/>
    <w:rsid w:val="005D45D1"/>
    <w:rsid w:val="005D6CD0"/>
    <w:rsid w:val="005E5755"/>
    <w:rsid w:val="005E778C"/>
    <w:rsid w:val="005E79DD"/>
    <w:rsid w:val="005F176E"/>
    <w:rsid w:val="005F2AD3"/>
    <w:rsid w:val="005F4D6C"/>
    <w:rsid w:val="005F75A2"/>
    <w:rsid w:val="005F7AAD"/>
    <w:rsid w:val="00601EA5"/>
    <w:rsid w:val="00602B95"/>
    <w:rsid w:val="00605092"/>
    <w:rsid w:val="00605929"/>
    <w:rsid w:val="006066D4"/>
    <w:rsid w:val="00606BE1"/>
    <w:rsid w:val="00611159"/>
    <w:rsid w:val="00613143"/>
    <w:rsid w:val="006146C7"/>
    <w:rsid w:val="00614E74"/>
    <w:rsid w:val="0061799D"/>
    <w:rsid w:val="00627021"/>
    <w:rsid w:val="00627D07"/>
    <w:rsid w:val="006336FC"/>
    <w:rsid w:val="0063375C"/>
    <w:rsid w:val="00633777"/>
    <w:rsid w:val="006337FB"/>
    <w:rsid w:val="00634BBD"/>
    <w:rsid w:val="006355CA"/>
    <w:rsid w:val="00640210"/>
    <w:rsid w:val="00641EE9"/>
    <w:rsid w:val="00642FE2"/>
    <w:rsid w:val="00645404"/>
    <w:rsid w:val="006507C9"/>
    <w:rsid w:val="00650932"/>
    <w:rsid w:val="006518DF"/>
    <w:rsid w:val="006524AC"/>
    <w:rsid w:val="0065339F"/>
    <w:rsid w:val="00653E4D"/>
    <w:rsid w:val="00660A7D"/>
    <w:rsid w:val="00661984"/>
    <w:rsid w:val="00663935"/>
    <w:rsid w:val="00666BAB"/>
    <w:rsid w:val="006709D1"/>
    <w:rsid w:val="00671BC8"/>
    <w:rsid w:val="0067399F"/>
    <w:rsid w:val="00677236"/>
    <w:rsid w:val="00682EBC"/>
    <w:rsid w:val="00684C50"/>
    <w:rsid w:val="00684E53"/>
    <w:rsid w:val="00686682"/>
    <w:rsid w:val="006878A3"/>
    <w:rsid w:val="00690EB0"/>
    <w:rsid w:val="00691A6B"/>
    <w:rsid w:val="006A0502"/>
    <w:rsid w:val="006A177C"/>
    <w:rsid w:val="006A351C"/>
    <w:rsid w:val="006B216F"/>
    <w:rsid w:val="006B3176"/>
    <w:rsid w:val="006B38C2"/>
    <w:rsid w:val="006B46FC"/>
    <w:rsid w:val="006C037D"/>
    <w:rsid w:val="006C03C2"/>
    <w:rsid w:val="006C268F"/>
    <w:rsid w:val="006C30C3"/>
    <w:rsid w:val="006C41B3"/>
    <w:rsid w:val="006C5974"/>
    <w:rsid w:val="006C656F"/>
    <w:rsid w:val="006E2902"/>
    <w:rsid w:val="006E2B88"/>
    <w:rsid w:val="006E3C6C"/>
    <w:rsid w:val="006E70CC"/>
    <w:rsid w:val="006F0203"/>
    <w:rsid w:val="006F27EC"/>
    <w:rsid w:val="006F29DF"/>
    <w:rsid w:val="006F2DD1"/>
    <w:rsid w:val="006F3B8A"/>
    <w:rsid w:val="006F41D6"/>
    <w:rsid w:val="006F5A24"/>
    <w:rsid w:val="006F7540"/>
    <w:rsid w:val="00700603"/>
    <w:rsid w:val="00701D8E"/>
    <w:rsid w:val="00702356"/>
    <w:rsid w:val="0070239F"/>
    <w:rsid w:val="00704174"/>
    <w:rsid w:val="0070637F"/>
    <w:rsid w:val="0070748D"/>
    <w:rsid w:val="00707FD6"/>
    <w:rsid w:val="0071094F"/>
    <w:rsid w:val="00710D1E"/>
    <w:rsid w:val="00711943"/>
    <w:rsid w:val="00711DB2"/>
    <w:rsid w:val="0071569E"/>
    <w:rsid w:val="00716009"/>
    <w:rsid w:val="00716C36"/>
    <w:rsid w:val="00717D8D"/>
    <w:rsid w:val="007204AE"/>
    <w:rsid w:val="00721778"/>
    <w:rsid w:val="0072381C"/>
    <w:rsid w:val="00724166"/>
    <w:rsid w:val="00726F6D"/>
    <w:rsid w:val="0073143A"/>
    <w:rsid w:val="007323E3"/>
    <w:rsid w:val="00732583"/>
    <w:rsid w:val="007402C0"/>
    <w:rsid w:val="007403E7"/>
    <w:rsid w:val="00740604"/>
    <w:rsid w:val="00740E3D"/>
    <w:rsid w:val="00741280"/>
    <w:rsid w:val="007413B2"/>
    <w:rsid w:val="007413B4"/>
    <w:rsid w:val="00741E0D"/>
    <w:rsid w:val="00742314"/>
    <w:rsid w:val="007427FB"/>
    <w:rsid w:val="0074362B"/>
    <w:rsid w:val="007450B6"/>
    <w:rsid w:val="00745767"/>
    <w:rsid w:val="00745EBF"/>
    <w:rsid w:val="00751728"/>
    <w:rsid w:val="00752FB4"/>
    <w:rsid w:val="0075536D"/>
    <w:rsid w:val="00755EE0"/>
    <w:rsid w:val="00756D55"/>
    <w:rsid w:val="00760B1C"/>
    <w:rsid w:val="00760B4F"/>
    <w:rsid w:val="00765D0B"/>
    <w:rsid w:val="00766692"/>
    <w:rsid w:val="007716CE"/>
    <w:rsid w:val="0077365D"/>
    <w:rsid w:val="00775307"/>
    <w:rsid w:val="00775362"/>
    <w:rsid w:val="00776DC7"/>
    <w:rsid w:val="00780049"/>
    <w:rsid w:val="00781032"/>
    <w:rsid w:val="00782697"/>
    <w:rsid w:val="00782A8F"/>
    <w:rsid w:val="00784C99"/>
    <w:rsid w:val="007851A6"/>
    <w:rsid w:val="007904B5"/>
    <w:rsid w:val="00791A47"/>
    <w:rsid w:val="00792434"/>
    <w:rsid w:val="00793627"/>
    <w:rsid w:val="00796596"/>
    <w:rsid w:val="007970D8"/>
    <w:rsid w:val="00797913"/>
    <w:rsid w:val="007A0BED"/>
    <w:rsid w:val="007A5E9C"/>
    <w:rsid w:val="007B0443"/>
    <w:rsid w:val="007B31E0"/>
    <w:rsid w:val="007B3CF8"/>
    <w:rsid w:val="007B44BA"/>
    <w:rsid w:val="007B63DB"/>
    <w:rsid w:val="007B6425"/>
    <w:rsid w:val="007C00DD"/>
    <w:rsid w:val="007C0281"/>
    <w:rsid w:val="007C1596"/>
    <w:rsid w:val="007C2A69"/>
    <w:rsid w:val="007C2DD9"/>
    <w:rsid w:val="007C2FA7"/>
    <w:rsid w:val="007C35E3"/>
    <w:rsid w:val="007C625F"/>
    <w:rsid w:val="007C6EC1"/>
    <w:rsid w:val="007C72EB"/>
    <w:rsid w:val="007D12FB"/>
    <w:rsid w:val="007D1497"/>
    <w:rsid w:val="007D23F1"/>
    <w:rsid w:val="007D4B29"/>
    <w:rsid w:val="007D5044"/>
    <w:rsid w:val="007D5687"/>
    <w:rsid w:val="007D66C7"/>
    <w:rsid w:val="007D68E7"/>
    <w:rsid w:val="007E1611"/>
    <w:rsid w:val="007E514B"/>
    <w:rsid w:val="007E6333"/>
    <w:rsid w:val="007E686A"/>
    <w:rsid w:val="007E6C13"/>
    <w:rsid w:val="007F0357"/>
    <w:rsid w:val="007F2990"/>
    <w:rsid w:val="007F3400"/>
    <w:rsid w:val="007F4B13"/>
    <w:rsid w:val="007F543E"/>
    <w:rsid w:val="007F715D"/>
    <w:rsid w:val="00802C0C"/>
    <w:rsid w:val="008034F2"/>
    <w:rsid w:val="00804B75"/>
    <w:rsid w:val="00804C52"/>
    <w:rsid w:val="00811957"/>
    <w:rsid w:val="00811F94"/>
    <w:rsid w:val="0081557A"/>
    <w:rsid w:val="00815CB0"/>
    <w:rsid w:val="008179D5"/>
    <w:rsid w:val="00822631"/>
    <w:rsid w:val="008233B5"/>
    <w:rsid w:val="00823442"/>
    <w:rsid w:val="00827E42"/>
    <w:rsid w:val="0083131B"/>
    <w:rsid w:val="00833A7B"/>
    <w:rsid w:val="0083463F"/>
    <w:rsid w:val="00837F44"/>
    <w:rsid w:val="00840ACF"/>
    <w:rsid w:val="008410D0"/>
    <w:rsid w:val="00841330"/>
    <w:rsid w:val="00844891"/>
    <w:rsid w:val="008453AF"/>
    <w:rsid w:val="00846C2C"/>
    <w:rsid w:val="00847333"/>
    <w:rsid w:val="00850B54"/>
    <w:rsid w:val="008515F6"/>
    <w:rsid w:val="00852BE7"/>
    <w:rsid w:val="00852C96"/>
    <w:rsid w:val="00855AA1"/>
    <w:rsid w:val="00857ECB"/>
    <w:rsid w:val="00864286"/>
    <w:rsid w:val="00865720"/>
    <w:rsid w:val="00865A56"/>
    <w:rsid w:val="00866A7B"/>
    <w:rsid w:val="00867597"/>
    <w:rsid w:val="00867AC7"/>
    <w:rsid w:val="00871C50"/>
    <w:rsid w:val="00874445"/>
    <w:rsid w:val="008752EF"/>
    <w:rsid w:val="008808DB"/>
    <w:rsid w:val="008846F8"/>
    <w:rsid w:val="00887371"/>
    <w:rsid w:val="00887C2F"/>
    <w:rsid w:val="00887FA3"/>
    <w:rsid w:val="00891447"/>
    <w:rsid w:val="00894926"/>
    <w:rsid w:val="00896ABC"/>
    <w:rsid w:val="0089733A"/>
    <w:rsid w:val="008A292D"/>
    <w:rsid w:val="008A3B6A"/>
    <w:rsid w:val="008A5EC6"/>
    <w:rsid w:val="008A70DD"/>
    <w:rsid w:val="008B0F43"/>
    <w:rsid w:val="008B421B"/>
    <w:rsid w:val="008B50C5"/>
    <w:rsid w:val="008B6CD5"/>
    <w:rsid w:val="008B768C"/>
    <w:rsid w:val="008B76F4"/>
    <w:rsid w:val="008C23DD"/>
    <w:rsid w:val="008C3494"/>
    <w:rsid w:val="008C3BC2"/>
    <w:rsid w:val="008C53CA"/>
    <w:rsid w:val="008D5A73"/>
    <w:rsid w:val="008D5AD3"/>
    <w:rsid w:val="008D698A"/>
    <w:rsid w:val="008D797D"/>
    <w:rsid w:val="008E0E7F"/>
    <w:rsid w:val="008E196A"/>
    <w:rsid w:val="008E24E5"/>
    <w:rsid w:val="008E272D"/>
    <w:rsid w:val="008E2A0A"/>
    <w:rsid w:val="008E49E7"/>
    <w:rsid w:val="008E52EE"/>
    <w:rsid w:val="008E6C68"/>
    <w:rsid w:val="008E6E3C"/>
    <w:rsid w:val="008F0375"/>
    <w:rsid w:val="008F23D9"/>
    <w:rsid w:val="008F29C1"/>
    <w:rsid w:val="008F3FD9"/>
    <w:rsid w:val="008F494D"/>
    <w:rsid w:val="008F650A"/>
    <w:rsid w:val="00900E3B"/>
    <w:rsid w:val="0090391D"/>
    <w:rsid w:val="0090438A"/>
    <w:rsid w:val="009045F2"/>
    <w:rsid w:val="00905B27"/>
    <w:rsid w:val="00905B7C"/>
    <w:rsid w:val="0090627A"/>
    <w:rsid w:val="00907305"/>
    <w:rsid w:val="009074B3"/>
    <w:rsid w:val="009115A4"/>
    <w:rsid w:val="00911876"/>
    <w:rsid w:val="00912A9B"/>
    <w:rsid w:val="00913F27"/>
    <w:rsid w:val="0091539A"/>
    <w:rsid w:val="009202D7"/>
    <w:rsid w:val="00921001"/>
    <w:rsid w:val="0092229D"/>
    <w:rsid w:val="009233B0"/>
    <w:rsid w:val="00925ED5"/>
    <w:rsid w:val="00926E32"/>
    <w:rsid w:val="00927018"/>
    <w:rsid w:val="00930E88"/>
    <w:rsid w:val="00931661"/>
    <w:rsid w:val="00931C76"/>
    <w:rsid w:val="0093296C"/>
    <w:rsid w:val="00936477"/>
    <w:rsid w:val="009415A0"/>
    <w:rsid w:val="00943F28"/>
    <w:rsid w:val="009458DB"/>
    <w:rsid w:val="009462B7"/>
    <w:rsid w:val="009464CB"/>
    <w:rsid w:val="009527C9"/>
    <w:rsid w:val="00953A59"/>
    <w:rsid w:val="00954E41"/>
    <w:rsid w:val="009631B7"/>
    <w:rsid w:val="00964169"/>
    <w:rsid w:val="00964189"/>
    <w:rsid w:val="009661AD"/>
    <w:rsid w:val="009662B3"/>
    <w:rsid w:val="00971741"/>
    <w:rsid w:val="00971AD6"/>
    <w:rsid w:val="0097218B"/>
    <w:rsid w:val="009737E1"/>
    <w:rsid w:val="00977C23"/>
    <w:rsid w:val="009824BA"/>
    <w:rsid w:val="0098308D"/>
    <w:rsid w:val="00991E9A"/>
    <w:rsid w:val="009926A2"/>
    <w:rsid w:val="00992A1D"/>
    <w:rsid w:val="00992E5C"/>
    <w:rsid w:val="00993E3C"/>
    <w:rsid w:val="0099526E"/>
    <w:rsid w:val="009959E0"/>
    <w:rsid w:val="00997AD9"/>
    <w:rsid w:val="009A5953"/>
    <w:rsid w:val="009B13BA"/>
    <w:rsid w:val="009B13C7"/>
    <w:rsid w:val="009B1FC3"/>
    <w:rsid w:val="009B3884"/>
    <w:rsid w:val="009B5921"/>
    <w:rsid w:val="009B71B5"/>
    <w:rsid w:val="009B7D9F"/>
    <w:rsid w:val="009C041C"/>
    <w:rsid w:val="009C265A"/>
    <w:rsid w:val="009C62B4"/>
    <w:rsid w:val="009D101D"/>
    <w:rsid w:val="009D4B05"/>
    <w:rsid w:val="009D72C3"/>
    <w:rsid w:val="009D7516"/>
    <w:rsid w:val="009E00DD"/>
    <w:rsid w:val="009E074D"/>
    <w:rsid w:val="009E1394"/>
    <w:rsid w:val="009E264E"/>
    <w:rsid w:val="009E3C77"/>
    <w:rsid w:val="009E46FE"/>
    <w:rsid w:val="009E4D81"/>
    <w:rsid w:val="009F1355"/>
    <w:rsid w:val="009F3A91"/>
    <w:rsid w:val="009F4FD7"/>
    <w:rsid w:val="009F6ABB"/>
    <w:rsid w:val="00A00E8B"/>
    <w:rsid w:val="00A02385"/>
    <w:rsid w:val="00A04594"/>
    <w:rsid w:val="00A0624C"/>
    <w:rsid w:val="00A06FE1"/>
    <w:rsid w:val="00A07DAB"/>
    <w:rsid w:val="00A104F9"/>
    <w:rsid w:val="00A13A57"/>
    <w:rsid w:val="00A14B25"/>
    <w:rsid w:val="00A21214"/>
    <w:rsid w:val="00A21D4B"/>
    <w:rsid w:val="00A2246F"/>
    <w:rsid w:val="00A22F29"/>
    <w:rsid w:val="00A234F9"/>
    <w:rsid w:val="00A25300"/>
    <w:rsid w:val="00A269F2"/>
    <w:rsid w:val="00A26A6E"/>
    <w:rsid w:val="00A301F6"/>
    <w:rsid w:val="00A320E5"/>
    <w:rsid w:val="00A3263D"/>
    <w:rsid w:val="00A32DFB"/>
    <w:rsid w:val="00A351F7"/>
    <w:rsid w:val="00A3785B"/>
    <w:rsid w:val="00A41A5D"/>
    <w:rsid w:val="00A42827"/>
    <w:rsid w:val="00A43D51"/>
    <w:rsid w:val="00A463F7"/>
    <w:rsid w:val="00A50CB6"/>
    <w:rsid w:val="00A5589C"/>
    <w:rsid w:val="00A55FA7"/>
    <w:rsid w:val="00A61367"/>
    <w:rsid w:val="00A62384"/>
    <w:rsid w:val="00A62CA0"/>
    <w:rsid w:val="00A63B6B"/>
    <w:rsid w:val="00A64C1A"/>
    <w:rsid w:val="00A658A6"/>
    <w:rsid w:val="00A7179F"/>
    <w:rsid w:val="00A71B97"/>
    <w:rsid w:val="00A725AD"/>
    <w:rsid w:val="00A73AD8"/>
    <w:rsid w:val="00A74DC9"/>
    <w:rsid w:val="00A7632A"/>
    <w:rsid w:val="00A76463"/>
    <w:rsid w:val="00A773F5"/>
    <w:rsid w:val="00A831CF"/>
    <w:rsid w:val="00A83CF7"/>
    <w:rsid w:val="00A84FD1"/>
    <w:rsid w:val="00A87E8A"/>
    <w:rsid w:val="00A87FAE"/>
    <w:rsid w:val="00A90585"/>
    <w:rsid w:val="00A9242A"/>
    <w:rsid w:val="00A95E5B"/>
    <w:rsid w:val="00A96EE3"/>
    <w:rsid w:val="00AA0127"/>
    <w:rsid w:val="00AA2C11"/>
    <w:rsid w:val="00AA3474"/>
    <w:rsid w:val="00AA6393"/>
    <w:rsid w:val="00AA7672"/>
    <w:rsid w:val="00AB26A9"/>
    <w:rsid w:val="00AB3474"/>
    <w:rsid w:val="00AB57F6"/>
    <w:rsid w:val="00AB701D"/>
    <w:rsid w:val="00AC569C"/>
    <w:rsid w:val="00AD7B3F"/>
    <w:rsid w:val="00AE1C86"/>
    <w:rsid w:val="00AE28CA"/>
    <w:rsid w:val="00AF0878"/>
    <w:rsid w:val="00AF26CD"/>
    <w:rsid w:val="00AF2FB8"/>
    <w:rsid w:val="00AF3816"/>
    <w:rsid w:val="00AF3DA8"/>
    <w:rsid w:val="00AF6AE0"/>
    <w:rsid w:val="00AF6F23"/>
    <w:rsid w:val="00B05046"/>
    <w:rsid w:val="00B05229"/>
    <w:rsid w:val="00B06B8E"/>
    <w:rsid w:val="00B072AE"/>
    <w:rsid w:val="00B07D48"/>
    <w:rsid w:val="00B128D7"/>
    <w:rsid w:val="00B13051"/>
    <w:rsid w:val="00B131B1"/>
    <w:rsid w:val="00B1423B"/>
    <w:rsid w:val="00B167D6"/>
    <w:rsid w:val="00B177A1"/>
    <w:rsid w:val="00B21129"/>
    <w:rsid w:val="00B211D9"/>
    <w:rsid w:val="00B26696"/>
    <w:rsid w:val="00B27D45"/>
    <w:rsid w:val="00B32364"/>
    <w:rsid w:val="00B33EF6"/>
    <w:rsid w:val="00B362A8"/>
    <w:rsid w:val="00B36AA2"/>
    <w:rsid w:val="00B36DC4"/>
    <w:rsid w:val="00B37DA4"/>
    <w:rsid w:val="00B4190C"/>
    <w:rsid w:val="00B43470"/>
    <w:rsid w:val="00B447F5"/>
    <w:rsid w:val="00B4515B"/>
    <w:rsid w:val="00B51432"/>
    <w:rsid w:val="00B51915"/>
    <w:rsid w:val="00B54115"/>
    <w:rsid w:val="00B549D2"/>
    <w:rsid w:val="00B55928"/>
    <w:rsid w:val="00B55DF4"/>
    <w:rsid w:val="00B62E23"/>
    <w:rsid w:val="00B62F65"/>
    <w:rsid w:val="00B64BF5"/>
    <w:rsid w:val="00B66675"/>
    <w:rsid w:val="00B70E68"/>
    <w:rsid w:val="00B70F30"/>
    <w:rsid w:val="00B73A34"/>
    <w:rsid w:val="00B741C6"/>
    <w:rsid w:val="00B7634F"/>
    <w:rsid w:val="00B80CD1"/>
    <w:rsid w:val="00B81AF0"/>
    <w:rsid w:val="00B82D1C"/>
    <w:rsid w:val="00B8308F"/>
    <w:rsid w:val="00B90E90"/>
    <w:rsid w:val="00B917DD"/>
    <w:rsid w:val="00B91CD6"/>
    <w:rsid w:val="00B9305F"/>
    <w:rsid w:val="00B96184"/>
    <w:rsid w:val="00B964DB"/>
    <w:rsid w:val="00B96A6D"/>
    <w:rsid w:val="00B97A1C"/>
    <w:rsid w:val="00B97C02"/>
    <w:rsid w:val="00BA1A34"/>
    <w:rsid w:val="00BA2147"/>
    <w:rsid w:val="00BA3A7D"/>
    <w:rsid w:val="00BB042E"/>
    <w:rsid w:val="00BB135B"/>
    <w:rsid w:val="00BB451D"/>
    <w:rsid w:val="00BB4D7E"/>
    <w:rsid w:val="00BB4F34"/>
    <w:rsid w:val="00BB51E0"/>
    <w:rsid w:val="00BC116B"/>
    <w:rsid w:val="00BC263E"/>
    <w:rsid w:val="00BC5DE0"/>
    <w:rsid w:val="00BD17DB"/>
    <w:rsid w:val="00BD3FFC"/>
    <w:rsid w:val="00BD5022"/>
    <w:rsid w:val="00BD5EE4"/>
    <w:rsid w:val="00BD76FD"/>
    <w:rsid w:val="00BE0560"/>
    <w:rsid w:val="00BE3465"/>
    <w:rsid w:val="00BE48D2"/>
    <w:rsid w:val="00BE6BD2"/>
    <w:rsid w:val="00BF0D54"/>
    <w:rsid w:val="00BF1F0E"/>
    <w:rsid w:val="00BF4D0F"/>
    <w:rsid w:val="00BF4E71"/>
    <w:rsid w:val="00C00303"/>
    <w:rsid w:val="00C00996"/>
    <w:rsid w:val="00C03654"/>
    <w:rsid w:val="00C100C4"/>
    <w:rsid w:val="00C10510"/>
    <w:rsid w:val="00C129B9"/>
    <w:rsid w:val="00C21CC8"/>
    <w:rsid w:val="00C23E73"/>
    <w:rsid w:val="00C32BAD"/>
    <w:rsid w:val="00C33795"/>
    <w:rsid w:val="00C35F21"/>
    <w:rsid w:val="00C3765B"/>
    <w:rsid w:val="00C41F69"/>
    <w:rsid w:val="00C44C1A"/>
    <w:rsid w:val="00C513E6"/>
    <w:rsid w:val="00C53329"/>
    <w:rsid w:val="00C540A1"/>
    <w:rsid w:val="00C620E1"/>
    <w:rsid w:val="00C62DA9"/>
    <w:rsid w:val="00C63BDD"/>
    <w:rsid w:val="00C66EF3"/>
    <w:rsid w:val="00C676A4"/>
    <w:rsid w:val="00C74D19"/>
    <w:rsid w:val="00C7617E"/>
    <w:rsid w:val="00C84354"/>
    <w:rsid w:val="00C87F86"/>
    <w:rsid w:val="00C911B2"/>
    <w:rsid w:val="00C920BC"/>
    <w:rsid w:val="00C93B27"/>
    <w:rsid w:val="00C93B78"/>
    <w:rsid w:val="00C95326"/>
    <w:rsid w:val="00C9676A"/>
    <w:rsid w:val="00C967BE"/>
    <w:rsid w:val="00CA02FD"/>
    <w:rsid w:val="00CA0523"/>
    <w:rsid w:val="00CA1956"/>
    <w:rsid w:val="00CA1FE6"/>
    <w:rsid w:val="00CA250B"/>
    <w:rsid w:val="00CA3A80"/>
    <w:rsid w:val="00CA459F"/>
    <w:rsid w:val="00CA602E"/>
    <w:rsid w:val="00CB0CE5"/>
    <w:rsid w:val="00CB0DFC"/>
    <w:rsid w:val="00CB401D"/>
    <w:rsid w:val="00CB5C9E"/>
    <w:rsid w:val="00CB5DDE"/>
    <w:rsid w:val="00CB600F"/>
    <w:rsid w:val="00CB6359"/>
    <w:rsid w:val="00CC1EF0"/>
    <w:rsid w:val="00CC31EB"/>
    <w:rsid w:val="00CC7B27"/>
    <w:rsid w:val="00CD3C00"/>
    <w:rsid w:val="00CD3E06"/>
    <w:rsid w:val="00CD490F"/>
    <w:rsid w:val="00CE34B0"/>
    <w:rsid w:val="00CE567F"/>
    <w:rsid w:val="00CE7CFF"/>
    <w:rsid w:val="00CF6227"/>
    <w:rsid w:val="00D0344A"/>
    <w:rsid w:val="00D03DE3"/>
    <w:rsid w:val="00D0770B"/>
    <w:rsid w:val="00D07CB3"/>
    <w:rsid w:val="00D07CBE"/>
    <w:rsid w:val="00D124C3"/>
    <w:rsid w:val="00D17806"/>
    <w:rsid w:val="00D20E91"/>
    <w:rsid w:val="00D220F5"/>
    <w:rsid w:val="00D22208"/>
    <w:rsid w:val="00D23686"/>
    <w:rsid w:val="00D304C0"/>
    <w:rsid w:val="00D313C4"/>
    <w:rsid w:val="00D341E1"/>
    <w:rsid w:val="00D352EC"/>
    <w:rsid w:val="00D36964"/>
    <w:rsid w:val="00D37235"/>
    <w:rsid w:val="00D37FA0"/>
    <w:rsid w:val="00D43A27"/>
    <w:rsid w:val="00D4447F"/>
    <w:rsid w:val="00D463CD"/>
    <w:rsid w:val="00D51D1C"/>
    <w:rsid w:val="00D6583A"/>
    <w:rsid w:val="00D6601B"/>
    <w:rsid w:val="00D70FA3"/>
    <w:rsid w:val="00D7152A"/>
    <w:rsid w:val="00D7250A"/>
    <w:rsid w:val="00D73736"/>
    <w:rsid w:val="00D77264"/>
    <w:rsid w:val="00D77DA0"/>
    <w:rsid w:val="00D80257"/>
    <w:rsid w:val="00D8069C"/>
    <w:rsid w:val="00D832AA"/>
    <w:rsid w:val="00D84B12"/>
    <w:rsid w:val="00D85E7F"/>
    <w:rsid w:val="00D87170"/>
    <w:rsid w:val="00D87C3D"/>
    <w:rsid w:val="00D91C93"/>
    <w:rsid w:val="00D92A68"/>
    <w:rsid w:val="00D92DE3"/>
    <w:rsid w:val="00D94206"/>
    <w:rsid w:val="00D95210"/>
    <w:rsid w:val="00D96825"/>
    <w:rsid w:val="00D978DE"/>
    <w:rsid w:val="00DA570C"/>
    <w:rsid w:val="00DB26A9"/>
    <w:rsid w:val="00DB7251"/>
    <w:rsid w:val="00DC06E9"/>
    <w:rsid w:val="00DC2623"/>
    <w:rsid w:val="00DC2816"/>
    <w:rsid w:val="00DC31CF"/>
    <w:rsid w:val="00DC45DA"/>
    <w:rsid w:val="00DC6817"/>
    <w:rsid w:val="00DC6B37"/>
    <w:rsid w:val="00DD0B46"/>
    <w:rsid w:val="00DD0B52"/>
    <w:rsid w:val="00DD1C6C"/>
    <w:rsid w:val="00DD34E1"/>
    <w:rsid w:val="00DD4039"/>
    <w:rsid w:val="00DD4A7A"/>
    <w:rsid w:val="00DD55C9"/>
    <w:rsid w:val="00DD6A02"/>
    <w:rsid w:val="00DE1CFD"/>
    <w:rsid w:val="00DE35AB"/>
    <w:rsid w:val="00DE495D"/>
    <w:rsid w:val="00DE4D56"/>
    <w:rsid w:val="00DE4EEA"/>
    <w:rsid w:val="00E02F89"/>
    <w:rsid w:val="00E032BC"/>
    <w:rsid w:val="00E05AC1"/>
    <w:rsid w:val="00E106C0"/>
    <w:rsid w:val="00E15BA6"/>
    <w:rsid w:val="00E17EB9"/>
    <w:rsid w:val="00E211F1"/>
    <w:rsid w:val="00E237F1"/>
    <w:rsid w:val="00E25A8D"/>
    <w:rsid w:val="00E3006C"/>
    <w:rsid w:val="00E302E6"/>
    <w:rsid w:val="00E30495"/>
    <w:rsid w:val="00E304BF"/>
    <w:rsid w:val="00E3116B"/>
    <w:rsid w:val="00E3163D"/>
    <w:rsid w:val="00E341CC"/>
    <w:rsid w:val="00E351C4"/>
    <w:rsid w:val="00E3742A"/>
    <w:rsid w:val="00E4059D"/>
    <w:rsid w:val="00E436D5"/>
    <w:rsid w:val="00E502A7"/>
    <w:rsid w:val="00E532E7"/>
    <w:rsid w:val="00E539E7"/>
    <w:rsid w:val="00E5513F"/>
    <w:rsid w:val="00E56967"/>
    <w:rsid w:val="00E611B9"/>
    <w:rsid w:val="00E627C3"/>
    <w:rsid w:val="00E63248"/>
    <w:rsid w:val="00E64FE3"/>
    <w:rsid w:val="00E660A7"/>
    <w:rsid w:val="00E66488"/>
    <w:rsid w:val="00E66A51"/>
    <w:rsid w:val="00E70BFD"/>
    <w:rsid w:val="00E73E00"/>
    <w:rsid w:val="00E742DE"/>
    <w:rsid w:val="00E74901"/>
    <w:rsid w:val="00E75205"/>
    <w:rsid w:val="00E76962"/>
    <w:rsid w:val="00E84ACE"/>
    <w:rsid w:val="00E86133"/>
    <w:rsid w:val="00E865A8"/>
    <w:rsid w:val="00E90E3D"/>
    <w:rsid w:val="00E91C81"/>
    <w:rsid w:val="00E928BE"/>
    <w:rsid w:val="00E958DC"/>
    <w:rsid w:val="00E95C68"/>
    <w:rsid w:val="00E977FD"/>
    <w:rsid w:val="00E97918"/>
    <w:rsid w:val="00EA0DE6"/>
    <w:rsid w:val="00EA1EC4"/>
    <w:rsid w:val="00EA293E"/>
    <w:rsid w:val="00EA4293"/>
    <w:rsid w:val="00EA4529"/>
    <w:rsid w:val="00EA53CA"/>
    <w:rsid w:val="00EB2018"/>
    <w:rsid w:val="00EB2BD3"/>
    <w:rsid w:val="00EB5FA1"/>
    <w:rsid w:val="00EC0918"/>
    <w:rsid w:val="00EC39ED"/>
    <w:rsid w:val="00ED0D9C"/>
    <w:rsid w:val="00ED1E60"/>
    <w:rsid w:val="00ED36EE"/>
    <w:rsid w:val="00ED60EF"/>
    <w:rsid w:val="00ED7B02"/>
    <w:rsid w:val="00EE00D6"/>
    <w:rsid w:val="00EE1584"/>
    <w:rsid w:val="00EE416E"/>
    <w:rsid w:val="00EE5190"/>
    <w:rsid w:val="00EE5229"/>
    <w:rsid w:val="00EE5C1A"/>
    <w:rsid w:val="00EF0919"/>
    <w:rsid w:val="00EF1679"/>
    <w:rsid w:val="00EF1CA3"/>
    <w:rsid w:val="00EF2C01"/>
    <w:rsid w:val="00EF32E7"/>
    <w:rsid w:val="00EF5ACB"/>
    <w:rsid w:val="00EF6BB4"/>
    <w:rsid w:val="00F028FF"/>
    <w:rsid w:val="00F05796"/>
    <w:rsid w:val="00F0695B"/>
    <w:rsid w:val="00F1020D"/>
    <w:rsid w:val="00F128F7"/>
    <w:rsid w:val="00F1340D"/>
    <w:rsid w:val="00F1494F"/>
    <w:rsid w:val="00F15C86"/>
    <w:rsid w:val="00F16E39"/>
    <w:rsid w:val="00F1713D"/>
    <w:rsid w:val="00F20DEC"/>
    <w:rsid w:val="00F20F71"/>
    <w:rsid w:val="00F2421C"/>
    <w:rsid w:val="00F25559"/>
    <w:rsid w:val="00F30B18"/>
    <w:rsid w:val="00F31355"/>
    <w:rsid w:val="00F35828"/>
    <w:rsid w:val="00F40A75"/>
    <w:rsid w:val="00F42B92"/>
    <w:rsid w:val="00F510BE"/>
    <w:rsid w:val="00F52DD9"/>
    <w:rsid w:val="00F54D83"/>
    <w:rsid w:val="00F5611B"/>
    <w:rsid w:val="00F60112"/>
    <w:rsid w:val="00F71662"/>
    <w:rsid w:val="00F7212B"/>
    <w:rsid w:val="00F7304B"/>
    <w:rsid w:val="00F73472"/>
    <w:rsid w:val="00F73BE8"/>
    <w:rsid w:val="00F75A23"/>
    <w:rsid w:val="00F7617C"/>
    <w:rsid w:val="00F774E4"/>
    <w:rsid w:val="00F81EC4"/>
    <w:rsid w:val="00F831EF"/>
    <w:rsid w:val="00F84958"/>
    <w:rsid w:val="00F856A0"/>
    <w:rsid w:val="00F85759"/>
    <w:rsid w:val="00F973A1"/>
    <w:rsid w:val="00FA3774"/>
    <w:rsid w:val="00FA3DD4"/>
    <w:rsid w:val="00FB01A9"/>
    <w:rsid w:val="00FB1920"/>
    <w:rsid w:val="00FB4C80"/>
    <w:rsid w:val="00FC0E10"/>
    <w:rsid w:val="00FC3811"/>
    <w:rsid w:val="00FC6A3C"/>
    <w:rsid w:val="00FE3927"/>
    <w:rsid w:val="00FE3DEC"/>
    <w:rsid w:val="00FE4731"/>
    <w:rsid w:val="00FE6C6F"/>
    <w:rsid w:val="00FE73D8"/>
    <w:rsid w:val="00FF079C"/>
    <w:rsid w:val="00FF165A"/>
    <w:rsid w:val="00FF203D"/>
    <w:rsid w:val="00FF3AEF"/>
    <w:rsid w:val="00FF3BFE"/>
    <w:rsid w:val="00FF4F49"/>
    <w:rsid w:val="00FF7C72"/>
    <w:rsid w:val="00FF7F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86A"/>
  </w:style>
  <w:style w:type="paragraph" w:styleId="1">
    <w:name w:val="heading 1"/>
    <w:basedOn w:val="a"/>
    <w:next w:val="a0"/>
    <w:link w:val="10"/>
    <w:qFormat/>
    <w:rsid w:val="00721778"/>
    <w:pPr>
      <w:keepNext/>
      <w:numPr>
        <w:numId w:val="3"/>
      </w:numPr>
      <w:suppressAutoHyphens/>
      <w:spacing w:before="240" w:after="60" w:line="100" w:lineRule="atLeast"/>
      <w:textAlignment w:val="baseline"/>
      <w:outlineLvl w:val="0"/>
    </w:pPr>
    <w:rPr>
      <w:rFonts w:ascii="Arial" w:eastAsia="SimSun" w:hAnsi="Arial" w:cs="Arial"/>
      <w:b/>
      <w:bCs/>
      <w:kern w:val="1"/>
      <w:sz w:val="32"/>
      <w:szCs w:val="32"/>
      <w:lang w:eastAsia="hi-IN" w:bidi="hi-IN"/>
    </w:rPr>
  </w:style>
  <w:style w:type="paragraph" w:styleId="2">
    <w:name w:val="heading 2"/>
    <w:basedOn w:val="a"/>
    <w:next w:val="a0"/>
    <w:link w:val="20"/>
    <w:qFormat/>
    <w:rsid w:val="00721778"/>
    <w:pPr>
      <w:keepNext/>
      <w:numPr>
        <w:ilvl w:val="1"/>
        <w:numId w:val="3"/>
      </w:numPr>
      <w:suppressAutoHyphens/>
      <w:spacing w:before="240" w:after="60" w:line="100" w:lineRule="atLeast"/>
      <w:textAlignment w:val="baseline"/>
      <w:outlineLvl w:val="1"/>
    </w:pPr>
    <w:rPr>
      <w:rFonts w:ascii="Arial" w:eastAsia="SimSun" w:hAnsi="Arial" w:cs="Arial"/>
      <w:b/>
      <w:bCs/>
      <w:i/>
      <w:iCs/>
      <w:kern w:val="1"/>
      <w:sz w:val="28"/>
      <w:szCs w:val="28"/>
      <w:lang w:eastAsia="hi-IN" w:bidi="hi-IN"/>
    </w:rPr>
  </w:style>
  <w:style w:type="paragraph" w:styleId="3">
    <w:name w:val="heading 3"/>
    <w:basedOn w:val="a"/>
    <w:next w:val="a0"/>
    <w:link w:val="30"/>
    <w:qFormat/>
    <w:rsid w:val="00721778"/>
    <w:pPr>
      <w:keepNext/>
      <w:numPr>
        <w:ilvl w:val="2"/>
        <w:numId w:val="3"/>
      </w:numPr>
      <w:suppressAutoHyphens/>
      <w:spacing w:before="240" w:after="60" w:line="100" w:lineRule="atLeast"/>
      <w:textAlignment w:val="baseline"/>
      <w:outlineLvl w:val="2"/>
    </w:pPr>
    <w:rPr>
      <w:rFonts w:ascii="Arial" w:eastAsia="SimSun" w:hAnsi="Arial" w:cs="Arial"/>
      <w:b/>
      <w:bCs/>
      <w:kern w:val="1"/>
      <w:sz w:val="26"/>
      <w:szCs w:val="26"/>
      <w:lang w:eastAsia="hi-IN" w:bidi="hi-IN"/>
    </w:rPr>
  </w:style>
  <w:style w:type="paragraph" w:styleId="4">
    <w:name w:val="heading 4"/>
    <w:basedOn w:val="a"/>
    <w:next w:val="a"/>
    <w:link w:val="40"/>
    <w:uiPriority w:val="9"/>
    <w:semiHidden/>
    <w:unhideWhenUsed/>
    <w:qFormat/>
    <w:rsid w:val="001936E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84C99"/>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0"/>
    <w:link w:val="70"/>
    <w:qFormat/>
    <w:rsid w:val="00721778"/>
    <w:pPr>
      <w:numPr>
        <w:ilvl w:val="6"/>
        <w:numId w:val="3"/>
      </w:numPr>
      <w:suppressAutoHyphens/>
      <w:spacing w:before="240" w:after="60" w:line="100" w:lineRule="atLeast"/>
      <w:textAlignment w:val="baseline"/>
      <w:outlineLvl w:val="6"/>
    </w:pPr>
    <w:rPr>
      <w:rFonts w:ascii="Times New Roman" w:eastAsia="SimSun" w:hAnsi="Times New Roman" w:cs="Mangal"/>
      <w:kern w:val="1"/>
      <w:sz w:val="24"/>
      <w:szCs w:val="24"/>
      <w:lang w:eastAsia="hi-IN" w:bidi="hi-IN"/>
    </w:rPr>
  </w:style>
  <w:style w:type="paragraph" w:styleId="8">
    <w:name w:val="heading 8"/>
    <w:basedOn w:val="a"/>
    <w:next w:val="a0"/>
    <w:link w:val="80"/>
    <w:qFormat/>
    <w:rsid w:val="00721778"/>
    <w:pPr>
      <w:numPr>
        <w:ilvl w:val="7"/>
        <w:numId w:val="3"/>
      </w:numPr>
      <w:suppressAutoHyphens/>
      <w:spacing w:before="240" w:after="60" w:line="100" w:lineRule="atLeast"/>
      <w:textAlignment w:val="baseline"/>
      <w:outlineLvl w:val="7"/>
    </w:pPr>
    <w:rPr>
      <w:rFonts w:ascii="Times New Roman" w:eastAsia="SimSun" w:hAnsi="Times New Roman" w:cs="Mangal"/>
      <w:i/>
      <w:iCs/>
      <w:kern w:val="1"/>
      <w:sz w:val="24"/>
      <w:szCs w:val="24"/>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C5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мой,ТЗ список,Нумерованый список,List Paragraph1"/>
    <w:basedOn w:val="a"/>
    <w:link w:val="a6"/>
    <w:uiPriority w:val="1"/>
    <w:qFormat/>
    <w:rsid w:val="003C5E1D"/>
    <w:pPr>
      <w:ind w:left="720"/>
      <w:contextualSpacing/>
    </w:pPr>
  </w:style>
  <w:style w:type="paragraph" w:styleId="a0">
    <w:name w:val="Body Text"/>
    <w:basedOn w:val="a"/>
    <w:link w:val="a7"/>
    <w:uiPriority w:val="1"/>
    <w:qFormat/>
    <w:rsid w:val="0050283D"/>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1"/>
    <w:link w:val="a0"/>
    <w:uiPriority w:val="1"/>
    <w:rsid w:val="0050283D"/>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8B6CD5"/>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0">
    <w:name w:val="Заголовок 1 Знак"/>
    <w:basedOn w:val="a1"/>
    <w:link w:val="1"/>
    <w:rsid w:val="00721778"/>
    <w:rPr>
      <w:rFonts w:ascii="Arial" w:eastAsia="SimSun" w:hAnsi="Arial" w:cs="Arial"/>
      <w:b/>
      <w:bCs/>
      <w:kern w:val="1"/>
      <w:sz w:val="32"/>
      <w:szCs w:val="32"/>
      <w:lang w:eastAsia="hi-IN" w:bidi="hi-IN"/>
    </w:rPr>
  </w:style>
  <w:style w:type="character" w:customStyle="1" w:styleId="20">
    <w:name w:val="Заголовок 2 Знак"/>
    <w:basedOn w:val="a1"/>
    <w:link w:val="2"/>
    <w:rsid w:val="00721778"/>
    <w:rPr>
      <w:rFonts w:ascii="Arial" w:eastAsia="SimSun" w:hAnsi="Arial" w:cs="Arial"/>
      <w:b/>
      <w:bCs/>
      <w:i/>
      <w:iCs/>
      <w:kern w:val="1"/>
      <w:sz w:val="28"/>
      <w:szCs w:val="28"/>
      <w:lang w:eastAsia="hi-IN" w:bidi="hi-IN"/>
    </w:rPr>
  </w:style>
  <w:style w:type="character" w:customStyle="1" w:styleId="30">
    <w:name w:val="Заголовок 3 Знак"/>
    <w:basedOn w:val="a1"/>
    <w:link w:val="3"/>
    <w:rsid w:val="00721778"/>
    <w:rPr>
      <w:rFonts w:ascii="Arial" w:eastAsia="SimSun" w:hAnsi="Arial" w:cs="Arial"/>
      <w:b/>
      <w:bCs/>
      <w:kern w:val="1"/>
      <w:sz w:val="26"/>
      <w:szCs w:val="26"/>
      <w:lang w:eastAsia="hi-IN" w:bidi="hi-IN"/>
    </w:rPr>
  </w:style>
  <w:style w:type="character" w:customStyle="1" w:styleId="70">
    <w:name w:val="Заголовок 7 Знак"/>
    <w:basedOn w:val="a1"/>
    <w:link w:val="7"/>
    <w:rsid w:val="00721778"/>
    <w:rPr>
      <w:rFonts w:ascii="Times New Roman" w:eastAsia="SimSun" w:hAnsi="Times New Roman" w:cs="Mangal"/>
      <w:kern w:val="1"/>
      <w:sz w:val="24"/>
      <w:szCs w:val="24"/>
      <w:lang w:eastAsia="hi-IN" w:bidi="hi-IN"/>
    </w:rPr>
  </w:style>
  <w:style w:type="character" w:customStyle="1" w:styleId="80">
    <w:name w:val="Заголовок 8 Знак"/>
    <w:basedOn w:val="a1"/>
    <w:link w:val="8"/>
    <w:rsid w:val="00721778"/>
    <w:rPr>
      <w:rFonts w:ascii="Times New Roman" w:eastAsia="SimSun" w:hAnsi="Times New Roman" w:cs="Mangal"/>
      <w:i/>
      <w:iCs/>
      <w:kern w:val="1"/>
      <w:sz w:val="24"/>
      <w:szCs w:val="24"/>
      <w:lang w:eastAsia="hi-IN" w:bidi="hi-IN"/>
    </w:rPr>
  </w:style>
  <w:style w:type="character" w:customStyle="1" w:styleId="21">
    <w:name w:val="Основной шрифт абзаца2"/>
    <w:rsid w:val="00661984"/>
  </w:style>
  <w:style w:type="character" w:customStyle="1" w:styleId="apple-converted-space">
    <w:name w:val="apple-converted-space"/>
    <w:rsid w:val="00661984"/>
    <w:rPr>
      <w:rFonts w:cs="Times New Roman"/>
    </w:rPr>
  </w:style>
  <w:style w:type="paragraph" w:styleId="a8">
    <w:name w:val="header"/>
    <w:basedOn w:val="a"/>
    <w:link w:val="a9"/>
    <w:uiPriority w:val="99"/>
    <w:unhideWhenUsed/>
    <w:rsid w:val="00E865A8"/>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E865A8"/>
  </w:style>
  <w:style w:type="paragraph" w:styleId="aa">
    <w:name w:val="footer"/>
    <w:basedOn w:val="a"/>
    <w:link w:val="ab"/>
    <w:uiPriority w:val="99"/>
    <w:unhideWhenUsed/>
    <w:rsid w:val="00E865A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E865A8"/>
  </w:style>
  <w:style w:type="paragraph" w:styleId="ac">
    <w:name w:val="Balloon Text"/>
    <w:basedOn w:val="a"/>
    <w:link w:val="ad"/>
    <w:uiPriority w:val="99"/>
    <w:semiHidden/>
    <w:unhideWhenUsed/>
    <w:rsid w:val="00E865A8"/>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E865A8"/>
    <w:rPr>
      <w:rFonts w:ascii="Tahoma" w:hAnsi="Tahoma" w:cs="Tahoma"/>
      <w:sz w:val="16"/>
      <w:szCs w:val="16"/>
    </w:rPr>
  </w:style>
  <w:style w:type="paragraph" w:styleId="ae">
    <w:name w:val="Title"/>
    <w:basedOn w:val="a"/>
    <w:link w:val="af"/>
    <w:uiPriority w:val="1"/>
    <w:qFormat/>
    <w:rsid w:val="00EA1EC4"/>
    <w:pPr>
      <w:widowControl w:val="0"/>
      <w:autoSpaceDE w:val="0"/>
      <w:autoSpaceDN w:val="0"/>
      <w:spacing w:before="89" w:after="0" w:line="240" w:lineRule="auto"/>
      <w:ind w:left="433" w:right="484"/>
      <w:jc w:val="center"/>
    </w:pPr>
    <w:rPr>
      <w:rFonts w:ascii="Times New Roman" w:eastAsia="Times New Roman" w:hAnsi="Times New Roman" w:cs="Times New Roman"/>
      <w:b/>
      <w:bCs/>
      <w:sz w:val="32"/>
      <w:szCs w:val="32"/>
      <w:lang w:eastAsia="ru-RU" w:bidi="ru-RU"/>
    </w:rPr>
  </w:style>
  <w:style w:type="character" w:customStyle="1" w:styleId="af">
    <w:name w:val="Название Знак"/>
    <w:basedOn w:val="a1"/>
    <w:link w:val="ae"/>
    <w:uiPriority w:val="1"/>
    <w:rsid w:val="00EA1EC4"/>
    <w:rPr>
      <w:rFonts w:ascii="Times New Roman" w:eastAsia="Times New Roman" w:hAnsi="Times New Roman" w:cs="Times New Roman"/>
      <w:b/>
      <w:bCs/>
      <w:sz w:val="32"/>
      <w:szCs w:val="32"/>
      <w:lang w:eastAsia="ru-RU" w:bidi="ru-RU"/>
    </w:rPr>
  </w:style>
  <w:style w:type="character" w:styleId="af0">
    <w:name w:val="Hyperlink"/>
    <w:basedOn w:val="a1"/>
    <w:uiPriority w:val="99"/>
    <w:semiHidden/>
    <w:unhideWhenUsed/>
    <w:rsid w:val="003E656C"/>
    <w:rPr>
      <w:color w:val="0000FF"/>
      <w:u w:val="single"/>
    </w:rPr>
  </w:style>
  <w:style w:type="character" w:styleId="af1">
    <w:name w:val="FollowedHyperlink"/>
    <w:basedOn w:val="a1"/>
    <w:uiPriority w:val="99"/>
    <w:semiHidden/>
    <w:unhideWhenUsed/>
    <w:rsid w:val="003E656C"/>
    <w:rPr>
      <w:color w:val="800080" w:themeColor="followedHyperlink"/>
      <w:u w:val="single"/>
    </w:rPr>
  </w:style>
  <w:style w:type="paragraph" w:styleId="22">
    <w:name w:val="toc 2"/>
    <w:basedOn w:val="a"/>
    <w:uiPriority w:val="1"/>
    <w:qFormat/>
    <w:rsid w:val="00606BE1"/>
    <w:pPr>
      <w:widowControl w:val="0"/>
      <w:autoSpaceDE w:val="0"/>
      <w:autoSpaceDN w:val="0"/>
      <w:spacing w:after="0" w:line="240" w:lineRule="auto"/>
      <w:ind w:left="1122" w:hanging="601"/>
    </w:pPr>
    <w:rPr>
      <w:rFonts w:ascii="Times New Roman" w:eastAsia="Times New Roman" w:hAnsi="Times New Roman" w:cs="Times New Roman"/>
      <w:sz w:val="24"/>
      <w:szCs w:val="24"/>
      <w:lang w:eastAsia="ru-RU" w:bidi="ru-RU"/>
    </w:rPr>
  </w:style>
  <w:style w:type="character" w:customStyle="1" w:styleId="a6">
    <w:name w:val="Абзац списка Знак"/>
    <w:aliases w:val="мой Знак,ТЗ список Знак,Нумерованый список Знак,List Paragraph1 Знак"/>
    <w:link w:val="a5"/>
    <w:uiPriority w:val="34"/>
    <w:locked/>
    <w:rsid w:val="00C3765B"/>
  </w:style>
  <w:style w:type="character" w:customStyle="1" w:styleId="FontStyle13">
    <w:name w:val="Font Style13"/>
    <w:rsid w:val="0017298E"/>
    <w:rPr>
      <w:rFonts w:ascii="Times New Roman" w:hAnsi="Times New Roman" w:cs="Times New Roman"/>
      <w:sz w:val="24"/>
      <w:szCs w:val="24"/>
    </w:rPr>
  </w:style>
  <w:style w:type="paragraph" w:customStyle="1" w:styleId="Style2">
    <w:name w:val="Style2"/>
    <w:basedOn w:val="a"/>
    <w:rsid w:val="0017298E"/>
    <w:pPr>
      <w:widowControl w:val="0"/>
      <w:suppressAutoHyphens/>
      <w:spacing w:after="0" w:line="324" w:lineRule="exact"/>
      <w:jc w:val="both"/>
    </w:pPr>
    <w:rPr>
      <w:rFonts w:ascii="Times New Roman" w:eastAsia="Times New Roman" w:hAnsi="Times New Roman" w:cs="Times New Roman"/>
      <w:color w:val="00000A"/>
      <w:sz w:val="24"/>
      <w:szCs w:val="24"/>
      <w:lang w:eastAsia="ru-RU"/>
    </w:rPr>
  </w:style>
  <w:style w:type="paragraph" w:customStyle="1" w:styleId="Style3">
    <w:name w:val="Style3"/>
    <w:basedOn w:val="a"/>
    <w:rsid w:val="0017298E"/>
    <w:pPr>
      <w:widowControl w:val="0"/>
      <w:suppressAutoHyphens/>
      <w:spacing w:after="0" w:line="324" w:lineRule="exact"/>
      <w:ind w:firstLine="230"/>
      <w:jc w:val="both"/>
    </w:pPr>
    <w:rPr>
      <w:rFonts w:ascii="Times New Roman" w:eastAsia="Times New Roman" w:hAnsi="Times New Roman" w:cs="Times New Roman"/>
      <w:color w:val="00000A"/>
      <w:sz w:val="24"/>
      <w:szCs w:val="24"/>
      <w:lang w:eastAsia="ru-RU"/>
    </w:rPr>
  </w:style>
  <w:style w:type="paragraph" w:styleId="af2">
    <w:name w:val="Block Text"/>
    <w:basedOn w:val="a"/>
    <w:rsid w:val="0017298E"/>
    <w:pPr>
      <w:tabs>
        <w:tab w:val="left" w:pos="11057"/>
      </w:tabs>
      <w:suppressAutoHyphens/>
      <w:spacing w:after="0" w:line="100" w:lineRule="atLeast"/>
      <w:ind w:left="1134" w:right="794" w:firstLine="850"/>
    </w:pPr>
    <w:rPr>
      <w:rFonts w:ascii="Times New Roman" w:eastAsia="Times New Roman" w:hAnsi="Times New Roman" w:cs="Times New Roman"/>
      <w:color w:val="00000A"/>
      <w:sz w:val="28"/>
      <w:szCs w:val="20"/>
      <w:lang w:eastAsia="ru-RU"/>
    </w:rPr>
  </w:style>
  <w:style w:type="paragraph" w:styleId="af3">
    <w:name w:val="Normal (Web)"/>
    <w:aliases w:val="Знак Знак1"/>
    <w:basedOn w:val="a"/>
    <w:unhideWhenUsed/>
    <w:rsid w:val="00115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1"/>
    <w:qFormat/>
    <w:rsid w:val="0011564E"/>
    <w:rPr>
      <w:b/>
      <w:bCs/>
    </w:rPr>
  </w:style>
  <w:style w:type="character" w:customStyle="1" w:styleId="50">
    <w:name w:val="Заголовок 5 Знак"/>
    <w:basedOn w:val="a1"/>
    <w:link w:val="5"/>
    <w:uiPriority w:val="9"/>
    <w:semiHidden/>
    <w:rsid w:val="00784C99"/>
    <w:rPr>
      <w:rFonts w:asciiTheme="majorHAnsi" w:eastAsiaTheme="majorEastAsia" w:hAnsiTheme="majorHAnsi" w:cstheme="majorBidi"/>
      <w:color w:val="243F60" w:themeColor="accent1" w:themeShade="7F"/>
    </w:rPr>
  </w:style>
  <w:style w:type="character" w:styleId="af5">
    <w:name w:val="Emphasis"/>
    <w:basedOn w:val="a1"/>
    <w:uiPriority w:val="20"/>
    <w:qFormat/>
    <w:rsid w:val="00784C99"/>
    <w:rPr>
      <w:i/>
      <w:iCs/>
    </w:rPr>
  </w:style>
  <w:style w:type="table" w:customStyle="1" w:styleId="TableNormal">
    <w:name w:val="Table Normal"/>
    <w:uiPriority w:val="2"/>
    <w:semiHidden/>
    <w:unhideWhenUsed/>
    <w:qFormat/>
    <w:rsid w:val="00E211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8">
    <w:name w:val="c18"/>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D70FA3"/>
  </w:style>
  <w:style w:type="character" w:customStyle="1" w:styleId="c7">
    <w:name w:val="c7"/>
    <w:basedOn w:val="a1"/>
    <w:rsid w:val="00D70FA3"/>
  </w:style>
  <w:style w:type="paragraph" w:customStyle="1" w:styleId="c52">
    <w:name w:val="c52"/>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1"/>
    <w:rsid w:val="00D70FA3"/>
  </w:style>
  <w:style w:type="paragraph" w:customStyle="1" w:styleId="c32">
    <w:name w:val="c32"/>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1"/>
    <w:rsid w:val="00D70FA3"/>
  </w:style>
  <w:style w:type="paragraph" w:customStyle="1" w:styleId="c16">
    <w:name w:val="c16"/>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70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D70FA3"/>
  </w:style>
  <w:style w:type="character" w:customStyle="1" w:styleId="40">
    <w:name w:val="Заголовок 4 Знак"/>
    <w:basedOn w:val="a1"/>
    <w:link w:val="4"/>
    <w:uiPriority w:val="9"/>
    <w:semiHidden/>
    <w:rsid w:val="001936E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4766">
      <w:bodyDiv w:val="1"/>
      <w:marLeft w:val="0"/>
      <w:marRight w:val="0"/>
      <w:marTop w:val="0"/>
      <w:marBottom w:val="0"/>
      <w:divBdr>
        <w:top w:val="none" w:sz="0" w:space="0" w:color="auto"/>
        <w:left w:val="none" w:sz="0" w:space="0" w:color="auto"/>
        <w:bottom w:val="none" w:sz="0" w:space="0" w:color="auto"/>
        <w:right w:val="none" w:sz="0" w:space="0" w:color="auto"/>
      </w:divBdr>
    </w:div>
    <w:div w:id="109857418">
      <w:bodyDiv w:val="1"/>
      <w:marLeft w:val="0"/>
      <w:marRight w:val="0"/>
      <w:marTop w:val="0"/>
      <w:marBottom w:val="0"/>
      <w:divBdr>
        <w:top w:val="none" w:sz="0" w:space="0" w:color="auto"/>
        <w:left w:val="none" w:sz="0" w:space="0" w:color="auto"/>
        <w:bottom w:val="none" w:sz="0" w:space="0" w:color="auto"/>
        <w:right w:val="none" w:sz="0" w:space="0" w:color="auto"/>
      </w:divBdr>
    </w:div>
    <w:div w:id="172690528">
      <w:bodyDiv w:val="1"/>
      <w:marLeft w:val="0"/>
      <w:marRight w:val="0"/>
      <w:marTop w:val="0"/>
      <w:marBottom w:val="0"/>
      <w:divBdr>
        <w:top w:val="none" w:sz="0" w:space="0" w:color="auto"/>
        <w:left w:val="none" w:sz="0" w:space="0" w:color="auto"/>
        <w:bottom w:val="none" w:sz="0" w:space="0" w:color="auto"/>
        <w:right w:val="none" w:sz="0" w:space="0" w:color="auto"/>
      </w:divBdr>
    </w:div>
    <w:div w:id="194194921">
      <w:bodyDiv w:val="1"/>
      <w:marLeft w:val="0"/>
      <w:marRight w:val="0"/>
      <w:marTop w:val="0"/>
      <w:marBottom w:val="0"/>
      <w:divBdr>
        <w:top w:val="none" w:sz="0" w:space="0" w:color="auto"/>
        <w:left w:val="none" w:sz="0" w:space="0" w:color="auto"/>
        <w:bottom w:val="none" w:sz="0" w:space="0" w:color="auto"/>
        <w:right w:val="none" w:sz="0" w:space="0" w:color="auto"/>
      </w:divBdr>
      <w:divsChild>
        <w:div w:id="471219942">
          <w:marLeft w:val="0"/>
          <w:marRight w:val="0"/>
          <w:marTop w:val="0"/>
          <w:marBottom w:val="0"/>
          <w:divBdr>
            <w:top w:val="none" w:sz="0" w:space="0" w:color="auto"/>
            <w:left w:val="none" w:sz="0" w:space="0" w:color="auto"/>
            <w:bottom w:val="single" w:sz="12" w:space="31" w:color="8BC015"/>
            <w:right w:val="none" w:sz="0" w:space="0" w:color="auto"/>
          </w:divBdr>
        </w:div>
      </w:divsChild>
    </w:div>
    <w:div w:id="246041213">
      <w:bodyDiv w:val="1"/>
      <w:marLeft w:val="0"/>
      <w:marRight w:val="0"/>
      <w:marTop w:val="0"/>
      <w:marBottom w:val="0"/>
      <w:divBdr>
        <w:top w:val="none" w:sz="0" w:space="0" w:color="auto"/>
        <w:left w:val="none" w:sz="0" w:space="0" w:color="auto"/>
        <w:bottom w:val="none" w:sz="0" w:space="0" w:color="auto"/>
        <w:right w:val="none" w:sz="0" w:space="0" w:color="auto"/>
      </w:divBdr>
    </w:div>
    <w:div w:id="677463110">
      <w:bodyDiv w:val="1"/>
      <w:marLeft w:val="0"/>
      <w:marRight w:val="0"/>
      <w:marTop w:val="0"/>
      <w:marBottom w:val="0"/>
      <w:divBdr>
        <w:top w:val="none" w:sz="0" w:space="0" w:color="auto"/>
        <w:left w:val="none" w:sz="0" w:space="0" w:color="auto"/>
        <w:bottom w:val="none" w:sz="0" w:space="0" w:color="auto"/>
        <w:right w:val="none" w:sz="0" w:space="0" w:color="auto"/>
      </w:divBdr>
    </w:div>
    <w:div w:id="798302025">
      <w:bodyDiv w:val="1"/>
      <w:marLeft w:val="0"/>
      <w:marRight w:val="0"/>
      <w:marTop w:val="0"/>
      <w:marBottom w:val="0"/>
      <w:divBdr>
        <w:top w:val="none" w:sz="0" w:space="0" w:color="auto"/>
        <w:left w:val="none" w:sz="0" w:space="0" w:color="auto"/>
        <w:bottom w:val="none" w:sz="0" w:space="0" w:color="auto"/>
        <w:right w:val="none" w:sz="0" w:space="0" w:color="auto"/>
      </w:divBdr>
    </w:div>
    <w:div w:id="1066418633">
      <w:bodyDiv w:val="1"/>
      <w:marLeft w:val="0"/>
      <w:marRight w:val="0"/>
      <w:marTop w:val="0"/>
      <w:marBottom w:val="0"/>
      <w:divBdr>
        <w:top w:val="none" w:sz="0" w:space="0" w:color="auto"/>
        <w:left w:val="none" w:sz="0" w:space="0" w:color="auto"/>
        <w:bottom w:val="none" w:sz="0" w:space="0" w:color="auto"/>
        <w:right w:val="none" w:sz="0" w:space="0" w:color="auto"/>
      </w:divBdr>
    </w:div>
    <w:div w:id="1311134353">
      <w:bodyDiv w:val="1"/>
      <w:marLeft w:val="0"/>
      <w:marRight w:val="0"/>
      <w:marTop w:val="0"/>
      <w:marBottom w:val="0"/>
      <w:divBdr>
        <w:top w:val="none" w:sz="0" w:space="0" w:color="auto"/>
        <w:left w:val="none" w:sz="0" w:space="0" w:color="auto"/>
        <w:bottom w:val="none" w:sz="0" w:space="0" w:color="auto"/>
        <w:right w:val="none" w:sz="0" w:space="0" w:color="auto"/>
      </w:divBdr>
    </w:div>
    <w:div w:id="1641764260">
      <w:bodyDiv w:val="1"/>
      <w:marLeft w:val="0"/>
      <w:marRight w:val="0"/>
      <w:marTop w:val="0"/>
      <w:marBottom w:val="0"/>
      <w:divBdr>
        <w:top w:val="none" w:sz="0" w:space="0" w:color="auto"/>
        <w:left w:val="none" w:sz="0" w:space="0" w:color="auto"/>
        <w:bottom w:val="none" w:sz="0" w:space="0" w:color="auto"/>
        <w:right w:val="none" w:sz="0" w:space="0" w:color="auto"/>
      </w:divBdr>
    </w:div>
    <w:div w:id="1765416832">
      <w:bodyDiv w:val="1"/>
      <w:marLeft w:val="0"/>
      <w:marRight w:val="0"/>
      <w:marTop w:val="0"/>
      <w:marBottom w:val="0"/>
      <w:divBdr>
        <w:top w:val="none" w:sz="0" w:space="0" w:color="auto"/>
        <w:left w:val="none" w:sz="0" w:space="0" w:color="auto"/>
        <w:bottom w:val="none" w:sz="0" w:space="0" w:color="auto"/>
        <w:right w:val="none" w:sz="0" w:space="0" w:color="auto"/>
      </w:divBdr>
    </w:div>
    <w:div w:id="182211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dik0275@yandex.ru" TargetMode="External"/><Relationship Id="rId18" Type="http://schemas.openxmlformats.org/officeDocument/2006/relationships/hyperlink" Target="https://ru.wikipedia.org/wiki/&#208;&#732;&#208;&#189;&#208;&#178;&#208;&#176;&#20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sulbka.yak-uo.ru/media/site_platform_media/2019/5/6/federalnyij-prikaz-na-aprobatsiyu-frebel-robot-2018.pdf" TargetMode="External"/><Relationship Id="rId7" Type="http://schemas.openxmlformats.org/officeDocument/2006/relationships/footnotes" Target="footnotes.xml"/><Relationship Id="rId12" Type="http://schemas.openxmlformats.org/officeDocument/2006/relationships/hyperlink" Target="http://dsulbka.yak-uo.ru/media/site_platform_media/2019/5/6/prikaz-departamenta-obrazovaniya-o-prisvoenii-statusa-rip-2019-2.pdf" TargetMode="External"/><Relationship Id="rId17" Type="http://schemas.openxmlformats.org/officeDocument/2006/relationships/hyperlink" Target="https://ru.wikipedia.org/wiki/&#208;&#732;&#208;&#189;&#208;&#178;&#208;&#176;&#20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sulbka.yak-uo.ru/media/site_platform_media/2019/5/6/prikaz-departamenta-obrazovaniya-o-prisvoenii-statusa-rip-2019-2.pdf" TargetMode="External"/><Relationship Id="rId20" Type="http://schemas.openxmlformats.org/officeDocument/2006/relationships/hyperlink" Target="http://dsulbka.yak-uo.ru/media/site_platform_media/2019/5/6/prikaz-departamenta-obrazovaniya-o-prisvoenii-statusa-rip-2019-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ulbka.yak-uo.ru/media/site_platform_media/2019/5/6/federalnyij-prikaz-na-aprobatsiyu-frebel-robot-2018.pdf"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dsulbka.yak-uo.ru/media/site_platform_media/2019/5/6/federalnyij-prikaz-na-aprobatsiyu-frebel-robot-2018.pdf"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dsulbka.yak-uo.ru/media/site_platform_media/2019/5/6/federalnyij-prikaz-na-aprobatsiyu-frebel-robot-2018.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sulbka.yak-uo.ru" TargetMode="External"/><Relationship Id="rId22" Type="http://schemas.openxmlformats.org/officeDocument/2006/relationships/hyperlink" Target="http://dsulbka.yak-uo.ru/media/site_platform_media/2019/5/6/prikaz-departamenta-obrazovaniya-o-prisvoenii-statusa-rip-2019-2.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114A5-BD2F-4656-A5EE-1B3B1B00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62</Pages>
  <Words>18947</Words>
  <Characters>108002</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241</cp:revision>
  <cp:lastPrinted>2020-02-07T06:19:00Z</cp:lastPrinted>
  <dcterms:created xsi:type="dcterms:W3CDTF">2019-11-18T18:53:00Z</dcterms:created>
  <dcterms:modified xsi:type="dcterms:W3CDTF">2020-02-12T08:51:00Z</dcterms:modified>
</cp:coreProperties>
</file>